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rPr>
          <w:rFonts w:ascii="Times New Roman"/>
          <w:sz w:val="17"/>
        </w:rPr>
      </w:pPr>
    </w:p>
    <w:p>
      <w:pPr>
        <w:pStyle w:val="BodyText"/>
        <w:spacing w:before="33"/>
        <w:rPr>
          <w:rFonts w:ascii="Times New Roman"/>
          <w:sz w:val="17"/>
        </w:rPr>
      </w:pPr>
    </w:p>
    <w:p>
      <w:pPr>
        <w:spacing w:line="276" w:lineRule="auto" w:before="0"/>
        <w:ind w:left="7489" w:right="0" w:firstLine="35"/>
        <w:jc w:val="left"/>
        <w:rPr>
          <w:rFonts w:ascii="Tahoma"/>
          <w:sz w:val="17"/>
        </w:rPr>
      </w:pPr>
      <w:r>
        <w:rPr>
          <w:rFonts w:ascii="Tahoma"/>
          <w:color w:val="00315B"/>
          <w:w w:val="120"/>
          <w:sz w:val="17"/>
        </w:rPr>
        <w:t>Shri Dharmasthala Manjunatheshwara Institute</w:t>
      </w:r>
      <w:r>
        <w:rPr>
          <w:rFonts w:ascii="Tahoma"/>
          <w:color w:val="00315B"/>
          <w:spacing w:val="40"/>
          <w:w w:val="120"/>
          <w:sz w:val="17"/>
        </w:rPr>
        <w:t> </w:t>
      </w:r>
      <w:r>
        <w:rPr>
          <w:rFonts w:ascii="Tahoma"/>
          <w:color w:val="00315B"/>
          <w:w w:val="120"/>
          <w:sz w:val="17"/>
        </w:rPr>
        <w:t>for</w:t>
      </w:r>
      <w:r>
        <w:rPr>
          <w:rFonts w:ascii="Tahoma"/>
          <w:color w:val="00315B"/>
          <w:spacing w:val="40"/>
          <w:w w:val="120"/>
          <w:sz w:val="17"/>
        </w:rPr>
        <w:t> </w:t>
      </w:r>
      <w:r>
        <w:rPr>
          <w:rFonts w:ascii="Tahoma"/>
          <w:color w:val="00315B"/>
          <w:w w:val="120"/>
          <w:sz w:val="17"/>
        </w:rPr>
        <w:t>Management</w:t>
      </w:r>
      <w:r>
        <w:rPr>
          <w:rFonts w:ascii="Tahoma"/>
          <w:color w:val="00315B"/>
          <w:spacing w:val="40"/>
          <w:w w:val="120"/>
          <w:sz w:val="17"/>
        </w:rPr>
        <w:t> </w:t>
      </w:r>
      <w:r>
        <w:rPr>
          <w:rFonts w:ascii="Tahoma"/>
          <w:color w:val="00315B"/>
          <w:w w:val="120"/>
          <w:sz w:val="17"/>
        </w:rPr>
        <w:t>Development</w:t>
      </w:r>
    </w:p>
    <w:p>
      <w:pPr>
        <w:pStyle w:val="BodyText"/>
        <w:rPr>
          <w:rFonts w:ascii="Tahoma"/>
          <w:sz w:val="104"/>
        </w:rPr>
      </w:pPr>
    </w:p>
    <w:p>
      <w:pPr>
        <w:pStyle w:val="BodyText"/>
        <w:rPr>
          <w:rFonts w:ascii="Tahoma"/>
          <w:sz w:val="104"/>
        </w:rPr>
      </w:pPr>
    </w:p>
    <w:p>
      <w:pPr>
        <w:pStyle w:val="BodyText"/>
        <w:rPr>
          <w:rFonts w:ascii="Tahoma"/>
          <w:sz w:val="104"/>
        </w:rPr>
      </w:pPr>
    </w:p>
    <w:p>
      <w:pPr>
        <w:pStyle w:val="BodyText"/>
        <w:spacing w:before="837"/>
        <w:rPr>
          <w:rFonts w:ascii="Tahoma"/>
          <w:sz w:val="104"/>
        </w:rPr>
      </w:pPr>
    </w:p>
    <w:p>
      <w:pPr>
        <w:pStyle w:val="Title"/>
        <w:spacing w:line="278" w:lineRule="auto"/>
        <w:ind w:firstLine="4259"/>
      </w:pPr>
      <w:r>
        <w:rPr>
          <w:color w:val="002D62"/>
          <w:spacing w:val="-2"/>
          <w:w w:val="80"/>
        </w:rPr>
        <w:t>STUDENT </w:t>
      </w:r>
      <w:r>
        <w:rPr>
          <w:color w:val="002D62"/>
          <w:spacing w:val="2"/>
          <w:w w:val="75"/>
        </w:rPr>
        <w:t>INFORMATION</w:t>
      </w:r>
      <w:r>
        <w:rPr>
          <w:color w:val="002D62"/>
          <w:spacing w:val="18"/>
          <w:w w:val="150"/>
        </w:rPr>
        <w:t> </w:t>
      </w:r>
      <w:r>
        <w:rPr>
          <w:color w:val="002D62"/>
          <w:spacing w:val="-4"/>
          <w:w w:val="80"/>
        </w:rPr>
        <w:t>BOOK</w:t>
      </w:r>
    </w:p>
    <w:p>
      <w:pPr>
        <w:pStyle w:val="Title"/>
        <w:spacing w:line="1254" w:lineRule="exact"/>
        <w:ind w:left="6342"/>
      </w:pPr>
      <w:r>
        <w:rPr>
          <w:color w:val="002D62"/>
          <w:w w:val="90"/>
        </w:rPr>
        <w:t>2025</w:t>
      </w:r>
      <w:r>
        <w:rPr>
          <w:color w:val="002D62"/>
          <w:spacing w:val="-38"/>
          <w:w w:val="90"/>
        </w:rPr>
        <w:t> </w:t>
      </w:r>
      <w:r>
        <w:rPr>
          <w:color w:val="002D62"/>
          <w:w w:val="90"/>
        </w:rPr>
        <w:t>-</w:t>
      </w:r>
      <w:r>
        <w:rPr>
          <w:color w:val="002D62"/>
          <w:spacing w:val="-38"/>
          <w:w w:val="90"/>
        </w:rPr>
        <w:t> </w:t>
      </w:r>
      <w:r>
        <w:rPr>
          <w:color w:val="002D62"/>
          <w:spacing w:val="-5"/>
          <w:w w:val="90"/>
        </w:rPr>
        <w:t>26</w:t>
      </w:r>
    </w:p>
    <w:p>
      <w:pPr>
        <w:pStyle w:val="BodyText"/>
        <w:rPr>
          <w:rFonts w:ascii="Tahoma"/>
        </w:rPr>
      </w:pPr>
    </w:p>
    <w:p>
      <w:pPr>
        <w:pStyle w:val="BodyText"/>
        <w:spacing w:before="153"/>
        <w:rPr>
          <w:rFonts w:ascii="Tahoma"/>
        </w:rPr>
      </w:pPr>
    </w:p>
    <w:p>
      <w:pPr>
        <w:pStyle w:val="BodyText"/>
        <w:spacing w:after="0"/>
        <w:rPr>
          <w:rFonts w:ascii="Tahoma"/>
        </w:rPr>
        <w:sectPr>
          <w:type w:val="continuous"/>
          <w:pgSz w:w="11910" w:h="16850"/>
          <w:pgMar w:top="0" w:bottom="280" w:left="425" w:right="141"/>
        </w:sectPr>
      </w:pPr>
    </w:p>
    <w:p>
      <w:pPr>
        <w:tabs>
          <w:tab w:pos="1435" w:val="left" w:leader="none"/>
        </w:tabs>
        <w:spacing w:before="89"/>
        <w:ind w:left="23" w:right="0" w:firstLine="0"/>
        <w:jc w:val="left"/>
        <w:rPr>
          <w:rFonts w:ascii="Lucida Sans"/>
          <w:sz w:val="17"/>
        </w:rPr>
      </w:pPr>
      <w:r>
        <w:rPr>
          <w:rFonts w:ascii="Lucida Sans"/>
          <w:sz w:val="17"/>
        </w:rPr>
        <mc:AlternateContent>
          <mc:Choice Requires="wps">
            <w:drawing>
              <wp:anchor distT="0" distB="0" distL="0" distR="0" allowOverlap="1" layoutInCell="1" locked="0" behindDoc="1" simplePos="0" relativeHeight="484144128">
                <wp:simplePos x="0" y="0"/>
                <wp:positionH relativeFrom="page">
                  <wp:posOffset>-171533</wp:posOffset>
                </wp:positionH>
                <wp:positionV relativeFrom="page">
                  <wp:posOffset>0</wp:posOffset>
                </wp:positionV>
                <wp:extent cx="7734934" cy="822134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734934" cy="8221345"/>
                          <a:chExt cx="7734934" cy="8221345"/>
                        </a:xfrm>
                      </wpg:grpSpPr>
                      <wps:wsp>
                        <wps:cNvPr id="2" name="Graphic 2"/>
                        <wps:cNvSpPr/>
                        <wps:spPr>
                          <a:xfrm>
                            <a:off x="171533" y="11"/>
                            <a:ext cx="6546215" cy="8221345"/>
                          </a:xfrm>
                          <a:custGeom>
                            <a:avLst/>
                            <a:gdLst/>
                            <a:ahLst/>
                            <a:cxnLst/>
                            <a:rect l="l" t="t" r="r" b="b"/>
                            <a:pathLst>
                              <a:path w="6546215" h="8221345">
                                <a:moveTo>
                                  <a:pt x="1851977" y="6368999"/>
                                </a:moveTo>
                                <a:lnTo>
                                  <a:pt x="0" y="4516996"/>
                                </a:lnTo>
                                <a:lnTo>
                                  <a:pt x="0" y="8220977"/>
                                </a:lnTo>
                                <a:lnTo>
                                  <a:pt x="1851977" y="6368999"/>
                                </a:lnTo>
                                <a:close/>
                              </a:path>
                              <a:path w="6546215" h="8221345">
                                <a:moveTo>
                                  <a:pt x="6545796" y="134632"/>
                                </a:moveTo>
                                <a:lnTo>
                                  <a:pt x="6411163" y="0"/>
                                </a:lnTo>
                                <a:lnTo>
                                  <a:pt x="3189020" y="0"/>
                                </a:lnTo>
                                <a:lnTo>
                                  <a:pt x="3054388" y="134632"/>
                                </a:lnTo>
                                <a:lnTo>
                                  <a:pt x="4800092" y="1880336"/>
                                </a:lnTo>
                                <a:lnTo>
                                  <a:pt x="6545796" y="134632"/>
                                </a:lnTo>
                                <a:close/>
                              </a:path>
                            </a:pathLst>
                          </a:custGeom>
                          <a:solidFill>
                            <a:srgbClr val="002D62"/>
                          </a:solidFill>
                        </wps:spPr>
                        <wps:bodyPr wrap="square" lIns="0" tIns="0" rIns="0" bIns="0" rtlCol="0">
                          <a:prstTxWarp prst="textNoShape">
                            <a:avLst/>
                          </a:prstTxWarp>
                          <a:noAutofit/>
                        </wps:bodyPr>
                      </wps:wsp>
                      <wps:wsp>
                        <wps:cNvPr id="3" name="Graphic 3"/>
                        <wps:cNvSpPr/>
                        <wps:spPr>
                          <a:xfrm>
                            <a:off x="171533" y="0"/>
                            <a:ext cx="2263140" cy="2208530"/>
                          </a:xfrm>
                          <a:custGeom>
                            <a:avLst/>
                            <a:gdLst/>
                            <a:ahLst/>
                            <a:cxnLst/>
                            <a:rect l="l" t="t" r="r" b="b"/>
                            <a:pathLst>
                              <a:path w="2263140" h="2208530">
                                <a:moveTo>
                                  <a:pt x="2015045" y="0"/>
                                </a:moveTo>
                                <a:lnTo>
                                  <a:pt x="0" y="0"/>
                                </a:lnTo>
                                <a:lnTo>
                                  <a:pt x="0" y="1906909"/>
                                </a:lnTo>
                                <a:lnTo>
                                  <a:pt x="301302" y="2208212"/>
                                </a:lnTo>
                                <a:lnTo>
                                  <a:pt x="2262568" y="247522"/>
                                </a:lnTo>
                                <a:lnTo>
                                  <a:pt x="2015045" y="0"/>
                                </a:lnTo>
                                <a:close/>
                              </a:path>
                            </a:pathLst>
                          </a:custGeom>
                          <a:solidFill>
                            <a:srgbClr val="C9D9E3"/>
                          </a:solidFill>
                        </wps:spPr>
                        <wps:bodyPr wrap="square" lIns="0" tIns="0" rIns="0" bIns="0" rtlCol="0">
                          <a:prstTxWarp prst="textNoShape">
                            <a:avLst/>
                          </a:prstTxWarp>
                          <a:noAutofit/>
                        </wps:bodyPr>
                      </wps:wsp>
                      <wps:wsp>
                        <wps:cNvPr id="4" name="Graphic 4"/>
                        <wps:cNvSpPr/>
                        <wps:spPr>
                          <a:xfrm>
                            <a:off x="171533" y="2210511"/>
                            <a:ext cx="1205230" cy="1315720"/>
                          </a:xfrm>
                          <a:custGeom>
                            <a:avLst/>
                            <a:gdLst/>
                            <a:ahLst/>
                            <a:cxnLst/>
                            <a:rect l="l" t="t" r="r" b="b"/>
                            <a:pathLst>
                              <a:path w="1205230" h="1315720">
                                <a:moveTo>
                                  <a:pt x="547032" y="0"/>
                                </a:moveTo>
                                <a:lnTo>
                                  <a:pt x="0" y="547031"/>
                                </a:lnTo>
                                <a:lnTo>
                                  <a:pt x="0" y="769058"/>
                                </a:lnTo>
                                <a:lnTo>
                                  <a:pt x="218246" y="986929"/>
                                </a:lnTo>
                                <a:lnTo>
                                  <a:pt x="547032" y="1315707"/>
                                </a:lnTo>
                                <a:lnTo>
                                  <a:pt x="1204605" y="658139"/>
                                </a:lnTo>
                                <a:lnTo>
                                  <a:pt x="875818" y="328790"/>
                                </a:lnTo>
                                <a:lnTo>
                                  <a:pt x="547032" y="0"/>
                                </a:lnTo>
                                <a:close/>
                              </a:path>
                            </a:pathLst>
                          </a:custGeom>
                          <a:solidFill>
                            <a:srgbClr val="C9D9E3">
                              <a:alpha val="71998"/>
                            </a:srgbClr>
                          </a:solidFill>
                        </wps:spPr>
                        <wps:bodyPr wrap="square" lIns="0" tIns="0" rIns="0" bIns="0" rtlCol="0">
                          <a:prstTxWarp prst="textNoShape">
                            <a:avLst/>
                          </a:prstTxWarp>
                          <a:noAutofit/>
                        </wps:bodyPr>
                      </wps:wsp>
                      <wps:wsp>
                        <wps:cNvPr id="5" name="Graphic 5"/>
                        <wps:cNvSpPr/>
                        <wps:spPr>
                          <a:xfrm>
                            <a:off x="171533" y="1003608"/>
                            <a:ext cx="1106805" cy="2212975"/>
                          </a:xfrm>
                          <a:custGeom>
                            <a:avLst/>
                            <a:gdLst/>
                            <a:ahLst/>
                            <a:cxnLst/>
                            <a:rect l="l" t="t" r="r" b="b"/>
                            <a:pathLst>
                              <a:path w="1106805" h="2212975">
                                <a:moveTo>
                                  <a:pt x="0" y="0"/>
                                </a:moveTo>
                                <a:lnTo>
                                  <a:pt x="0" y="2212743"/>
                                </a:lnTo>
                                <a:lnTo>
                                  <a:pt x="457105" y="1755644"/>
                                </a:lnTo>
                                <a:lnTo>
                                  <a:pt x="1106656" y="1106661"/>
                                </a:lnTo>
                                <a:lnTo>
                                  <a:pt x="0" y="0"/>
                                </a:lnTo>
                                <a:close/>
                              </a:path>
                            </a:pathLst>
                          </a:custGeom>
                          <a:solidFill>
                            <a:srgbClr val="BBC8D2">
                              <a:alpha val="71998"/>
                            </a:srgbClr>
                          </a:solidFill>
                        </wps:spPr>
                        <wps:bodyPr wrap="square" lIns="0" tIns="0" rIns="0" bIns="0" rtlCol="0">
                          <a:prstTxWarp prst="textNoShape">
                            <a:avLst/>
                          </a:prstTxWarp>
                          <a:noAutofit/>
                        </wps:bodyPr>
                      </wps:wsp>
                      <wps:wsp>
                        <wps:cNvPr id="6" name="Graphic 6"/>
                        <wps:cNvSpPr/>
                        <wps:spPr>
                          <a:xfrm>
                            <a:off x="708832" y="0"/>
                            <a:ext cx="3867785" cy="2593975"/>
                          </a:xfrm>
                          <a:custGeom>
                            <a:avLst/>
                            <a:gdLst/>
                            <a:ahLst/>
                            <a:cxnLst/>
                            <a:rect l="l" t="t" r="r" b="b"/>
                            <a:pathLst>
                              <a:path w="3867785" h="2593975">
                                <a:moveTo>
                                  <a:pt x="3208159" y="0"/>
                                </a:moveTo>
                                <a:lnTo>
                                  <a:pt x="659361" y="0"/>
                                </a:lnTo>
                                <a:lnTo>
                                  <a:pt x="0" y="659371"/>
                                </a:lnTo>
                                <a:lnTo>
                                  <a:pt x="966876" y="1626819"/>
                                </a:lnTo>
                                <a:lnTo>
                                  <a:pt x="1933765" y="2593708"/>
                                </a:lnTo>
                                <a:lnTo>
                                  <a:pt x="2900641" y="1626819"/>
                                </a:lnTo>
                                <a:lnTo>
                                  <a:pt x="3867530" y="659371"/>
                                </a:lnTo>
                                <a:lnTo>
                                  <a:pt x="3208159" y="0"/>
                                </a:lnTo>
                                <a:close/>
                              </a:path>
                            </a:pathLst>
                          </a:custGeom>
                          <a:solidFill>
                            <a:srgbClr val="00315B">
                              <a:alpha val="71998"/>
                            </a:srgbClr>
                          </a:solidFill>
                        </wps:spPr>
                        <wps:bodyPr wrap="square" lIns="0" tIns="0" rIns="0" bIns="0" rtlCol="0">
                          <a:prstTxWarp prst="textNoShape">
                            <a:avLst/>
                          </a:prstTxWarp>
                          <a:noAutofit/>
                        </wps:bodyPr>
                      </wps:wsp>
                      <wps:wsp>
                        <wps:cNvPr id="7" name="Graphic 7"/>
                        <wps:cNvSpPr/>
                        <wps:spPr>
                          <a:xfrm>
                            <a:off x="1678502" y="0"/>
                            <a:ext cx="1516380" cy="758190"/>
                          </a:xfrm>
                          <a:custGeom>
                            <a:avLst/>
                            <a:gdLst/>
                            <a:ahLst/>
                            <a:cxnLst/>
                            <a:rect l="l" t="t" r="r" b="b"/>
                            <a:pathLst>
                              <a:path w="1516380" h="758190">
                                <a:moveTo>
                                  <a:pt x="1515780" y="0"/>
                                </a:moveTo>
                                <a:lnTo>
                                  <a:pt x="0" y="0"/>
                                </a:lnTo>
                                <a:lnTo>
                                  <a:pt x="757885" y="757897"/>
                                </a:lnTo>
                                <a:lnTo>
                                  <a:pt x="1515780" y="0"/>
                                </a:lnTo>
                                <a:close/>
                              </a:path>
                            </a:pathLst>
                          </a:custGeom>
                          <a:solidFill>
                            <a:srgbClr val="C9D9E3">
                              <a:alpha val="71998"/>
                            </a:srgbClr>
                          </a:solidFill>
                        </wps:spPr>
                        <wps:bodyPr wrap="square" lIns="0" tIns="0" rIns="0" bIns="0" rtlCol="0">
                          <a:prstTxWarp prst="textNoShape">
                            <a:avLst/>
                          </a:prstTxWarp>
                          <a:noAutofit/>
                        </wps:bodyPr>
                      </wps:wsp>
                      <wps:wsp>
                        <wps:cNvPr id="8" name="Graphic 8"/>
                        <wps:cNvSpPr/>
                        <wps:spPr>
                          <a:xfrm>
                            <a:off x="3976495" y="0"/>
                            <a:ext cx="1188720" cy="594360"/>
                          </a:xfrm>
                          <a:custGeom>
                            <a:avLst/>
                            <a:gdLst/>
                            <a:ahLst/>
                            <a:cxnLst/>
                            <a:rect l="l" t="t" r="r" b="b"/>
                            <a:pathLst>
                              <a:path w="1188720" h="594360">
                                <a:moveTo>
                                  <a:pt x="1188170" y="0"/>
                                </a:moveTo>
                                <a:lnTo>
                                  <a:pt x="0" y="0"/>
                                </a:lnTo>
                                <a:lnTo>
                                  <a:pt x="594089" y="594080"/>
                                </a:lnTo>
                                <a:lnTo>
                                  <a:pt x="1188170" y="0"/>
                                </a:lnTo>
                                <a:close/>
                              </a:path>
                            </a:pathLst>
                          </a:custGeom>
                          <a:solidFill>
                            <a:srgbClr val="0E5C8C"/>
                          </a:solidFill>
                        </wps:spPr>
                        <wps:bodyPr wrap="square" lIns="0" tIns="0" rIns="0" bIns="0" rtlCol="0">
                          <a:prstTxWarp prst="textNoShape">
                            <a:avLst/>
                          </a:prstTxWarp>
                          <a:noAutofit/>
                        </wps:bodyPr>
                      </wps:wsp>
                      <pic:pic>
                        <pic:nvPicPr>
                          <pic:cNvPr id="9" name="Image 9"/>
                          <pic:cNvPicPr/>
                        </pic:nvPicPr>
                        <pic:blipFill>
                          <a:blip r:embed="rId5" cstate="print"/>
                          <a:stretch>
                            <a:fillRect/>
                          </a:stretch>
                        </pic:blipFill>
                        <pic:spPr>
                          <a:xfrm>
                            <a:off x="171533" y="1880335"/>
                            <a:ext cx="4178668" cy="5496864"/>
                          </a:xfrm>
                          <a:prstGeom prst="rect">
                            <a:avLst/>
                          </a:prstGeom>
                        </pic:spPr>
                      </pic:pic>
                      <wps:wsp>
                        <wps:cNvPr id="10" name="Graphic 10"/>
                        <wps:cNvSpPr/>
                        <wps:spPr>
                          <a:xfrm>
                            <a:off x="171514" y="1880317"/>
                            <a:ext cx="4178935" cy="5497195"/>
                          </a:xfrm>
                          <a:custGeom>
                            <a:avLst/>
                            <a:gdLst/>
                            <a:ahLst/>
                            <a:cxnLst/>
                            <a:rect l="l" t="t" r="r" b="b"/>
                            <a:pathLst>
                              <a:path w="4178935" h="5497195">
                                <a:moveTo>
                                  <a:pt x="0" y="1430223"/>
                                </a:moveTo>
                                <a:lnTo>
                                  <a:pt x="1430223" y="0"/>
                                </a:lnTo>
                                <a:lnTo>
                                  <a:pt x="4178668" y="2748470"/>
                                </a:lnTo>
                                <a:lnTo>
                                  <a:pt x="1430191" y="5496832"/>
                                </a:lnTo>
                                <a:lnTo>
                                  <a:pt x="28" y="4066650"/>
                                </a:lnTo>
                              </a:path>
                            </a:pathLst>
                          </a:custGeom>
                          <a:ln w="343029">
                            <a:solidFill>
                              <a:srgbClr val="002D62"/>
                            </a:solidFill>
                            <a:prstDash val="solid"/>
                          </a:ln>
                        </wps:spPr>
                        <wps:bodyPr wrap="square" lIns="0" tIns="0" rIns="0" bIns="0" rtlCol="0">
                          <a:prstTxWarp prst="textNoShape">
                            <a:avLst/>
                          </a:prstTxWarp>
                          <a:noAutofit/>
                        </wps:bodyPr>
                      </wps:wsp>
                      <wps:wsp>
                        <wps:cNvPr id="11" name="Graphic 11"/>
                        <wps:cNvSpPr/>
                        <wps:spPr>
                          <a:xfrm>
                            <a:off x="6183621" y="0"/>
                            <a:ext cx="1551305" cy="908050"/>
                          </a:xfrm>
                          <a:custGeom>
                            <a:avLst/>
                            <a:gdLst/>
                            <a:ahLst/>
                            <a:cxnLst/>
                            <a:rect l="l" t="t" r="r" b="b"/>
                            <a:pathLst>
                              <a:path w="1551305" h="908050">
                                <a:moveTo>
                                  <a:pt x="1550761" y="0"/>
                                </a:moveTo>
                                <a:lnTo>
                                  <a:pt x="0" y="0"/>
                                </a:lnTo>
                                <a:lnTo>
                                  <a:pt x="907557" y="907541"/>
                                </a:lnTo>
                                <a:lnTo>
                                  <a:pt x="1550761" y="264351"/>
                                </a:lnTo>
                                <a:lnTo>
                                  <a:pt x="1550761" y="0"/>
                                </a:lnTo>
                                <a:close/>
                              </a:path>
                            </a:pathLst>
                          </a:custGeom>
                          <a:solidFill>
                            <a:srgbClr val="002D62"/>
                          </a:solidFill>
                        </wps:spPr>
                        <wps:bodyPr wrap="square" lIns="0" tIns="0" rIns="0" bIns="0" rtlCol="0">
                          <a:prstTxWarp prst="textNoShape">
                            <a:avLst/>
                          </a:prstTxWarp>
                          <a:noAutofit/>
                        </wps:bodyPr>
                      </wps:wsp>
                      <wps:wsp>
                        <wps:cNvPr id="12" name="Graphic 12"/>
                        <wps:cNvSpPr/>
                        <wps:spPr>
                          <a:xfrm>
                            <a:off x="4754569" y="0"/>
                            <a:ext cx="1648460" cy="1418590"/>
                          </a:xfrm>
                          <a:custGeom>
                            <a:avLst/>
                            <a:gdLst/>
                            <a:ahLst/>
                            <a:cxnLst/>
                            <a:rect l="l" t="t" r="r" b="b"/>
                            <a:pathLst>
                              <a:path w="1648460" h="1418590">
                                <a:moveTo>
                                  <a:pt x="1053989" y="0"/>
                                </a:moveTo>
                                <a:lnTo>
                                  <a:pt x="594093" y="0"/>
                                </a:lnTo>
                                <a:lnTo>
                                  <a:pt x="0" y="594093"/>
                                </a:lnTo>
                                <a:lnTo>
                                  <a:pt x="824039" y="1418145"/>
                                </a:lnTo>
                                <a:lnTo>
                                  <a:pt x="1648091" y="594093"/>
                                </a:lnTo>
                                <a:lnTo>
                                  <a:pt x="1053989" y="0"/>
                                </a:lnTo>
                                <a:close/>
                              </a:path>
                            </a:pathLst>
                          </a:custGeom>
                          <a:solidFill>
                            <a:srgbClr val="BBC8D2"/>
                          </a:solidFill>
                        </wps:spPr>
                        <wps:bodyPr wrap="square" lIns="0" tIns="0" rIns="0" bIns="0" rtlCol="0">
                          <a:prstTxWarp prst="textNoShape">
                            <a:avLst/>
                          </a:prstTxWarp>
                          <a:noAutofit/>
                        </wps:bodyPr>
                      </wps:wsp>
                      <pic:pic>
                        <pic:nvPicPr>
                          <pic:cNvPr id="13" name="Image 13"/>
                          <pic:cNvPicPr/>
                        </pic:nvPicPr>
                        <pic:blipFill>
                          <a:blip r:embed="rId6" cstate="print"/>
                          <a:stretch>
                            <a:fillRect/>
                          </a:stretch>
                        </pic:blipFill>
                        <pic:spPr>
                          <a:xfrm>
                            <a:off x="5612950" y="1569422"/>
                            <a:ext cx="1619859" cy="619358"/>
                          </a:xfrm>
                          <a:prstGeom prst="rect">
                            <a:avLst/>
                          </a:prstGeom>
                        </pic:spPr>
                      </pic:pic>
                    </wpg:wgp>
                  </a:graphicData>
                </a:graphic>
              </wp:anchor>
            </w:drawing>
          </mc:Choice>
          <mc:Fallback>
            <w:pict>
              <v:group style="position:absolute;margin-left:-13.5066pt;margin-top:.000055pt;width:609.050pt;height:647.35pt;mso-position-horizontal-relative:page;mso-position-vertical-relative:page;z-index:-19172352" id="docshapegroup1" coordorigin="-270,0" coordsize="12181,12947">
                <v:shape style="position:absolute;left:0;top:0;width:10309;height:12947" id="docshape2" coordorigin="0,0" coordsize="10309,12947" path="m2917,10030l0,7113,0,12946,2917,10030xm10308,212l10096,0,5022,0,4810,212,7559,2961,10308,212xe" filled="true" fillcolor="#002d62" stroked="false">
                  <v:path arrowok="t"/>
                  <v:fill type="solid"/>
                </v:shape>
                <v:shape style="position:absolute;left:0;top:0;width:3564;height:3478" id="docshape3" coordorigin="0,0" coordsize="3564,3478" path="m3173,0l0,0,0,3003,474,3478,3563,390,3173,0xe" filled="true" fillcolor="#c9d9e3" stroked="false">
                  <v:path arrowok="t"/>
                  <v:fill type="solid"/>
                </v:shape>
                <v:shape style="position:absolute;left:0;top:3481;width:1898;height:2072" id="docshape4" coordorigin="0,3481" coordsize="1898,2072" path="m861,3481l0,4343,0,4692,344,5035,861,5553,1897,4518,1379,3999,861,3481xe" filled="true" fillcolor="#c9d9e3" stroked="false">
                  <v:path arrowok="t"/>
                  <v:fill opacity="47185f" type="solid"/>
                </v:shape>
                <v:shape style="position:absolute;left:0;top:1580;width:1743;height:3485" id="docshape5" coordorigin="0,1580" coordsize="1743,3485" path="m0,1580l0,5065,720,4345,1743,3323,0,1580xe" filled="true" fillcolor="#bbc8d2" stroked="false">
                  <v:path arrowok="t"/>
                  <v:fill opacity="47185f" type="solid"/>
                </v:shape>
                <v:shape style="position:absolute;left:846;top:0;width:6091;height:4085" id="docshape6" coordorigin="846,0" coordsize="6091,4085" path="m5898,0l1885,0,846,1038,2369,2562,3891,4085,5414,2562,6937,1038,5898,0xe" filled="true" fillcolor="#00315b" stroked="false">
                  <v:path arrowok="t"/>
                  <v:fill opacity="47185f" type="solid"/>
                </v:shape>
                <v:shape style="position:absolute;left:2373;top:0;width:2388;height:1194" id="docshape7" coordorigin="2373,0" coordsize="2388,1194" path="m4760,0l2373,0,3567,1194,4760,0xe" filled="true" fillcolor="#c9d9e3" stroked="false">
                  <v:path arrowok="t"/>
                  <v:fill opacity="47185f" type="solid"/>
                </v:shape>
                <v:shape style="position:absolute;left:5992;top:0;width:1872;height:936" id="docshape8" coordorigin="5992,0" coordsize="1872,936" path="m7863,0l5992,0,6928,936,7863,0xe" filled="true" fillcolor="#0e5c8c" stroked="false">
                  <v:path arrowok="t"/>
                  <v:fill type="solid"/>
                </v:shape>
                <v:shape style="position:absolute;left:0;top:2961;width:6581;height:8657" type="#_x0000_t75" id="docshape9" stroked="false">
                  <v:imagedata r:id="rId5" o:title=""/>
                </v:shape>
                <v:shape style="position:absolute;left:-1;top:2961;width:6581;height:8657" id="docshape10" coordorigin="0,2961" coordsize="6581,8657" path="m0,5213l2252,2961,6581,7289,2252,11618,0,9365e" filled="false" stroked="true" strokeweight="27.0102pt" strokecolor="#002d62">
                  <v:path arrowok="t"/>
                  <v:stroke dashstyle="solid"/>
                </v:shape>
                <v:shape style="position:absolute;left:9467;top:0;width:2443;height:1430" id="docshape11" coordorigin="9468,0" coordsize="2443,1430" path="m11910,0l9468,0,10897,1429,11910,416,11910,0xe" filled="true" fillcolor="#002d62" stroked="false">
                  <v:path arrowok="t"/>
                  <v:fill type="solid"/>
                </v:shape>
                <v:shape style="position:absolute;left:7217;top:0;width:2596;height:2234" id="docshape12" coordorigin="7217,0" coordsize="2596,2234" path="m8877,0l8153,0,7217,936,8515,2233,9813,936,8877,0xe" filled="true" fillcolor="#bbc8d2" stroked="false">
                  <v:path arrowok="t"/>
                  <v:fill type="solid"/>
                </v:shape>
                <v:shape style="position:absolute;left:8569;top:2471;width:2551;height:976" type="#_x0000_t75" id="docshape13" stroked="false">
                  <v:imagedata r:id="rId6" o:title=""/>
                </v:shape>
                <w10:wrap type="none"/>
              </v:group>
            </w:pict>
          </mc:Fallback>
        </mc:AlternateContent>
      </w:r>
      <w:r>
        <w:rPr>
          <w:rFonts w:ascii="Lucida Sans"/>
          <w:sz w:val="17"/>
        </w:rPr>
        <w:drawing>
          <wp:anchor distT="0" distB="0" distL="0" distR="0" allowOverlap="1" layoutInCell="1" locked="0" behindDoc="0" simplePos="0" relativeHeight="15730176">
            <wp:simplePos x="0" y="0"/>
            <wp:positionH relativeFrom="page">
              <wp:posOffset>330141</wp:posOffset>
            </wp:positionH>
            <wp:positionV relativeFrom="paragraph">
              <wp:posOffset>228349</wp:posOffset>
            </wp:positionV>
            <wp:extent cx="527870" cy="518716"/>
            <wp:effectExtent l="0" t="0" r="0" b="0"/>
            <wp:wrapNone/>
            <wp:docPr id="14" name="Image 14"/>
            <wp:cNvGraphicFramePr>
              <a:graphicFrameLocks/>
            </wp:cNvGraphicFramePr>
            <a:graphic>
              <a:graphicData uri="http://schemas.openxmlformats.org/drawingml/2006/picture">
                <pic:pic>
                  <pic:nvPicPr>
                    <pic:cNvPr id="14" name="Image 14"/>
                    <pic:cNvPicPr/>
                  </pic:nvPicPr>
                  <pic:blipFill>
                    <a:blip r:embed="rId7" cstate="print"/>
                    <a:stretch>
                      <a:fillRect/>
                    </a:stretch>
                  </pic:blipFill>
                  <pic:spPr>
                    <a:xfrm>
                      <a:off x="0" y="0"/>
                      <a:ext cx="527870" cy="518716"/>
                    </a:xfrm>
                    <a:prstGeom prst="rect">
                      <a:avLst/>
                    </a:prstGeom>
                  </pic:spPr>
                </pic:pic>
              </a:graphicData>
            </a:graphic>
          </wp:anchor>
        </w:drawing>
      </w:r>
      <w:r>
        <w:rPr>
          <w:rFonts w:ascii="Lucida Sans"/>
          <w:sz w:val="17"/>
        </w:rPr>
        <w:drawing>
          <wp:anchor distT="0" distB="0" distL="0" distR="0" allowOverlap="1" layoutInCell="1" locked="0" behindDoc="0" simplePos="0" relativeHeight="15730688">
            <wp:simplePos x="0" y="0"/>
            <wp:positionH relativeFrom="page">
              <wp:posOffset>5224259</wp:posOffset>
            </wp:positionH>
            <wp:positionV relativeFrom="paragraph">
              <wp:posOffset>211377</wp:posOffset>
            </wp:positionV>
            <wp:extent cx="686057" cy="485478"/>
            <wp:effectExtent l="0" t="0" r="0" b="0"/>
            <wp:wrapNone/>
            <wp:docPr id="15" name="Image 15"/>
            <wp:cNvGraphicFramePr>
              <a:graphicFrameLocks/>
            </wp:cNvGraphicFramePr>
            <a:graphic>
              <a:graphicData uri="http://schemas.openxmlformats.org/drawingml/2006/picture">
                <pic:pic>
                  <pic:nvPicPr>
                    <pic:cNvPr id="15" name="Image 15"/>
                    <pic:cNvPicPr/>
                  </pic:nvPicPr>
                  <pic:blipFill>
                    <a:blip r:embed="rId8" cstate="print"/>
                    <a:stretch>
                      <a:fillRect/>
                    </a:stretch>
                  </pic:blipFill>
                  <pic:spPr>
                    <a:xfrm>
                      <a:off x="0" y="0"/>
                      <a:ext cx="686057" cy="485478"/>
                    </a:xfrm>
                    <a:prstGeom prst="rect">
                      <a:avLst/>
                    </a:prstGeom>
                  </pic:spPr>
                </pic:pic>
              </a:graphicData>
            </a:graphic>
          </wp:anchor>
        </w:drawing>
      </w:r>
      <w:r>
        <w:rPr>
          <w:rFonts w:ascii="Lucida Sans"/>
          <w:sz w:val="17"/>
        </w:rPr>
        <w:drawing>
          <wp:anchor distT="0" distB="0" distL="0" distR="0" allowOverlap="1" layoutInCell="1" locked="0" behindDoc="0" simplePos="0" relativeHeight="15731200">
            <wp:simplePos x="0" y="0"/>
            <wp:positionH relativeFrom="page">
              <wp:posOffset>1209992</wp:posOffset>
            </wp:positionH>
            <wp:positionV relativeFrom="paragraph">
              <wp:posOffset>260062</wp:posOffset>
            </wp:positionV>
            <wp:extent cx="590772" cy="448221"/>
            <wp:effectExtent l="0" t="0" r="0" b="0"/>
            <wp:wrapNone/>
            <wp:docPr id="16" name="Image 16"/>
            <wp:cNvGraphicFramePr>
              <a:graphicFrameLocks/>
            </wp:cNvGraphicFramePr>
            <a:graphic>
              <a:graphicData uri="http://schemas.openxmlformats.org/drawingml/2006/picture">
                <pic:pic>
                  <pic:nvPicPr>
                    <pic:cNvPr id="16" name="Image 16"/>
                    <pic:cNvPicPr/>
                  </pic:nvPicPr>
                  <pic:blipFill>
                    <a:blip r:embed="rId9" cstate="print"/>
                    <a:stretch>
                      <a:fillRect/>
                    </a:stretch>
                  </pic:blipFill>
                  <pic:spPr>
                    <a:xfrm>
                      <a:off x="0" y="0"/>
                      <a:ext cx="590772" cy="448221"/>
                    </a:xfrm>
                    <a:prstGeom prst="rect">
                      <a:avLst/>
                    </a:prstGeom>
                  </pic:spPr>
                </pic:pic>
              </a:graphicData>
            </a:graphic>
          </wp:anchor>
        </w:drawing>
      </w:r>
      <w:r>
        <w:rPr>
          <w:rFonts w:ascii="Lucida Sans"/>
          <w:color w:val="002D62"/>
          <w:w w:val="90"/>
          <w:sz w:val="17"/>
        </w:rPr>
        <w:t>Recognized</w:t>
      </w:r>
      <w:r>
        <w:rPr>
          <w:rFonts w:ascii="Lucida Sans"/>
          <w:color w:val="002D62"/>
          <w:spacing w:val="-5"/>
          <w:w w:val="90"/>
          <w:sz w:val="17"/>
        </w:rPr>
        <w:t> </w:t>
      </w:r>
      <w:r>
        <w:rPr>
          <w:rFonts w:ascii="Lucida Sans"/>
          <w:color w:val="002D62"/>
          <w:spacing w:val="-5"/>
          <w:sz w:val="17"/>
        </w:rPr>
        <w:t>By</w:t>
      </w:r>
      <w:r>
        <w:rPr>
          <w:rFonts w:ascii="Lucida Sans"/>
          <w:color w:val="002D62"/>
          <w:sz w:val="17"/>
        </w:rPr>
        <w:tab/>
      </w:r>
      <w:r>
        <w:rPr>
          <w:rFonts w:ascii="Lucida Sans"/>
          <w:color w:val="002D62"/>
          <w:w w:val="90"/>
          <w:sz w:val="17"/>
        </w:rPr>
        <w:t>Accredited</w:t>
      </w:r>
      <w:r>
        <w:rPr>
          <w:rFonts w:ascii="Lucida Sans"/>
          <w:color w:val="002D62"/>
          <w:spacing w:val="25"/>
          <w:sz w:val="17"/>
        </w:rPr>
        <w:t> </w:t>
      </w:r>
      <w:r>
        <w:rPr>
          <w:rFonts w:ascii="Lucida Sans"/>
          <w:color w:val="002D62"/>
          <w:spacing w:val="-5"/>
          <w:sz w:val="17"/>
        </w:rPr>
        <w:t>By</w:t>
      </w:r>
    </w:p>
    <w:p>
      <w:pPr>
        <w:spacing w:before="89"/>
        <w:ind w:left="23" w:right="0" w:firstLine="0"/>
        <w:jc w:val="left"/>
        <w:rPr>
          <w:rFonts w:ascii="Lucida Sans"/>
          <w:sz w:val="17"/>
        </w:rPr>
      </w:pPr>
      <w:r>
        <w:rPr/>
        <w:br w:type="column"/>
      </w:r>
      <w:r>
        <w:rPr>
          <w:rFonts w:ascii="Lucida Sans"/>
          <w:color w:val="002D62"/>
          <w:w w:val="90"/>
          <w:sz w:val="17"/>
        </w:rPr>
        <w:t>Internationally</w:t>
      </w:r>
      <w:r>
        <w:rPr>
          <w:rFonts w:ascii="Lucida Sans"/>
          <w:color w:val="002D62"/>
          <w:spacing w:val="7"/>
          <w:sz w:val="17"/>
        </w:rPr>
        <w:t> </w:t>
      </w:r>
      <w:r>
        <w:rPr>
          <w:rFonts w:ascii="Lucida Sans"/>
          <w:color w:val="002D62"/>
          <w:w w:val="90"/>
          <w:sz w:val="17"/>
        </w:rPr>
        <w:t>Accredited</w:t>
      </w:r>
      <w:r>
        <w:rPr>
          <w:rFonts w:ascii="Lucida Sans"/>
          <w:color w:val="002D62"/>
          <w:spacing w:val="8"/>
          <w:sz w:val="17"/>
        </w:rPr>
        <w:t> </w:t>
      </w:r>
      <w:r>
        <w:rPr>
          <w:rFonts w:ascii="Lucida Sans"/>
          <w:color w:val="002D62"/>
          <w:spacing w:val="-5"/>
          <w:w w:val="90"/>
          <w:sz w:val="17"/>
        </w:rPr>
        <w:t>By</w:t>
      </w:r>
    </w:p>
    <w:p>
      <w:pPr>
        <w:spacing w:before="142"/>
        <w:ind w:left="780" w:right="0" w:firstLine="0"/>
        <w:jc w:val="left"/>
        <w:rPr>
          <w:rFonts w:ascii="Arial Black"/>
          <w:sz w:val="26"/>
        </w:rPr>
      </w:pPr>
      <w:r>
        <w:rPr>
          <w:rFonts w:ascii="Arial Black"/>
          <w:sz w:val="26"/>
        </w:rPr>
        <w:drawing>
          <wp:anchor distT="0" distB="0" distL="0" distR="0" allowOverlap="1" layoutInCell="1" locked="0" behindDoc="0" simplePos="0" relativeHeight="15731712">
            <wp:simplePos x="0" y="0"/>
            <wp:positionH relativeFrom="page">
              <wp:posOffset>2133955</wp:posOffset>
            </wp:positionH>
            <wp:positionV relativeFrom="paragraph">
              <wp:posOffset>57188</wp:posOffset>
            </wp:positionV>
            <wp:extent cx="400203" cy="466897"/>
            <wp:effectExtent l="0" t="0" r="0" b="0"/>
            <wp:wrapNone/>
            <wp:docPr id="17" name="Image 17"/>
            <wp:cNvGraphicFramePr>
              <a:graphicFrameLocks/>
            </wp:cNvGraphicFramePr>
            <a:graphic>
              <a:graphicData uri="http://schemas.openxmlformats.org/drawingml/2006/picture">
                <pic:pic>
                  <pic:nvPicPr>
                    <pic:cNvPr id="17" name="Image 17"/>
                    <pic:cNvPicPr/>
                  </pic:nvPicPr>
                  <pic:blipFill>
                    <a:blip r:embed="rId10" cstate="print"/>
                    <a:stretch>
                      <a:fillRect/>
                    </a:stretch>
                  </pic:blipFill>
                  <pic:spPr>
                    <a:xfrm>
                      <a:off x="0" y="0"/>
                      <a:ext cx="400203" cy="466897"/>
                    </a:xfrm>
                    <a:prstGeom prst="rect">
                      <a:avLst/>
                    </a:prstGeom>
                  </pic:spPr>
                </pic:pic>
              </a:graphicData>
            </a:graphic>
          </wp:anchor>
        </w:drawing>
      </w:r>
      <w:r>
        <w:rPr>
          <w:position w:val="-7"/>
        </w:rPr>
        <w:drawing>
          <wp:inline distT="0" distB="0" distL="0" distR="0">
            <wp:extent cx="680798" cy="390288"/>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1" cstate="print"/>
                    <a:stretch>
                      <a:fillRect/>
                    </a:stretch>
                  </pic:blipFill>
                  <pic:spPr>
                    <a:xfrm>
                      <a:off x="0" y="0"/>
                      <a:ext cx="680798" cy="390288"/>
                    </a:xfrm>
                    <a:prstGeom prst="rect">
                      <a:avLst/>
                    </a:prstGeom>
                  </pic:spPr>
                </pic:pic>
              </a:graphicData>
            </a:graphic>
          </wp:inline>
        </w:drawing>
      </w:r>
      <w:r>
        <w:rPr>
          <w:position w:val="-7"/>
        </w:rPr>
      </w:r>
      <w:r>
        <w:rPr>
          <w:rFonts w:ascii="Times New Roman"/>
          <w:spacing w:val="-4"/>
          <w:sz w:val="20"/>
        </w:rPr>
        <w:t> </w:t>
      </w:r>
      <w:r>
        <w:rPr>
          <w:rFonts w:ascii="Arial Black"/>
          <w:color w:val="A5A8AA"/>
          <w:sz w:val="26"/>
        </w:rPr>
        <w:t>PGDM</w:t>
      </w:r>
    </w:p>
    <w:p>
      <w:pPr>
        <w:spacing w:before="73"/>
        <w:ind w:left="23" w:right="0" w:firstLine="0"/>
        <w:jc w:val="left"/>
        <w:rPr>
          <w:rFonts w:ascii="Lucida Sans"/>
          <w:sz w:val="17"/>
        </w:rPr>
      </w:pPr>
      <w:r>
        <w:rPr/>
        <w:br w:type="column"/>
      </w:r>
      <w:r>
        <w:rPr>
          <w:rFonts w:ascii="Lucida Sans"/>
          <w:color w:val="002D62"/>
          <w:w w:val="90"/>
          <w:sz w:val="17"/>
        </w:rPr>
        <w:t>Member</w:t>
      </w:r>
      <w:r>
        <w:rPr>
          <w:rFonts w:ascii="Lucida Sans"/>
          <w:color w:val="002D62"/>
          <w:spacing w:val="-5"/>
          <w:w w:val="90"/>
          <w:sz w:val="17"/>
        </w:rPr>
        <w:t> </w:t>
      </w:r>
      <w:r>
        <w:rPr>
          <w:rFonts w:ascii="Lucida Sans"/>
          <w:color w:val="002D62"/>
          <w:spacing w:val="-5"/>
          <w:sz w:val="17"/>
        </w:rPr>
        <w:t>of</w:t>
      </w:r>
    </w:p>
    <w:p>
      <w:pPr>
        <w:pStyle w:val="BodyText"/>
        <w:spacing w:before="11"/>
        <w:rPr>
          <w:rFonts w:ascii="Lucida Sans"/>
          <w:sz w:val="6"/>
        </w:rPr>
      </w:pPr>
      <w:r>
        <w:rPr>
          <w:rFonts w:ascii="Lucida Sans"/>
          <w:sz w:val="6"/>
        </w:rPr>
        <w:drawing>
          <wp:anchor distT="0" distB="0" distL="0" distR="0" allowOverlap="1" layoutInCell="1" locked="0" behindDoc="1" simplePos="0" relativeHeight="487587840">
            <wp:simplePos x="0" y="0"/>
            <wp:positionH relativeFrom="page">
              <wp:posOffset>4071467</wp:posOffset>
            </wp:positionH>
            <wp:positionV relativeFrom="paragraph">
              <wp:posOffset>67348</wp:posOffset>
            </wp:positionV>
            <wp:extent cx="994519" cy="422243"/>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2" cstate="print"/>
                    <a:stretch>
                      <a:fillRect/>
                    </a:stretch>
                  </pic:blipFill>
                  <pic:spPr>
                    <a:xfrm>
                      <a:off x="0" y="0"/>
                      <a:ext cx="994519" cy="422243"/>
                    </a:xfrm>
                    <a:prstGeom prst="rect">
                      <a:avLst/>
                    </a:prstGeom>
                  </pic:spPr>
                </pic:pic>
              </a:graphicData>
            </a:graphic>
          </wp:anchor>
        </w:drawing>
      </w:r>
    </w:p>
    <w:p>
      <w:pPr>
        <w:spacing w:before="73"/>
        <w:ind w:left="58" w:right="0" w:firstLine="0"/>
        <w:jc w:val="left"/>
        <w:rPr>
          <w:rFonts w:ascii="Lucida Sans"/>
          <w:sz w:val="17"/>
        </w:rPr>
      </w:pPr>
      <w:r>
        <w:rPr/>
        <w:br w:type="column"/>
      </w:r>
      <w:r>
        <w:rPr>
          <w:rFonts w:ascii="Lucida Sans"/>
          <w:color w:val="002D62"/>
          <w:spacing w:val="-2"/>
          <w:sz w:val="17"/>
        </w:rPr>
        <w:t>Ratings</w:t>
      </w:r>
    </w:p>
    <w:p>
      <w:pPr>
        <w:pStyle w:val="BodyText"/>
        <w:spacing w:before="7"/>
        <w:rPr>
          <w:rFonts w:ascii="Lucida Sans"/>
          <w:sz w:val="4"/>
        </w:rPr>
      </w:pPr>
      <w:r>
        <w:rPr>
          <w:rFonts w:ascii="Lucida Sans"/>
          <w:sz w:val="4"/>
        </w:rPr>
        <w:drawing>
          <wp:anchor distT="0" distB="0" distL="0" distR="0" allowOverlap="1" layoutInCell="1" locked="0" behindDoc="1" simplePos="0" relativeHeight="487588352">
            <wp:simplePos x="0" y="0"/>
            <wp:positionH relativeFrom="page">
              <wp:posOffset>6088481</wp:posOffset>
            </wp:positionH>
            <wp:positionV relativeFrom="paragraph">
              <wp:posOffset>49599</wp:posOffset>
            </wp:positionV>
            <wp:extent cx="638389" cy="450056"/>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13" cstate="print"/>
                    <a:stretch>
                      <a:fillRect/>
                    </a:stretch>
                  </pic:blipFill>
                  <pic:spPr>
                    <a:xfrm>
                      <a:off x="0" y="0"/>
                      <a:ext cx="638389" cy="450056"/>
                    </a:xfrm>
                    <a:prstGeom prst="rect">
                      <a:avLst/>
                    </a:prstGeom>
                  </pic:spPr>
                </pic:pic>
              </a:graphicData>
            </a:graphic>
          </wp:anchor>
        </w:drawing>
      </w:r>
    </w:p>
    <w:p>
      <w:pPr>
        <w:pStyle w:val="BodyText"/>
        <w:spacing w:after="0"/>
        <w:rPr>
          <w:rFonts w:ascii="Lucida Sans"/>
          <w:sz w:val="4"/>
        </w:rPr>
        <w:sectPr>
          <w:type w:val="continuous"/>
          <w:pgSz w:w="11910" w:h="16850"/>
          <w:pgMar w:top="0" w:bottom="280" w:left="425" w:right="141"/>
          <w:cols w:num="4" w:equalWidth="0">
            <w:col w:w="2497" w:space="416"/>
            <w:col w:w="2773" w:space="270"/>
            <w:col w:w="1635" w:space="188"/>
            <w:col w:w="3565"/>
          </w:cols>
        </w:sectPr>
      </w:pPr>
    </w:p>
    <w:p>
      <w:pPr>
        <w:pStyle w:val="BodyText"/>
        <w:spacing w:before="7"/>
        <w:rPr>
          <w:rFonts w:ascii="Lucida Sans"/>
          <w:sz w:val="3"/>
        </w:rPr>
      </w:pPr>
    </w:p>
    <w:p>
      <w:pPr>
        <w:pStyle w:val="BodyText"/>
        <w:ind w:left="3320"/>
        <w:rPr>
          <w:rFonts w:ascii="Lucida Sans"/>
        </w:rPr>
      </w:pPr>
      <w:r>
        <w:rPr>
          <w:rFonts w:ascii="Lucida Sans"/>
        </w:rPr>
        <w:drawing>
          <wp:inline distT="0" distB="0" distL="0" distR="0">
            <wp:extent cx="1626454" cy="622268"/>
            <wp:effectExtent l="0" t="0" r="0" b="0"/>
            <wp:docPr id="22" name="Image 22" descr="SDMIMD Mysore: Fees, Courses, Average Package"/>
            <wp:cNvGraphicFramePr>
              <a:graphicFrameLocks/>
            </wp:cNvGraphicFramePr>
            <a:graphic>
              <a:graphicData uri="http://schemas.openxmlformats.org/drawingml/2006/picture">
                <pic:pic>
                  <pic:nvPicPr>
                    <pic:cNvPr id="22" name="Image 22" descr="SDMIMD Mysore: Fees, Courses, Average Package"/>
                    <pic:cNvPicPr/>
                  </pic:nvPicPr>
                  <pic:blipFill>
                    <a:blip r:embed="rId15" cstate="print"/>
                    <a:stretch>
                      <a:fillRect/>
                    </a:stretch>
                  </pic:blipFill>
                  <pic:spPr>
                    <a:xfrm>
                      <a:off x="0" y="0"/>
                      <a:ext cx="1626454" cy="622268"/>
                    </a:xfrm>
                    <a:prstGeom prst="rect">
                      <a:avLst/>
                    </a:prstGeom>
                  </pic:spPr>
                </pic:pic>
              </a:graphicData>
            </a:graphic>
          </wp:inline>
        </w:drawing>
      </w:r>
      <w:r>
        <w:rPr>
          <w:rFonts w:ascii="Lucida Sans"/>
        </w:rPr>
      </w:r>
    </w:p>
    <w:p>
      <w:pPr>
        <w:pStyle w:val="BodyText"/>
        <w:spacing w:before="170"/>
        <w:rPr>
          <w:rFonts w:ascii="Lucida Sans"/>
          <w:sz w:val="24"/>
        </w:rPr>
      </w:pPr>
    </w:p>
    <w:p>
      <w:pPr>
        <w:pStyle w:val="Heading2"/>
        <w:spacing w:line="293" w:lineRule="exact" w:before="1"/>
        <w:ind w:left="-1" w:right="7"/>
        <w:jc w:val="center"/>
      </w:pPr>
      <w:r>
        <w:rPr/>
        <w:t>Shri</w:t>
      </w:r>
      <w:r>
        <w:rPr>
          <w:spacing w:val="-6"/>
        </w:rPr>
        <w:t> </w:t>
      </w:r>
      <w:r>
        <w:rPr/>
        <w:t>Dharmasthala</w:t>
      </w:r>
      <w:r>
        <w:rPr>
          <w:spacing w:val="-6"/>
        </w:rPr>
        <w:t> </w:t>
      </w:r>
      <w:r>
        <w:rPr/>
        <w:t>Manjunatheshwara</w:t>
      </w:r>
      <w:r>
        <w:rPr>
          <w:spacing w:val="-6"/>
        </w:rPr>
        <w:t> </w:t>
      </w:r>
      <w:r>
        <w:rPr/>
        <w:t>Institute</w:t>
      </w:r>
      <w:r>
        <w:rPr>
          <w:spacing w:val="-7"/>
        </w:rPr>
        <w:t> </w:t>
      </w:r>
      <w:r>
        <w:rPr/>
        <w:t>for</w:t>
      </w:r>
      <w:r>
        <w:rPr>
          <w:spacing w:val="-3"/>
        </w:rPr>
        <w:t> </w:t>
      </w:r>
      <w:r>
        <w:rPr/>
        <w:t>Management</w:t>
      </w:r>
      <w:r>
        <w:rPr>
          <w:spacing w:val="-3"/>
        </w:rPr>
        <w:t> </w:t>
      </w:r>
      <w:r>
        <w:rPr>
          <w:spacing w:val="-2"/>
        </w:rPr>
        <w:t>Development</w:t>
      </w:r>
    </w:p>
    <w:p>
      <w:pPr>
        <w:pStyle w:val="BodyText"/>
        <w:ind w:left="2115" w:right="2113"/>
        <w:jc w:val="center"/>
      </w:pPr>
      <w:r>
        <w:rPr/>
        <w:t>#</w:t>
      </w:r>
      <w:r>
        <w:rPr>
          <w:spacing w:val="-4"/>
        </w:rPr>
        <w:t> </w:t>
      </w:r>
      <w:r>
        <w:rPr/>
        <w:t>1,</w:t>
      </w:r>
      <w:r>
        <w:rPr>
          <w:spacing w:val="-3"/>
        </w:rPr>
        <w:t> </w:t>
      </w:r>
      <w:r>
        <w:rPr/>
        <w:t>Chamundi</w:t>
      </w:r>
      <w:r>
        <w:rPr>
          <w:spacing w:val="-4"/>
        </w:rPr>
        <w:t> </w:t>
      </w:r>
      <w:r>
        <w:rPr/>
        <w:t>Hill</w:t>
      </w:r>
      <w:r>
        <w:rPr>
          <w:spacing w:val="-4"/>
        </w:rPr>
        <w:t> </w:t>
      </w:r>
      <w:r>
        <w:rPr/>
        <w:t>Road,</w:t>
      </w:r>
      <w:r>
        <w:rPr>
          <w:spacing w:val="-3"/>
        </w:rPr>
        <w:t> </w:t>
      </w:r>
      <w:r>
        <w:rPr/>
        <w:t>Siddarthanagar,</w:t>
      </w:r>
      <w:r>
        <w:rPr>
          <w:spacing w:val="-3"/>
        </w:rPr>
        <w:t> </w:t>
      </w:r>
      <w:r>
        <w:rPr/>
        <w:t>Mysuru</w:t>
      </w:r>
      <w:r>
        <w:rPr>
          <w:spacing w:val="-2"/>
        </w:rPr>
        <w:t> </w:t>
      </w:r>
      <w:r>
        <w:rPr/>
        <w:t>–</w:t>
      </w:r>
      <w:r>
        <w:rPr>
          <w:spacing w:val="-3"/>
        </w:rPr>
        <w:t> </w:t>
      </w:r>
      <w:r>
        <w:rPr/>
        <w:t>570</w:t>
      </w:r>
      <w:r>
        <w:rPr>
          <w:spacing w:val="-4"/>
        </w:rPr>
        <w:t> </w:t>
      </w:r>
      <w:r>
        <w:rPr/>
        <w:t>011 Tel : +91-821-2429722</w:t>
      </w:r>
      <w:r>
        <w:rPr>
          <w:spacing w:val="80"/>
        </w:rPr>
        <w:t> </w:t>
      </w:r>
      <w:r>
        <w:rPr/>
        <w:t>| </w:t>
      </w:r>
      <w:hyperlink r:id="rId16">
        <w:r>
          <w:rPr/>
          <w:t>www.sdmimd.ac.in</w:t>
        </w:r>
      </w:hyperlink>
    </w:p>
    <w:p>
      <w:pPr>
        <w:pStyle w:val="BodyText"/>
      </w:pPr>
    </w:p>
    <w:p>
      <w:pPr>
        <w:pStyle w:val="BodyText"/>
      </w:pPr>
    </w:p>
    <w:p>
      <w:pPr>
        <w:pStyle w:val="BodyText"/>
        <w:spacing w:before="232"/>
      </w:pPr>
    </w:p>
    <w:p>
      <w:pPr>
        <w:pStyle w:val="Heading1"/>
      </w:pPr>
      <w:r>
        <w:rPr/>
        <w:t>Post</w:t>
      </w:r>
      <w:r>
        <w:rPr>
          <w:spacing w:val="-4"/>
        </w:rPr>
        <w:t> </w:t>
      </w:r>
      <w:r>
        <w:rPr/>
        <w:t>Graduate</w:t>
      </w:r>
      <w:r>
        <w:rPr>
          <w:spacing w:val="-3"/>
        </w:rPr>
        <w:t> </w:t>
      </w:r>
      <w:r>
        <w:rPr/>
        <w:t>Diploma</w:t>
      </w:r>
      <w:r>
        <w:rPr>
          <w:spacing w:val="-4"/>
        </w:rPr>
        <w:t> </w:t>
      </w:r>
      <w:r>
        <w:rPr/>
        <w:t>in</w:t>
      </w:r>
      <w:r>
        <w:rPr>
          <w:spacing w:val="-3"/>
        </w:rPr>
        <w:t> </w:t>
      </w:r>
      <w:r>
        <w:rPr>
          <w:spacing w:val="-2"/>
        </w:rPr>
        <w:t>Management</w:t>
      </w:r>
    </w:p>
    <w:p>
      <w:pPr>
        <w:pStyle w:val="Heading2"/>
        <w:spacing w:before="195"/>
        <w:ind w:left="3"/>
        <w:jc w:val="center"/>
      </w:pPr>
      <w:r>
        <w:rPr>
          <w:spacing w:val="-2"/>
        </w:rPr>
        <w:t>[PGDM]</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41"/>
        <w:rPr>
          <w:b/>
          <w:sz w:val="24"/>
        </w:rPr>
      </w:pPr>
    </w:p>
    <w:p>
      <w:pPr>
        <w:spacing w:before="0"/>
        <w:ind w:left="0" w:right="0" w:firstLine="0"/>
        <w:jc w:val="center"/>
        <w:rPr>
          <w:b/>
          <w:sz w:val="32"/>
        </w:rPr>
      </w:pPr>
      <w:r>
        <w:rPr>
          <w:b/>
          <w:sz w:val="32"/>
        </w:rPr>
        <w:t>Student</w:t>
      </w:r>
      <w:r>
        <w:rPr>
          <w:b/>
          <w:spacing w:val="-13"/>
          <w:sz w:val="32"/>
        </w:rPr>
        <w:t> </w:t>
      </w:r>
      <w:r>
        <w:rPr>
          <w:b/>
          <w:sz w:val="32"/>
        </w:rPr>
        <w:t>Information</w:t>
      </w:r>
      <w:r>
        <w:rPr>
          <w:b/>
          <w:spacing w:val="-15"/>
          <w:sz w:val="32"/>
        </w:rPr>
        <w:t> </w:t>
      </w:r>
      <w:r>
        <w:rPr>
          <w:b/>
          <w:spacing w:val="-4"/>
          <w:sz w:val="32"/>
        </w:rPr>
        <w:t>Book</w:t>
      </w:r>
    </w:p>
    <w:p>
      <w:pPr>
        <w:spacing w:before="0"/>
        <w:ind w:left="1" w:right="0" w:firstLine="0"/>
        <w:jc w:val="center"/>
        <w:rPr>
          <w:b/>
          <w:sz w:val="26"/>
        </w:rPr>
      </w:pPr>
      <w:r>
        <w:rPr>
          <w:b/>
          <w:sz w:val="26"/>
        </w:rPr>
        <w:t>Academic</w:t>
      </w:r>
      <w:r>
        <w:rPr>
          <w:b/>
          <w:spacing w:val="-6"/>
          <w:sz w:val="26"/>
        </w:rPr>
        <w:t> </w:t>
      </w:r>
      <w:r>
        <w:rPr>
          <w:b/>
          <w:sz w:val="26"/>
        </w:rPr>
        <w:t>Year</w:t>
      </w:r>
      <w:r>
        <w:rPr>
          <w:b/>
          <w:spacing w:val="-7"/>
          <w:sz w:val="26"/>
        </w:rPr>
        <w:t> </w:t>
      </w:r>
      <w:r>
        <w:rPr>
          <w:b/>
          <w:sz w:val="26"/>
        </w:rPr>
        <w:t>2025</w:t>
      </w:r>
      <w:r>
        <w:rPr>
          <w:b/>
          <w:spacing w:val="-8"/>
          <w:sz w:val="26"/>
        </w:rPr>
        <w:t> </w:t>
      </w:r>
      <w:r>
        <w:rPr>
          <w:b/>
          <w:sz w:val="26"/>
        </w:rPr>
        <w:t>–</w:t>
      </w:r>
      <w:r>
        <w:rPr>
          <w:b/>
          <w:spacing w:val="-2"/>
          <w:sz w:val="26"/>
        </w:rPr>
        <w:t> </w:t>
      </w:r>
      <w:r>
        <w:rPr>
          <w:b/>
          <w:spacing w:val="-4"/>
          <w:sz w:val="26"/>
        </w:rPr>
        <w:t>2026</w:t>
      </w:r>
    </w:p>
    <w:p>
      <w:pPr>
        <w:pStyle w:val="BodyText"/>
        <w:rPr>
          <w:b/>
          <w:sz w:val="26"/>
        </w:rPr>
      </w:pPr>
    </w:p>
    <w:p>
      <w:pPr>
        <w:pStyle w:val="BodyText"/>
        <w:rPr>
          <w:b/>
          <w:sz w:val="26"/>
        </w:rPr>
      </w:pPr>
    </w:p>
    <w:p>
      <w:pPr>
        <w:pStyle w:val="BodyText"/>
        <w:rPr>
          <w:b/>
          <w:sz w:val="26"/>
        </w:rPr>
      </w:pPr>
    </w:p>
    <w:p>
      <w:pPr>
        <w:pStyle w:val="BodyText"/>
        <w:spacing w:before="174"/>
        <w:rPr>
          <w:b/>
          <w:sz w:val="26"/>
        </w:rPr>
      </w:pPr>
    </w:p>
    <w:p>
      <w:pPr>
        <w:pStyle w:val="BodyText"/>
        <w:tabs>
          <w:tab w:pos="1762" w:val="left" w:leader="none"/>
        </w:tabs>
        <w:spacing w:before="1"/>
        <w:ind w:left="322"/>
        <w:jc w:val="center"/>
      </w:pPr>
      <w:r>
        <w:rPr>
          <w:spacing w:val="-4"/>
        </w:rPr>
        <w:t>Name</w:t>
      </w:r>
      <w:r>
        <w:rPr/>
        <w:tab/>
        <w:t>:</w:t>
      </w:r>
      <w:r>
        <w:rPr>
          <w:spacing w:val="-2"/>
        </w:rPr>
        <w:t> .............................................................................</w:t>
      </w:r>
    </w:p>
    <w:p>
      <w:pPr>
        <w:pStyle w:val="BodyText"/>
        <w:spacing w:before="200"/>
      </w:pPr>
    </w:p>
    <w:p>
      <w:pPr>
        <w:pStyle w:val="BodyText"/>
        <w:tabs>
          <w:tab w:pos="1712" w:val="left" w:leader="none"/>
        </w:tabs>
        <w:spacing w:before="1"/>
        <w:ind w:left="271"/>
        <w:jc w:val="center"/>
      </w:pPr>
      <w:r>
        <w:rPr/>
        <w:t>PGDM</w:t>
      </w:r>
      <w:r>
        <w:rPr>
          <w:spacing w:val="-8"/>
        </w:rPr>
        <w:t> </w:t>
      </w:r>
      <w:r>
        <w:rPr>
          <w:spacing w:val="-5"/>
        </w:rPr>
        <w:t>No.</w:t>
      </w:r>
      <w:r>
        <w:rPr/>
        <w:tab/>
        <w:t>:</w:t>
      </w:r>
      <w:r>
        <w:rPr>
          <w:spacing w:val="-2"/>
        </w:rPr>
        <w:t> ............................................................................</w:t>
      </w:r>
    </w:p>
    <w:p>
      <w:pPr>
        <w:pStyle w:val="BodyText"/>
        <w:spacing w:before="198"/>
      </w:pPr>
    </w:p>
    <w:p>
      <w:pPr>
        <w:pStyle w:val="BodyText"/>
        <w:tabs>
          <w:tab w:pos="1762" w:val="left" w:leader="none"/>
        </w:tabs>
        <w:ind w:left="322"/>
        <w:jc w:val="center"/>
      </w:pPr>
      <w:r>
        <w:rPr>
          <w:spacing w:val="-2"/>
        </w:rPr>
        <w:t>Batch</w:t>
      </w:r>
      <w:r>
        <w:rPr/>
        <w:tab/>
        <w:t>:</w:t>
      </w:r>
      <w:r>
        <w:rPr>
          <w:spacing w:val="-2"/>
        </w:rPr>
        <w:t> .............................................................................</w:t>
      </w:r>
    </w:p>
    <w:p>
      <w:pPr>
        <w:pStyle w:val="BodyText"/>
        <w:spacing w:after="0"/>
        <w:jc w:val="center"/>
        <w:sectPr>
          <w:footerReference w:type="default" r:id="rId14"/>
          <w:pgSz w:w="9800" w:h="13540"/>
          <w:pgMar w:header="0" w:footer="1109" w:top="1520" w:bottom="1300" w:left="283" w:right="283"/>
        </w:sectPr>
      </w:pPr>
    </w:p>
    <w:p>
      <w:pPr>
        <w:pStyle w:val="BodyText"/>
        <w:spacing w:before="4"/>
        <w:rPr>
          <w:sz w:val="16"/>
        </w:rPr>
      </w:pPr>
    </w:p>
    <w:p>
      <w:pPr>
        <w:pStyle w:val="BodyText"/>
        <w:spacing w:after="0"/>
        <w:rPr>
          <w:sz w:val="16"/>
        </w:rPr>
        <w:sectPr>
          <w:footerReference w:type="default" r:id="rId17"/>
          <w:pgSz w:w="9800" w:h="13540"/>
          <w:pgMar w:header="0" w:footer="1109" w:top="1520" w:bottom="1300" w:left="283" w:right="283"/>
        </w:sectPr>
      </w:pPr>
    </w:p>
    <w:p>
      <w:pPr>
        <w:pStyle w:val="Heading2"/>
        <w:spacing w:before="27"/>
        <w:ind w:left="1"/>
        <w:jc w:val="center"/>
      </w:pPr>
      <w:r>
        <w:rPr/>
        <w:t>Director’s</w:t>
      </w:r>
      <w:r>
        <w:rPr>
          <w:spacing w:val="-1"/>
        </w:rPr>
        <w:t> </w:t>
      </w:r>
      <w:r>
        <w:rPr>
          <w:spacing w:val="-2"/>
        </w:rPr>
        <w:t>Message</w:t>
      </w:r>
    </w:p>
    <w:p>
      <w:pPr>
        <w:spacing w:before="247"/>
        <w:ind w:left="624" w:right="0" w:firstLine="0"/>
        <w:jc w:val="both"/>
        <w:rPr>
          <w:sz w:val="21"/>
        </w:rPr>
      </w:pPr>
      <w:r>
        <w:rPr>
          <w:sz w:val="21"/>
        </w:rPr>
        <w:t>Dear</w:t>
      </w:r>
      <w:r>
        <w:rPr>
          <w:spacing w:val="-2"/>
          <w:sz w:val="21"/>
        </w:rPr>
        <w:t> Student,</w:t>
      </w:r>
    </w:p>
    <w:p>
      <w:pPr>
        <w:spacing w:line="276" w:lineRule="auto" w:before="238"/>
        <w:ind w:left="624" w:right="617" w:firstLine="0"/>
        <w:jc w:val="both"/>
        <w:rPr>
          <w:sz w:val="21"/>
        </w:rPr>
      </w:pPr>
      <w:r>
        <w:rPr>
          <w:sz w:val="21"/>
        </w:rPr>
        <w:t>Congratulations</w:t>
      </w:r>
      <w:r>
        <w:rPr>
          <w:spacing w:val="-3"/>
          <w:sz w:val="21"/>
        </w:rPr>
        <w:t> </w:t>
      </w:r>
      <w:r>
        <w:rPr>
          <w:sz w:val="21"/>
        </w:rPr>
        <w:t>on</w:t>
      </w:r>
      <w:r>
        <w:rPr>
          <w:spacing w:val="-2"/>
          <w:sz w:val="21"/>
        </w:rPr>
        <w:t> </w:t>
      </w:r>
      <w:r>
        <w:rPr>
          <w:sz w:val="21"/>
        </w:rPr>
        <w:t>your</w:t>
      </w:r>
      <w:r>
        <w:rPr>
          <w:spacing w:val="-1"/>
          <w:sz w:val="21"/>
        </w:rPr>
        <w:t> </w:t>
      </w:r>
      <w:r>
        <w:rPr>
          <w:sz w:val="21"/>
        </w:rPr>
        <w:t>selection</w:t>
      </w:r>
      <w:r>
        <w:rPr>
          <w:spacing w:val="-1"/>
          <w:sz w:val="21"/>
        </w:rPr>
        <w:t> </w:t>
      </w:r>
      <w:r>
        <w:rPr>
          <w:sz w:val="21"/>
        </w:rPr>
        <w:t>to</w:t>
      </w:r>
      <w:r>
        <w:rPr>
          <w:spacing w:val="-2"/>
          <w:sz w:val="21"/>
        </w:rPr>
        <w:t> </w:t>
      </w:r>
      <w:r>
        <w:rPr>
          <w:sz w:val="21"/>
        </w:rPr>
        <w:t>the</w:t>
      </w:r>
      <w:r>
        <w:rPr>
          <w:spacing w:val="-1"/>
          <w:sz w:val="21"/>
        </w:rPr>
        <w:t> </w:t>
      </w:r>
      <w:r>
        <w:rPr>
          <w:sz w:val="21"/>
        </w:rPr>
        <w:t>SDMIMD</w:t>
      </w:r>
      <w:r>
        <w:rPr>
          <w:spacing w:val="-1"/>
          <w:sz w:val="21"/>
        </w:rPr>
        <w:t> </w:t>
      </w:r>
      <w:r>
        <w:rPr>
          <w:sz w:val="21"/>
        </w:rPr>
        <w:t>PGDM</w:t>
      </w:r>
      <w:r>
        <w:rPr>
          <w:spacing w:val="-4"/>
          <w:sz w:val="21"/>
        </w:rPr>
        <w:t> </w:t>
      </w:r>
      <w:r>
        <w:rPr>
          <w:sz w:val="21"/>
        </w:rPr>
        <w:t>Program</w:t>
      </w:r>
      <w:r>
        <w:rPr>
          <w:spacing w:val="-2"/>
          <w:sz w:val="21"/>
        </w:rPr>
        <w:t> </w:t>
      </w:r>
      <w:r>
        <w:rPr>
          <w:sz w:val="21"/>
        </w:rPr>
        <w:t>2025-27.</w:t>
      </w:r>
      <w:r>
        <w:rPr>
          <w:spacing w:val="40"/>
          <w:sz w:val="21"/>
        </w:rPr>
        <w:t> </w:t>
      </w:r>
      <w:r>
        <w:rPr>
          <w:sz w:val="21"/>
        </w:rPr>
        <w:t>We</w:t>
      </w:r>
      <w:r>
        <w:rPr>
          <w:spacing w:val="-1"/>
          <w:sz w:val="21"/>
        </w:rPr>
        <w:t> </w:t>
      </w:r>
      <w:r>
        <w:rPr>
          <w:sz w:val="21"/>
        </w:rPr>
        <w:t>look</w:t>
      </w:r>
      <w:r>
        <w:rPr>
          <w:spacing w:val="-1"/>
          <w:sz w:val="21"/>
        </w:rPr>
        <w:t> </w:t>
      </w:r>
      <w:r>
        <w:rPr>
          <w:sz w:val="21"/>
        </w:rPr>
        <w:t>forward to assisting you in every way possible in your enthusiastic journey as a student and young leader</w:t>
      </w:r>
      <w:r>
        <w:rPr>
          <w:spacing w:val="-7"/>
          <w:sz w:val="21"/>
        </w:rPr>
        <w:t> </w:t>
      </w:r>
      <w:r>
        <w:rPr>
          <w:sz w:val="21"/>
        </w:rPr>
        <w:t>at</w:t>
      </w:r>
      <w:r>
        <w:rPr>
          <w:spacing w:val="-5"/>
          <w:sz w:val="21"/>
        </w:rPr>
        <w:t> </w:t>
      </w:r>
      <w:r>
        <w:rPr>
          <w:sz w:val="21"/>
        </w:rPr>
        <w:t>SDMIMD</w:t>
      </w:r>
      <w:r>
        <w:rPr>
          <w:spacing w:val="-7"/>
          <w:sz w:val="21"/>
        </w:rPr>
        <w:t> </w:t>
      </w:r>
      <w:r>
        <w:rPr>
          <w:sz w:val="21"/>
        </w:rPr>
        <w:t>and</w:t>
      </w:r>
      <w:r>
        <w:rPr>
          <w:spacing w:val="-6"/>
          <w:sz w:val="21"/>
        </w:rPr>
        <w:t> </w:t>
      </w:r>
      <w:r>
        <w:rPr>
          <w:sz w:val="21"/>
        </w:rPr>
        <w:t>later</w:t>
      </w:r>
      <w:r>
        <w:rPr>
          <w:spacing w:val="-8"/>
          <w:sz w:val="21"/>
        </w:rPr>
        <w:t> </w:t>
      </w:r>
      <w:r>
        <w:rPr>
          <w:sz w:val="21"/>
        </w:rPr>
        <w:t>as</w:t>
      </w:r>
      <w:r>
        <w:rPr>
          <w:spacing w:val="-7"/>
          <w:sz w:val="21"/>
        </w:rPr>
        <w:t> </w:t>
      </w:r>
      <w:r>
        <w:rPr>
          <w:sz w:val="21"/>
        </w:rPr>
        <w:t>an</w:t>
      </w:r>
      <w:r>
        <w:rPr>
          <w:spacing w:val="-7"/>
          <w:sz w:val="21"/>
        </w:rPr>
        <w:t> </w:t>
      </w:r>
      <w:r>
        <w:rPr>
          <w:sz w:val="21"/>
        </w:rPr>
        <w:t>alumnus.</w:t>
      </w:r>
      <w:r>
        <w:rPr>
          <w:spacing w:val="37"/>
          <w:sz w:val="21"/>
        </w:rPr>
        <w:t> </w:t>
      </w:r>
      <w:r>
        <w:rPr>
          <w:sz w:val="21"/>
        </w:rPr>
        <w:t>The</w:t>
      </w:r>
      <w:r>
        <w:rPr>
          <w:spacing w:val="-5"/>
          <w:sz w:val="21"/>
        </w:rPr>
        <w:t> </w:t>
      </w:r>
      <w:r>
        <w:rPr>
          <w:sz w:val="21"/>
        </w:rPr>
        <w:t>Student</w:t>
      </w:r>
      <w:r>
        <w:rPr>
          <w:spacing w:val="-7"/>
          <w:sz w:val="21"/>
        </w:rPr>
        <w:t> </w:t>
      </w:r>
      <w:r>
        <w:rPr>
          <w:sz w:val="21"/>
        </w:rPr>
        <w:t>Information</w:t>
      </w:r>
      <w:r>
        <w:rPr>
          <w:spacing w:val="-9"/>
          <w:sz w:val="21"/>
        </w:rPr>
        <w:t> </w:t>
      </w:r>
      <w:r>
        <w:rPr>
          <w:sz w:val="21"/>
        </w:rPr>
        <w:t>Book</w:t>
      </w:r>
      <w:r>
        <w:rPr>
          <w:spacing w:val="-6"/>
          <w:sz w:val="21"/>
        </w:rPr>
        <w:t> </w:t>
      </w:r>
      <w:r>
        <w:rPr>
          <w:sz w:val="21"/>
        </w:rPr>
        <w:t>is</w:t>
      </w:r>
      <w:r>
        <w:rPr>
          <w:spacing w:val="-7"/>
          <w:sz w:val="21"/>
        </w:rPr>
        <w:t> </w:t>
      </w:r>
      <w:r>
        <w:rPr>
          <w:sz w:val="21"/>
        </w:rPr>
        <w:t>a</w:t>
      </w:r>
      <w:r>
        <w:rPr>
          <w:spacing w:val="-6"/>
          <w:sz w:val="21"/>
        </w:rPr>
        <w:t> </w:t>
      </w:r>
      <w:r>
        <w:rPr>
          <w:sz w:val="21"/>
        </w:rPr>
        <w:t>ready</w:t>
      </w:r>
      <w:r>
        <w:rPr>
          <w:spacing w:val="-8"/>
          <w:sz w:val="21"/>
        </w:rPr>
        <w:t> </w:t>
      </w:r>
      <w:r>
        <w:rPr>
          <w:sz w:val="21"/>
        </w:rPr>
        <w:t>reckoner to make you conversant with the</w:t>
      </w:r>
      <w:r>
        <w:rPr>
          <w:spacing w:val="-1"/>
          <w:sz w:val="21"/>
        </w:rPr>
        <w:t> </w:t>
      </w:r>
      <w:r>
        <w:rPr>
          <w:sz w:val="21"/>
        </w:rPr>
        <w:t>academic and quasi-academic matters</w:t>
      </w:r>
      <w:r>
        <w:rPr>
          <w:spacing w:val="-2"/>
          <w:sz w:val="21"/>
        </w:rPr>
        <w:t> </w:t>
      </w:r>
      <w:r>
        <w:rPr>
          <w:sz w:val="21"/>
        </w:rPr>
        <w:t>related</w:t>
      </w:r>
      <w:r>
        <w:rPr>
          <w:spacing w:val="-1"/>
          <w:sz w:val="21"/>
        </w:rPr>
        <w:t> </w:t>
      </w:r>
      <w:r>
        <w:rPr>
          <w:sz w:val="21"/>
        </w:rPr>
        <w:t>to</w:t>
      </w:r>
      <w:r>
        <w:rPr>
          <w:spacing w:val="-2"/>
          <w:sz w:val="21"/>
        </w:rPr>
        <w:t> </w:t>
      </w:r>
      <w:r>
        <w:rPr>
          <w:sz w:val="21"/>
        </w:rPr>
        <w:t>the PGDM </w:t>
      </w:r>
      <w:r>
        <w:rPr>
          <w:spacing w:val="-2"/>
          <w:sz w:val="21"/>
        </w:rPr>
        <w:t>Program.</w:t>
      </w:r>
    </w:p>
    <w:p>
      <w:pPr>
        <w:spacing w:line="276" w:lineRule="auto" w:before="201"/>
        <w:ind w:left="624" w:right="620" w:firstLine="0"/>
        <w:jc w:val="both"/>
        <w:rPr>
          <w:sz w:val="21"/>
        </w:rPr>
      </w:pPr>
      <w:r>
        <w:rPr>
          <w:sz w:val="21"/>
        </w:rPr>
        <w:t>This book has been prepared to learn about the Program structure, the rationale of the pedagogy, the evaluation process, the grading structure, rules and regulations governing the program as well as dos and don’ts.</w:t>
      </w:r>
      <w:r>
        <w:rPr>
          <w:spacing w:val="80"/>
          <w:sz w:val="21"/>
        </w:rPr>
        <w:t> </w:t>
      </w:r>
      <w:r>
        <w:rPr>
          <w:sz w:val="21"/>
        </w:rPr>
        <w:t>Brief information on placements, the student clubs and committees, the Institute calendar and contact information of various functionaries is available in</w:t>
      </w:r>
      <w:r>
        <w:rPr>
          <w:spacing w:val="-2"/>
          <w:sz w:val="21"/>
        </w:rPr>
        <w:t> </w:t>
      </w:r>
      <w:r>
        <w:rPr>
          <w:sz w:val="21"/>
        </w:rPr>
        <w:t>this book.</w:t>
      </w:r>
      <w:r>
        <w:rPr>
          <w:spacing w:val="80"/>
          <w:sz w:val="21"/>
        </w:rPr>
        <w:t> </w:t>
      </w:r>
      <w:r>
        <w:rPr>
          <w:sz w:val="21"/>
        </w:rPr>
        <w:t>Student disciplinary aspects and</w:t>
      </w:r>
      <w:r>
        <w:rPr>
          <w:spacing w:val="-1"/>
          <w:sz w:val="21"/>
        </w:rPr>
        <w:t> </w:t>
      </w:r>
      <w:r>
        <w:rPr>
          <w:sz w:val="21"/>
        </w:rPr>
        <w:t>the</w:t>
      </w:r>
      <w:r>
        <w:rPr>
          <w:spacing w:val="-1"/>
          <w:sz w:val="21"/>
        </w:rPr>
        <w:t> </w:t>
      </w:r>
      <w:r>
        <w:rPr>
          <w:sz w:val="21"/>
        </w:rPr>
        <w:t>expected behavior in</w:t>
      </w:r>
      <w:r>
        <w:rPr>
          <w:spacing w:val="-2"/>
          <w:sz w:val="21"/>
        </w:rPr>
        <w:t> </w:t>
      </w:r>
      <w:r>
        <w:rPr>
          <w:sz w:val="21"/>
        </w:rPr>
        <w:t>the campus are explained as relevant.</w:t>
      </w:r>
      <w:r>
        <w:rPr>
          <w:spacing w:val="40"/>
          <w:sz w:val="21"/>
        </w:rPr>
        <w:t> </w:t>
      </w:r>
      <w:r>
        <w:rPr>
          <w:sz w:val="21"/>
        </w:rPr>
        <w:t>Additional current information will be present on our Institute website </w:t>
      </w:r>
      <w:hyperlink r:id="rId16">
        <w:r>
          <w:rPr>
            <w:sz w:val="21"/>
            <w:u w:val="single"/>
          </w:rPr>
          <w:t>www.sdmimd.ac.in</w:t>
        </w:r>
        <w:r>
          <w:rPr>
            <w:sz w:val="21"/>
          </w:rPr>
          <w:t>.</w:t>
        </w:r>
      </w:hyperlink>
    </w:p>
    <w:p>
      <w:pPr>
        <w:spacing w:line="276" w:lineRule="auto" w:before="200"/>
        <w:ind w:left="624" w:right="617" w:firstLine="0"/>
        <w:jc w:val="both"/>
        <w:rPr>
          <w:sz w:val="21"/>
        </w:rPr>
      </w:pPr>
      <w:r>
        <w:rPr>
          <w:sz w:val="21"/>
        </w:rPr>
        <w:t>SDMIMD is making significant advancements in incorporating the latest technological innovations, including Generative AI, to enhance student learning and improve teaching quality.</w:t>
      </w:r>
      <w:r>
        <w:rPr>
          <w:spacing w:val="-6"/>
          <w:sz w:val="21"/>
        </w:rPr>
        <w:t> </w:t>
      </w:r>
      <w:r>
        <w:rPr>
          <w:sz w:val="21"/>
        </w:rPr>
        <w:t>We</w:t>
      </w:r>
      <w:r>
        <w:rPr>
          <w:spacing w:val="-5"/>
          <w:sz w:val="21"/>
        </w:rPr>
        <w:t> </w:t>
      </w:r>
      <w:r>
        <w:rPr>
          <w:sz w:val="21"/>
        </w:rPr>
        <w:t>encourage</w:t>
      </w:r>
      <w:r>
        <w:rPr>
          <w:spacing w:val="-3"/>
          <w:sz w:val="21"/>
        </w:rPr>
        <w:t> </w:t>
      </w:r>
      <w:r>
        <w:rPr>
          <w:sz w:val="21"/>
        </w:rPr>
        <w:t>students</w:t>
      </w:r>
      <w:r>
        <w:rPr>
          <w:spacing w:val="-7"/>
          <w:sz w:val="21"/>
        </w:rPr>
        <w:t> </w:t>
      </w:r>
      <w:r>
        <w:rPr>
          <w:sz w:val="21"/>
        </w:rPr>
        <w:t>to</w:t>
      </w:r>
      <w:r>
        <w:rPr>
          <w:spacing w:val="-7"/>
          <w:sz w:val="21"/>
        </w:rPr>
        <w:t> </w:t>
      </w:r>
      <w:r>
        <w:rPr>
          <w:sz w:val="21"/>
        </w:rPr>
        <w:t>take</w:t>
      </w:r>
      <w:r>
        <w:rPr>
          <w:spacing w:val="-6"/>
          <w:sz w:val="21"/>
        </w:rPr>
        <w:t> </w:t>
      </w:r>
      <w:r>
        <w:rPr>
          <w:sz w:val="21"/>
        </w:rPr>
        <w:t>full</w:t>
      </w:r>
      <w:r>
        <w:rPr>
          <w:spacing w:val="-4"/>
          <w:sz w:val="21"/>
        </w:rPr>
        <w:t> </w:t>
      </w:r>
      <w:r>
        <w:rPr>
          <w:sz w:val="21"/>
        </w:rPr>
        <w:t>advantage</w:t>
      </w:r>
      <w:r>
        <w:rPr>
          <w:spacing w:val="-5"/>
          <w:sz w:val="21"/>
        </w:rPr>
        <w:t> </w:t>
      </w:r>
      <w:r>
        <w:rPr>
          <w:sz w:val="21"/>
        </w:rPr>
        <w:t>of</w:t>
      </w:r>
      <w:r>
        <w:rPr>
          <w:spacing w:val="-5"/>
          <w:sz w:val="21"/>
        </w:rPr>
        <w:t> </w:t>
      </w:r>
      <w:r>
        <w:rPr>
          <w:sz w:val="21"/>
        </w:rPr>
        <w:t>these</w:t>
      </w:r>
      <w:r>
        <w:rPr>
          <w:spacing w:val="-5"/>
          <w:sz w:val="21"/>
        </w:rPr>
        <w:t> </w:t>
      </w:r>
      <w:r>
        <w:rPr>
          <w:sz w:val="21"/>
        </w:rPr>
        <w:t>opportunities</w:t>
      </w:r>
      <w:r>
        <w:rPr>
          <w:spacing w:val="-4"/>
          <w:sz w:val="21"/>
        </w:rPr>
        <w:t> </w:t>
      </w:r>
      <w:r>
        <w:rPr>
          <w:sz w:val="21"/>
        </w:rPr>
        <w:t>for</w:t>
      </w:r>
      <w:r>
        <w:rPr>
          <w:spacing w:val="-3"/>
          <w:sz w:val="21"/>
        </w:rPr>
        <w:t> </w:t>
      </w:r>
      <w:r>
        <w:rPr>
          <w:sz w:val="21"/>
        </w:rPr>
        <w:t>personal</w:t>
      </w:r>
      <w:r>
        <w:rPr>
          <w:spacing w:val="-4"/>
          <w:sz w:val="21"/>
        </w:rPr>
        <w:t> </w:t>
      </w:r>
      <w:r>
        <w:rPr>
          <w:sz w:val="21"/>
        </w:rPr>
        <w:t>and academic growth.</w:t>
      </w:r>
    </w:p>
    <w:p>
      <w:pPr>
        <w:spacing w:line="276" w:lineRule="auto" w:before="201"/>
        <w:ind w:left="624" w:right="622" w:firstLine="0"/>
        <w:jc w:val="both"/>
        <w:rPr>
          <w:sz w:val="21"/>
        </w:rPr>
      </w:pPr>
      <w:r>
        <w:rPr>
          <w:sz w:val="21"/>
        </w:rPr>
        <w:t>At SDMIMD, we are committed to fostering your talents across various disciplines in addition to your academic pursuits. Having a comprehensive understanding of your academic commitments will allow you to plan and prepare effectively throughout your stay.</w:t>
      </w:r>
    </w:p>
    <w:p>
      <w:pPr>
        <w:spacing w:line="276" w:lineRule="auto" w:before="198"/>
        <w:ind w:left="624" w:right="617" w:firstLine="0"/>
        <w:jc w:val="both"/>
        <w:rPr>
          <w:sz w:val="21"/>
        </w:rPr>
      </w:pPr>
      <w:r>
        <w:rPr>
          <w:sz w:val="21"/>
        </w:rPr>
        <w:t>We urge you to read this book and to go through the posted matter on our website as mentioned above before the commencement of the program.</w:t>
      </w:r>
      <w:r>
        <w:rPr>
          <w:spacing w:val="40"/>
          <w:sz w:val="21"/>
        </w:rPr>
        <w:t> </w:t>
      </w:r>
      <w:r>
        <w:rPr>
          <w:sz w:val="21"/>
        </w:rPr>
        <w:t>We sincerely look forward to your energetic presence as a student at this esteemed campus and your earning the coveted PGDM degree.</w:t>
      </w:r>
    </w:p>
    <w:p>
      <w:pPr>
        <w:spacing w:before="202"/>
        <w:ind w:left="624" w:right="0" w:firstLine="0"/>
        <w:jc w:val="left"/>
        <w:rPr>
          <w:sz w:val="21"/>
        </w:rPr>
      </w:pPr>
      <w:r>
        <w:rPr>
          <w:sz w:val="21"/>
        </w:rPr>
        <w:t>Best</w:t>
      </w:r>
      <w:r>
        <w:rPr>
          <w:spacing w:val="-7"/>
          <w:sz w:val="21"/>
        </w:rPr>
        <w:t> </w:t>
      </w:r>
      <w:r>
        <w:rPr>
          <w:sz w:val="21"/>
        </w:rPr>
        <w:t>wishes</w:t>
      </w:r>
      <w:r>
        <w:rPr>
          <w:spacing w:val="-6"/>
          <w:sz w:val="21"/>
        </w:rPr>
        <w:t> </w:t>
      </w:r>
      <w:r>
        <w:rPr>
          <w:sz w:val="21"/>
        </w:rPr>
        <w:t>to</w:t>
      </w:r>
      <w:r>
        <w:rPr>
          <w:spacing w:val="-4"/>
          <w:sz w:val="21"/>
        </w:rPr>
        <w:t> </w:t>
      </w:r>
      <w:r>
        <w:rPr>
          <w:sz w:val="21"/>
        </w:rPr>
        <w:t>you</w:t>
      </w:r>
      <w:r>
        <w:rPr>
          <w:spacing w:val="-4"/>
          <w:sz w:val="21"/>
        </w:rPr>
        <w:t> </w:t>
      </w:r>
      <w:r>
        <w:rPr>
          <w:sz w:val="21"/>
        </w:rPr>
        <w:t>and</w:t>
      </w:r>
      <w:r>
        <w:rPr>
          <w:spacing w:val="-4"/>
          <w:sz w:val="21"/>
        </w:rPr>
        <w:t> </w:t>
      </w:r>
      <w:r>
        <w:rPr>
          <w:sz w:val="21"/>
        </w:rPr>
        <w:t>your</w:t>
      </w:r>
      <w:r>
        <w:rPr>
          <w:spacing w:val="-5"/>
          <w:sz w:val="21"/>
        </w:rPr>
        <w:t> </w:t>
      </w:r>
      <w:r>
        <w:rPr>
          <w:spacing w:val="-2"/>
          <w:sz w:val="21"/>
        </w:rPr>
        <w:t>family.</w:t>
      </w:r>
    </w:p>
    <w:p>
      <w:pPr>
        <w:pStyle w:val="BodyText"/>
        <w:spacing w:before="238"/>
        <w:rPr>
          <w:sz w:val="21"/>
        </w:rPr>
      </w:pPr>
    </w:p>
    <w:p>
      <w:pPr>
        <w:spacing w:before="0"/>
        <w:ind w:left="624" w:right="0" w:firstLine="0"/>
        <w:jc w:val="both"/>
        <w:rPr>
          <w:b/>
          <w:sz w:val="21"/>
        </w:rPr>
      </w:pPr>
      <w:r>
        <w:rPr>
          <w:b/>
          <w:sz w:val="21"/>
        </w:rPr>
        <w:t>Dr.</w:t>
      </w:r>
      <w:r>
        <w:rPr>
          <w:b/>
          <w:spacing w:val="-4"/>
          <w:sz w:val="21"/>
        </w:rPr>
        <w:t> </w:t>
      </w:r>
      <w:r>
        <w:rPr>
          <w:b/>
          <w:sz w:val="21"/>
        </w:rPr>
        <w:t>(Lt.</w:t>
      </w:r>
      <w:r>
        <w:rPr>
          <w:b/>
          <w:spacing w:val="-3"/>
          <w:sz w:val="21"/>
        </w:rPr>
        <w:t> </w:t>
      </w:r>
      <w:r>
        <w:rPr>
          <w:b/>
          <w:sz w:val="21"/>
        </w:rPr>
        <w:t>Col)</w:t>
      </w:r>
      <w:r>
        <w:rPr>
          <w:b/>
          <w:spacing w:val="-3"/>
          <w:sz w:val="21"/>
        </w:rPr>
        <w:t> </w:t>
      </w:r>
      <w:r>
        <w:rPr>
          <w:b/>
          <w:sz w:val="21"/>
        </w:rPr>
        <w:t>Prasad</w:t>
      </w:r>
      <w:r>
        <w:rPr>
          <w:b/>
          <w:spacing w:val="-5"/>
          <w:sz w:val="21"/>
        </w:rPr>
        <w:t> </w:t>
      </w:r>
      <w:r>
        <w:rPr>
          <w:b/>
          <w:sz w:val="21"/>
        </w:rPr>
        <w:t>S</w:t>
      </w:r>
      <w:r>
        <w:rPr>
          <w:b/>
          <w:spacing w:val="-1"/>
          <w:sz w:val="21"/>
        </w:rPr>
        <w:t> </w:t>
      </w:r>
      <w:r>
        <w:rPr>
          <w:b/>
          <w:spacing w:val="-10"/>
          <w:sz w:val="21"/>
        </w:rPr>
        <w:t>N</w:t>
      </w:r>
    </w:p>
    <w:p>
      <w:pPr>
        <w:spacing w:before="1"/>
        <w:ind w:left="624" w:right="0" w:firstLine="0"/>
        <w:jc w:val="left"/>
        <w:rPr>
          <w:sz w:val="21"/>
        </w:rPr>
      </w:pPr>
      <w:r>
        <w:rPr>
          <w:spacing w:val="-2"/>
          <w:sz w:val="21"/>
        </w:rPr>
        <w:t>Director</w:t>
      </w:r>
    </w:p>
    <w:p>
      <w:pPr>
        <w:spacing w:after="0"/>
        <w:jc w:val="left"/>
        <w:rPr>
          <w:sz w:val="21"/>
        </w:rPr>
        <w:sectPr>
          <w:pgSz w:w="9800" w:h="13540"/>
          <w:pgMar w:header="0" w:footer="1109" w:top="1500" w:bottom="1300" w:left="283" w:right="283"/>
        </w:sectPr>
      </w:pPr>
    </w:p>
    <w:p>
      <w:pPr>
        <w:pStyle w:val="BodyText"/>
        <w:spacing w:before="4"/>
        <w:rPr>
          <w:sz w:val="16"/>
        </w:rPr>
      </w:pPr>
    </w:p>
    <w:p>
      <w:pPr>
        <w:pStyle w:val="BodyText"/>
        <w:spacing w:after="0"/>
        <w:rPr>
          <w:sz w:val="16"/>
        </w:rPr>
        <w:sectPr>
          <w:footerReference w:type="default" r:id="rId18"/>
          <w:pgSz w:w="9800" w:h="13540"/>
          <w:pgMar w:header="0" w:footer="1109" w:top="1520" w:bottom="1300" w:left="283" w:right="283"/>
        </w:sectPr>
      </w:pPr>
    </w:p>
    <w:p>
      <w:pPr>
        <w:pStyle w:val="Heading2"/>
        <w:spacing w:before="24"/>
        <w:ind w:left="2"/>
        <w:jc w:val="center"/>
      </w:pPr>
      <w:r>
        <w:rPr/>
        <w:t>Message</w:t>
      </w:r>
      <w:r>
        <w:rPr>
          <w:spacing w:val="-3"/>
        </w:rPr>
        <w:t> </w:t>
      </w:r>
      <w:r>
        <w:rPr/>
        <w:t>from</w:t>
      </w:r>
      <w:r>
        <w:rPr>
          <w:spacing w:val="-2"/>
        </w:rPr>
        <w:t> </w:t>
      </w:r>
      <w:r>
        <w:rPr/>
        <w:t>the</w:t>
      </w:r>
      <w:r>
        <w:rPr>
          <w:spacing w:val="-2"/>
        </w:rPr>
        <w:t> </w:t>
      </w:r>
      <w:r>
        <w:rPr/>
        <w:t>Dean</w:t>
      </w:r>
      <w:r>
        <w:rPr>
          <w:spacing w:val="-1"/>
        </w:rPr>
        <w:t> </w:t>
      </w:r>
      <w:r>
        <w:rPr/>
        <w:t>– </w:t>
      </w:r>
      <w:r>
        <w:rPr>
          <w:spacing w:val="-2"/>
        </w:rPr>
        <w:t>Academics</w:t>
      </w:r>
    </w:p>
    <w:p>
      <w:pPr>
        <w:pStyle w:val="BodyText"/>
        <w:spacing w:before="29"/>
        <w:rPr>
          <w:b/>
          <w:sz w:val="21"/>
        </w:rPr>
      </w:pPr>
    </w:p>
    <w:p>
      <w:pPr>
        <w:spacing w:before="0"/>
        <w:ind w:left="624" w:right="0" w:firstLine="0"/>
        <w:jc w:val="both"/>
        <w:rPr>
          <w:sz w:val="21"/>
        </w:rPr>
      </w:pPr>
      <w:r>
        <w:rPr>
          <w:sz w:val="21"/>
        </w:rPr>
        <w:t>Dear</w:t>
      </w:r>
      <w:r>
        <w:rPr>
          <w:spacing w:val="-2"/>
          <w:sz w:val="21"/>
        </w:rPr>
        <w:t> Student,</w:t>
      </w:r>
    </w:p>
    <w:p>
      <w:pPr>
        <w:pStyle w:val="BodyText"/>
        <w:spacing w:before="27"/>
        <w:rPr>
          <w:sz w:val="21"/>
        </w:rPr>
      </w:pPr>
    </w:p>
    <w:p>
      <w:pPr>
        <w:spacing w:line="316" w:lineRule="auto" w:before="1"/>
        <w:ind w:left="624" w:right="618" w:firstLine="0"/>
        <w:jc w:val="both"/>
        <w:rPr>
          <w:sz w:val="21"/>
        </w:rPr>
      </w:pPr>
      <w:r>
        <w:rPr>
          <w:sz w:val="21"/>
        </w:rPr>
        <w:t>Welcome to the SDMIMD’s PGDM Program. Congratulations on joining a dynamic learning community where commitment, integrity, and academic excellence shape the leaders of </w:t>
      </w:r>
      <w:r>
        <w:rPr>
          <w:spacing w:val="-2"/>
          <w:sz w:val="21"/>
        </w:rPr>
        <w:t>tomorrow.</w:t>
      </w:r>
    </w:p>
    <w:p>
      <w:pPr>
        <w:spacing w:line="319" w:lineRule="auto" w:before="204"/>
        <w:ind w:left="624" w:right="614" w:firstLine="0"/>
        <w:jc w:val="both"/>
        <w:rPr>
          <w:sz w:val="21"/>
        </w:rPr>
      </w:pPr>
      <w:r>
        <w:rPr>
          <w:sz w:val="21"/>
        </w:rPr>
        <w:t>The Student Information Book serves as your comprehensive guide throughout your time at SDMIMD. It provides essential information, including the academic calendar, program structure, institutional policies, and key expectations—equipping you to navigate your academic journey with clarity and confidence.</w:t>
      </w:r>
    </w:p>
    <w:p>
      <w:pPr>
        <w:spacing w:line="319" w:lineRule="auto" w:before="196"/>
        <w:ind w:left="624" w:right="617" w:firstLine="0"/>
        <w:jc w:val="both"/>
        <w:rPr>
          <w:sz w:val="21"/>
        </w:rPr>
      </w:pPr>
      <w:r>
        <w:rPr>
          <w:sz w:val="21"/>
        </w:rPr>
        <w:t>The PGDM program at SDMIMD is designed to be intellectually rigorous, academically challenging, and professionally rewarding. It fosters critical thinking, collaborative learning, and continuous personal and professional growth. Embracing this rigour will enhance your capabilities and prepare you to address complex, real-world challenges with insight and </w:t>
      </w:r>
      <w:r>
        <w:rPr>
          <w:spacing w:val="-2"/>
          <w:sz w:val="21"/>
        </w:rPr>
        <w:t>assurance.</w:t>
      </w:r>
    </w:p>
    <w:p>
      <w:pPr>
        <w:spacing w:line="319" w:lineRule="auto" w:before="197"/>
        <w:ind w:left="624" w:right="619" w:firstLine="0"/>
        <w:jc w:val="both"/>
        <w:rPr>
          <w:sz w:val="21"/>
        </w:rPr>
      </w:pPr>
      <w:r>
        <w:rPr>
          <w:sz w:val="21"/>
        </w:rPr>
        <w:t>As you</w:t>
      </w:r>
      <w:r>
        <w:rPr>
          <w:spacing w:val="-2"/>
          <w:sz w:val="21"/>
        </w:rPr>
        <w:t> </w:t>
      </w:r>
      <w:r>
        <w:rPr>
          <w:sz w:val="21"/>
        </w:rPr>
        <w:t>begin</w:t>
      </w:r>
      <w:r>
        <w:rPr>
          <w:spacing w:val="-2"/>
          <w:sz w:val="21"/>
        </w:rPr>
        <w:t> </w:t>
      </w:r>
      <w:r>
        <w:rPr>
          <w:sz w:val="21"/>
        </w:rPr>
        <w:t>this</w:t>
      </w:r>
      <w:r>
        <w:rPr>
          <w:spacing w:val="-2"/>
          <w:sz w:val="21"/>
        </w:rPr>
        <w:t> </w:t>
      </w:r>
      <w:r>
        <w:rPr>
          <w:sz w:val="21"/>
        </w:rPr>
        <w:t>transformative journey, I</w:t>
      </w:r>
      <w:r>
        <w:rPr>
          <w:spacing w:val="-1"/>
          <w:sz w:val="21"/>
        </w:rPr>
        <w:t> </w:t>
      </w:r>
      <w:r>
        <w:rPr>
          <w:sz w:val="21"/>
        </w:rPr>
        <w:t>encourage</w:t>
      </w:r>
      <w:r>
        <w:rPr>
          <w:spacing w:val="-1"/>
          <w:sz w:val="21"/>
        </w:rPr>
        <w:t> </w:t>
      </w:r>
      <w:r>
        <w:rPr>
          <w:sz w:val="21"/>
        </w:rPr>
        <w:t>you to</w:t>
      </w:r>
      <w:r>
        <w:rPr>
          <w:spacing w:val="-2"/>
          <w:sz w:val="21"/>
        </w:rPr>
        <w:t> </w:t>
      </w:r>
      <w:r>
        <w:rPr>
          <w:sz w:val="21"/>
        </w:rPr>
        <w:t>engage</w:t>
      </w:r>
      <w:r>
        <w:rPr>
          <w:spacing w:val="-1"/>
          <w:sz w:val="21"/>
        </w:rPr>
        <w:t> </w:t>
      </w:r>
      <w:r>
        <w:rPr>
          <w:sz w:val="21"/>
        </w:rPr>
        <w:t>fully</w:t>
      </w:r>
      <w:r>
        <w:rPr>
          <w:spacing w:val="-1"/>
          <w:sz w:val="21"/>
        </w:rPr>
        <w:t> </w:t>
      </w:r>
      <w:r>
        <w:rPr>
          <w:sz w:val="21"/>
        </w:rPr>
        <w:t>with</w:t>
      </w:r>
      <w:r>
        <w:rPr>
          <w:spacing w:val="-2"/>
          <w:sz w:val="21"/>
        </w:rPr>
        <w:t> </w:t>
      </w:r>
      <w:r>
        <w:rPr>
          <w:sz w:val="21"/>
        </w:rPr>
        <w:t>the</w:t>
      </w:r>
      <w:r>
        <w:rPr>
          <w:spacing w:val="-1"/>
          <w:sz w:val="21"/>
        </w:rPr>
        <w:t> </w:t>
      </w:r>
      <w:r>
        <w:rPr>
          <w:sz w:val="21"/>
        </w:rPr>
        <w:t>values and principles that define our academic culture. Following institutional guidelines is not merely a formality, but a foundation for personal discipline and collective growth. Your active participation, responsible behaviour, and dedication to learning will play a vital role in your success and in upholding the reputation of our institution.</w:t>
      </w:r>
    </w:p>
    <w:p>
      <w:pPr>
        <w:spacing w:line="319" w:lineRule="auto" w:before="194"/>
        <w:ind w:left="624" w:right="616" w:firstLine="0"/>
        <w:jc w:val="both"/>
        <w:rPr>
          <w:sz w:val="21"/>
        </w:rPr>
      </w:pPr>
      <w:r>
        <w:rPr>
          <w:sz w:val="21"/>
        </w:rPr>
        <w:t>Our</w:t>
      </w:r>
      <w:r>
        <w:rPr>
          <w:spacing w:val="-3"/>
          <w:sz w:val="21"/>
        </w:rPr>
        <w:t> </w:t>
      </w:r>
      <w:r>
        <w:rPr>
          <w:sz w:val="21"/>
        </w:rPr>
        <w:t>faculty</w:t>
      </w:r>
      <w:r>
        <w:rPr>
          <w:spacing w:val="-3"/>
          <w:sz w:val="21"/>
        </w:rPr>
        <w:t> </w:t>
      </w:r>
      <w:r>
        <w:rPr>
          <w:sz w:val="21"/>
        </w:rPr>
        <w:t>and</w:t>
      </w:r>
      <w:r>
        <w:rPr>
          <w:spacing w:val="-6"/>
          <w:sz w:val="21"/>
        </w:rPr>
        <w:t> </w:t>
      </w:r>
      <w:r>
        <w:rPr>
          <w:sz w:val="21"/>
        </w:rPr>
        <w:t>staff</w:t>
      </w:r>
      <w:r>
        <w:rPr>
          <w:spacing w:val="-3"/>
          <w:sz w:val="21"/>
        </w:rPr>
        <w:t> </w:t>
      </w:r>
      <w:r>
        <w:rPr>
          <w:sz w:val="21"/>
        </w:rPr>
        <w:t>are</w:t>
      </w:r>
      <w:r>
        <w:rPr>
          <w:spacing w:val="-3"/>
          <w:sz w:val="21"/>
        </w:rPr>
        <w:t> </w:t>
      </w:r>
      <w:r>
        <w:rPr>
          <w:sz w:val="21"/>
        </w:rPr>
        <w:t>committed</w:t>
      </w:r>
      <w:r>
        <w:rPr>
          <w:spacing w:val="-6"/>
          <w:sz w:val="21"/>
        </w:rPr>
        <w:t> </w:t>
      </w:r>
      <w:r>
        <w:rPr>
          <w:sz w:val="21"/>
        </w:rPr>
        <w:t>to</w:t>
      </w:r>
      <w:r>
        <w:rPr>
          <w:spacing w:val="-4"/>
          <w:sz w:val="21"/>
        </w:rPr>
        <w:t> </w:t>
      </w:r>
      <w:r>
        <w:rPr>
          <w:sz w:val="21"/>
        </w:rPr>
        <w:t>supporting</w:t>
      </w:r>
      <w:r>
        <w:rPr>
          <w:spacing w:val="-4"/>
          <w:sz w:val="21"/>
        </w:rPr>
        <w:t> </w:t>
      </w:r>
      <w:r>
        <w:rPr>
          <w:sz w:val="21"/>
        </w:rPr>
        <w:t>you</w:t>
      </w:r>
      <w:r>
        <w:rPr>
          <w:spacing w:val="-7"/>
          <w:sz w:val="21"/>
        </w:rPr>
        <w:t> </w:t>
      </w:r>
      <w:r>
        <w:rPr>
          <w:sz w:val="21"/>
        </w:rPr>
        <w:t>throughout</w:t>
      </w:r>
      <w:r>
        <w:rPr>
          <w:spacing w:val="-5"/>
          <w:sz w:val="21"/>
        </w:rPr>
        <w:t> </w:t>
      </w:r>
      <w:r>
        <w:rPr>
          <w:sz w:val="21"/>
        </w:rPr>
        <w:t>this</w:t>
      </w:r>
      <w:r>
        <w:rPr>
          <w:spacing w:val="-4"/>
          <w:sz w:val="21"/>
        </w:rPr>
        <w:t> </w:t>
      </w:r>
      <w:r>
        <w:rPr>
          <w:sz w:val="21"/>
        </w:rPr>
        <w:t>experience.</w:t>
      </w:r>
      <w:r>
        <w:rPr>
          <w:spacing w:val="-6"/>
          <w:sz w:val="21"/>
        </w:rPr>
        <w:t> </w:t>
      </w:r>
      <w:r>
        <w:rPr>
          <w:sz w:val="21"/>
        </w:rPr>
        <w:t>Please</w:t>
      </w:r>
      <w:r>
        <w:rPr>
          <w:spacing w:val="-3"/>
          <w:sz w:val="21"/>
        </w:rPr>
        <w:t> </w:t>
      </w:r>
      <w:r>
        <w:rPr>
          <w:sz w:val="21"/>
        </w:rPr>
        <w:t>feel free</w:t>
      </w:r>
      <w:r>
        <w:rPr>
          <w:spacing w:val="-5"/>
          <w:sz w:val="21"/>
        </w:rPr>
        <w:t> </w:t>
      </w:r>
      <w:r>
        <w:rPr>
          <w:sz w:val="21"/>
        </w:rPr>
        <w:t>to</w:t>
      </w:r>
      <w:r>
        <w:rPr>
          <w:spacing w:val="-4"/>
          <w:sz w:val="21"/>
        </w:rPr>
        <w:t> </w:t>
      </w:r>
      <w:r>
        <w:rPr>
          <w:sz w:val="21"/>
        </w:rPr>
        <w:t>reach</w:t>
      </w:r>
      <w:r>
        <w:rPr>
          <w:spacing w:val="-4"/>
          <w:sz w:val="21"/>
        </w:rPr>
        <w:t> </w:t>
      </w:r>
      <w:r>
        <w:rPr>
          <w:sz w:val="21"/>
        </w:rPr>
        <w:t>out</w:t>
      </w:r>
      <w:r>
        <w:rPr>
          <w:spacing w:val="-5"/>
          <w:sz w:val="21"/>
        </w:rPr>
        <w:t> </w:t>
      </w:r>
      <w:r>
        <w:rPr>
          <w:sz w:val="21"/>
        </w:rPr>
        <w:t>for</w:t>
      </w:r>
      <w:r>
        <w:rPr>
          <w:spacing w:val="-3"/>
          <w:sz w:val="21"/>
        </w:rPr>
        <w:t> </w:t>
      </w:r>
      <w:r>
        <w:rPr>
          <w:sz w:val="21"/>
        </w:rPr>
        <w:t>guidance,</w:t>
      </w:r>
      <w:r>
        <w:rPr>
          <w:spacing w:val="-3"/>
          <w:sz w:val="21"/>
        </w:rPr>
        <w:t> </w:t>
      </w:r>
      <w:r>
        <w:rPr>
          <w:sz w:val="21"/>
        </w:rPr>
        <w:t>clarification,</w:t>
      </w:r>
      <w:r>
        <w:rPr>
          <w:spacing w:val="-4"/>
          <w:sz w:val="21"/>
        </w:rPr>
        <w:t> </w:t>
      </w:r>
      <w:r>
        <w:rPr>
          <w:sz w:val="21"/>
        </w:rPr>
        <w:t>or</w:t>
      </w:r>
      <w:r>
        <w:rPr>
          <w:spacing w:val="-3"/>
          <w:sz w:val="21"/>
        </w:rPr>
        <w:t> </w:t>
      </w:r>
      <w:r>
        <w:rPr>
          <w:sz w:val="21"/>
        </w:rPr>
        <w:t>support—we</w:t>
      </w:r>
      <w:r>
        <w:rPr>
          <w:spacing w:val="-3"/>
          <w:sz w:val="21"/>
        </w:rPr>
        <w:t> </w:t>
      </w:r>
      <w:r>
        <w:rPr>
          <w:sz w:val="21"/>
        </w:rPr>
        <w:t>are</w:t>
      </w:r>
      <w:r>
        <w:rPr>
          <w:spacing w:val="-3"/>
          <w:sz w:val="21"/>
        </w:rPr>
        <w:t> </w:t>
      </w:r>
      <w:r>
        <w:rPr>
          <w:sz w:val="21"/>
        </w:rPr>
        <w:t>here</w:t>
      </w:r>
      <w:r>
        <w:rPr>
          <w:spacing w:val="-5"/>
          <w:sz w:val="21"/>
        </w:rPr>
        <w:t> </w:t>
      </w:r>
      <w:r>
        <w:rPr>
          <w:sz w:val="21"/>
        </w:rPr>
        <w:t>to</w:t>
      </w:r>
      <w:r>
        <w:rPr>
          <w:spacing w:val="-4"/>
          <w:sz w:val="21"/>
        </w:rPr>
        <w:t> </w:t>
      </w:r>
      <w:r>
        <w:rPr>
          <w:sz w:val="21"/>
        </w:rPr>
        <w:t>help</w:t>
      </w:r>
      <w:r>
        <w:rPr>
          <w:spacing w:val="-6"/>
          <w:sz w:val="21"/>
        </w:rPr>
        <w:t> </w:t>
      </w:r>
      <w:r>
        <w:rPr>
          <w:sz w:val="21"/>
        </w:rPr>
        <w:t>you</w:t>
      </w:r>
      <w:r>
        <w:rPr>
          <w:spacing w:val="-4"/>
          <w:sz w:val="21"/>
        </w:rPr>
        <w:t> </w:t>
      </w:r>
      <w:r>
        <w:rPr>
          <w:sz w:val="21"/>
        </w:rPr>
        <w:t>achieve</w:t>
      </w:r>
      <w:r>
        <w:rPr>
          <w:spacing w:val="-5"/>
          <w:sz w:val="21"/>
        </w:rPr>
        <w:t> </w:t>
      </w:r>
      <w:r>
        <w:rPr>
          <w:sz w:val="21"/>
        </w:rPr>
        <w:t>your academic and professional goals.</w:t>
      </w:r>
    </w:p>
    <w:p>
      <w:pPr>
        <w:spacing w:line="506" w:lineRule="auto" w:before="199"/>
        <w:ind w:left="624" w:right="3418" w:firstLine="0"/>
        <w:jc w:val="both"/>
        <w:rPr>
          <w:sz w:val="21"/>
        </w:rPr>
      </w:pPr>
      <w:r>
        <w:rPr>
          <w:sz w:val="21"/>
        </w:rPr>
        <w:t>Wishing</w:t>
      </w:r>
      <w:r>
        <w:rPr>
          <w:spacing w:val="-5"/>
          <w:sz w:val="21"/>
        </w:rPr>
        <w:t> </w:t>
      </w:r>
      <w:r>
        <w:rPr>
          <w:sz w:val="21"/>
        </w:rPr>
        <w:t>you</w:t>
      </w:r>
      <w:r>
        <w:rPr>
          <w:spacing w:val="-4"/>
          <w:sz w:val="21"/>
        </w:rPr>
        <w:t> </w:t>
      </w:r>
      <w:r>
        <w:rPr>
          <w:sz w:val="21"/>
        </w:rPr>
        <w:t>a</w:t>
      </w:r>
      <w:r>
        <w:rPr>
          <w:spacing w:val="-3"/>
          <w:sz w:val="21"/>
        </w:rPr>
        <w:t> </w:t>
      </w:r>
      <w:r>
        <w:rPr>
          <w:sz w:val="21"/>
        </w:rPr>
        <w:t>rewarding</w:t>
      </w:r>
      <w:r>
        <w:rPr>
          <w:spacing w:val="-5"/>
          <w:sz w:val="21"/>
        </w:rPr>
        <w:t> </w:t>
      </w:r>
      <w:r>
        <w:rPr>
          <w:sz w:val="21"/>
        </w:rPr>
        <w:t>and</w:t>
      </w:r>
      <w:r>
        <w:rPr>
          <w:spacing w:val="-3"/>
          <w:sz w:val="21"/>
        </w:rPr>
        <w:t> </w:t>
      </w:r>
      <w:r>
        <w:rPr>
          <w:sz w:val="21"/>
        </w:rPr>
        <w:t>successful</w:t>
      </w:r>
      <w:r>
        <w:rPr>
          <w:spacing w:val="-4"/>
          <w:sz w:val="21"/>
        </w:rPr>
        <w:t> </w:t>
      </w:r>
      <w:r>
        <w:rPr>
          <w:sz w:val="21"/>
        </w:rPr>
        <w:t>journey</w:t>
      </w:r>
      <w:r>
        <w:rPr>
          <w:spacing w:val="-3"/>
          <w:sz w:val="21"/>
        </w:rPr>
        <w:t> </w:t>
      </w:r>
      <w:r>
        <w:rPr>
          <w:sz w:val="21"/>
        </w:rPr>
        <w:t>at</w:t>
      </w:r>
      <w:r>
        <w:rPr>
          <w:spacing w:val="-2"/>
          <w:sz w:val="21"/>
        </w:rPr>
        <w:t> </w:t>
      </w:r>
      <w:r>
        <w:rPr>
          <w:sz w:val="21"/>
        </w:rPr>
        <w:t>SDMIMD. Warm regards,</w:t>
      </w:r>
    </w:p>
    <w:p>
      <w:pPr>
        <w:spacing w:line="171" w:lineRule="exact" w:before="0"/>
        <w:ind w:left="624" w:right="0" w:firstLine="0"/>
        <w:jc w:val="both"/>
        <w:rPr>
          <w:b/>
          <w:sz w:val="21"/>
        </w:rPr>
      </w:pPr>
      <w:r>
        <w:rPr>
          <w:b/>
          <w:sz w:val="21"/>
        </w:rPr>
        <w:t>Dr.</w:t>
      </w:r>
      <w:r>
        <w:rPr>
          <w:b/>
          <w:spacing w:val="-5"/>
          <w:sz w:val="21"/>
        </w:rPr>
        <w:t> </w:t>
      </w:r>
      <w:r>
        <w:rPr>
          <w:b/>
          <w:sz w:val="21"/>
        </w:rPr>
        <w:t>Mohamed</w:t>
      </w:r>
      <w:r>
        <w:rPr>
          <w:b/>
          <w:spacing w:val="-3"/>
          <w:sz w:val="21"/>
        </w:rPr>
        <w:t> </w:t>
      </w:r>
      <w:r>
        <w:rPr>
          <w:b/>
          <w:spacing w:val="-2"/>
          <w:sz w:val="21"/>
        </w:rPr>
        <w:t>Minhaj</w:t>
      </w:r>
    </w:p>
    <w:p>
      <w:pPr>
        <w:spacing w:before="0"/>
        <w:ind w:left="624" w:right="0" w:firstLine="0"/>
        <w:jc w:val="both"/>
        <w:rPr>
          <w:sz w:val="21"/>
        </w:rPr>
      </w:pPr>
      <w:r>
        <w:rPr>
          <w:sz w:val="21"/>
        </w:rPr>
        <w:t>Dean</w:t>
      </w:r>
      <w:r>
        <w:rPr>
          <w:spacing w:val="-4"/>
          <w:sz w:val="21"/>
        </w:rPr>
        <w:t> </w:t>
      </w:r>
      <w:r>
        <w:rPr>
          <w:sz w:val="21"/>
        </w:rPr>
        <w:t>–</w:t>
      </w:r>
      <w:r>
        <w:rPr>
          <w:spacing w:val="-3"/>
          <w:sz w:val="21"/>
        </w:rPr>
        <w:t> </w:t>
      </w:r>
      <w:r>
        <w:rPr>
          <w:spacing w:val="-2"/>
          <w:sz w:val="21"/>
        </w:rPr>
        <w:t>Academics</w:t>
      </w:r>
    </w:p>
    <w:p>
      <w:pPr>
        <w:spacing w:after="0"/>
        <w:jc w:val="both"/>
        <w:rPr>
          <w:sz w:val="21"/>
        </w:rPr>
        <w:sectPr>
          <w:pgSz w:w="9800" w:h="13540"/>
          <w:pgMar w:header="0" w:footer="1109" w:top="1260" w:bottom="1300" w:left="283" w:right="283"/>
        </w:sectPr>
      </w:pPr>
    </w:p>
    <w:p>
      <w:pPr>
        <w:pStyle w:val="BodyText"/>
        <w:spacing w:before="4"/>
        <w:rPr>
          <w:sz w:val="16"/>
        </w:rPr>
      </w:pPr>
    </w:p>
    <w:p>
      <w:pPr>
        <w:pStyle w:val="BodyText"/>
        <w:spacing w:after="0"/>
        <w:rPr>
          <w:sz w:val="16"/>
        </w:rPr>
        <w:sectPr>
          <w:footerReference w:type="default" r:id="rId19"/>
          <w:pgSz w:w="9800" w:h="13540"/>
          <w:pgMar w:header="0" w:footer="1043" w:top="1520" w:bottom="1240" w:left="283" w:right="283"/>
        </w:sectPr>
      </w:pPr>
    </w:p>
    <w:p>
      <w:pPr>
        <w:spacing w:before="44"/>
        <w:ind w:left="0" w:right="0" w:firstLine="0"/>
        <w:jc w:val="center"/>
        <w:rPr>
          <w:b/>
          <w:sz w:val="20"/>
        </w:rPr>
      </w:pPr>
      <w:r>
        <w:rPr>
          <w:b/>
          <w:spacing w:val="-2"/>
          <w:sz w:val="20"/>
        </w:rPr>
        <w:t>CONTENTS</w:t>
      </w:r>
    </w:p>
    <w:p>
      <w:pPr>
        <w:spacing w:after="0"/>
        <w:jc w:val="center"/>
        <w:rPr>
          <w:b/>
          <w:sz w:val="20"/>
        </w:rPr>
        <w:sectPr>
          <w:pgSz w:w="9800" w:h="13540"/>
          <w:pgMar w:header="0" w:footer="1043" w:top="1240" w:bottom="24" w:left="283" w:right="283"/>
        </w:sectPr>
      </w:pPr>
    </w:p>
    <w:sdt>
      <w:sdtPr>
        <w:docPartObj>
          <w:docPartGallery w:val="Table of Contents"/>
          <w:docPartUnique/>
        </w:docPartObj>
      </w:sdtPr>
      <w:sdtEndPr/>
      <w:sdtContent>
        <w:p>
          <w:pPr>
            <w:pStyle w:val="TOC1"/>
            <w:tabs>
              <w:tab w:pos="7969" w:val="right" w:leader="dot"/>
            </w:tabs>
            <w:spacing w:before="246"/>
          </w:pPr>
          <w:hyperlink w:history="true" w:anchor="_bookmark0">
            <w:r>
              <w:rPr>
                <w:spacing w:val="-2"/>
              </w:rPr>
              <w:t>Introduction</w:t>
            </w:r>
            <w:r>
              <w:rPr/>
              <w:tab/>
            </w:r>
            <w:r>
              <w:rPr>
                <w:spacing w:val="-10"/>
              </w:rPr>
              <w:t>1</w:t>
            </w:r>
          </w:hyperlink>
        </w:p>
        <w:p>
          <w:pPr>
            <w:pStyle w:val="TOC3"/>
            <w:tabs>
              <w:tab w:pos="8594" w:val="right" w:leader="dot"/>
            </w:tabs>
            <w:ind w:left="823" w:firstLine="0"/>
          </w:pPr>
          <w:hyperlink w:history="true" w:anchor="_bookmark1">
            <w:r>
              <w:rPr>
                <w:spacing w:val="-2"/>
              </w:rPr>
              <w:t>Vision</w:t>
            </w:r>
            <w:r>
              <w:rPr/>
              <w:tab/>
            </w:r>
            <w:r>
              <w:rPr>
                <w:spacing w:val="-10"/>
              </w:rPr>
              <w:t>1</w:t>
            </w:r>
          </w:hyperlink>
        </w:p>
        <w:p>
          <w:pPr>
            <w:pStyle w:val="TOC3"/>
            <w:tabs>
              <w:tab w:pos="8594" w:val="right" w:leader="dot"/>
            </w:tabs>
            <w:spacing w:before="135"/>
            <w:ind w:left="823" w:firstLine="0"/>
          </w:pPr>
          <w:hyperlink w:history="true" w:anchor="_bookmark2">
            <w:r>
              <w:rPr>
                <w:spacing w:val="-2"/>
              </w:rPr>
              <w:t>Mission</w:t>
            </w:r>
            <w:r>
              <w:rPr/>
              <w:tab/>
            </w:r>
            <w:r>
              <w:rPr>
                <w:spacing w:val="-10"/>
              </w:rPr>
              <w:t>1</w:t>
            </w:r>
          </w:hyperlink>
        </w:p>
        <w:p>
          <w:pPr>
            <w:pStyle w:val="TOC3"/>
            <w:tabs>
              <w:tab w:pos="8594" w:val="right" w:leader="dot"/>
            </w:tabs>
            <w:spacing w:before="138"/>
            <w:ind w:left="823" w:firstLine="0"/>
          </w:pPr>
          <w:hyperlink w:history="true" w:anchor="_bookmark3">
            <w:r>
              <w:rPr/>
              <w:t>The</w:t>
            </w:r>
            <w:r>
              <w:rPr>
                <w:spacing w:val="-9"/>
              </w:rPr>
              <w:t> </w:t>
            </w:r>
            <w:r>
              <w:rPr/>
              <w:t>SDMIMD</w:t>
            </w:r>
            <w:r>
              <w:rPr>
                <w:spacing w:val="-7"/>
              </w:rPr>
              <w:t> </w:t>
            </w:r>
            <w:r>
              <w:rPr>
                <w:spacing w:val="-2"/>
              </w:rPr>
              <w:t>Credo</w:t>
            </w:r>
            <w:r>
              <w:rPr/>
              <w:tab/>
            </w:r>
            <w:r>
              <w:rPr>
                <w:spacing w:val="-10"/>
              </w:rPr>
              <w:t>1</w:t>
            </w:r>
          </w:hyperlink>
        </w:p>
        <w:p>
          <w:pPr>
            <w:pStyle w:val="TOC3"/>
            <w:tabs>
              <w:tab w:pos="8594" w:val="right" w:leader="dot"/>
            </w:tabs>
            <w:ind w:left="823" w:firstLine="0"/>
          </w:pPr>
          <w:hyperlink w:history="true" w:anchor="_bookmark4">
            <w:r>
              <w:rPr/>
              <w:t>The</w:t>
            </w:r>
            <w:r>
              <w:rPr>
                <w:spacing w:val="-9"/>
              </w:rPr>
              <w:t> </w:t>
            </w:r>
            <w:r>
              <w:rPr/>
              <w:t>SDMIMD</w:t>
            </w:r>
            <w:r>
              <w:rPr>
                <w:spacing w:val="-7"/>
              </w:rPr>
              <w:t> </w:t>
            </w:r>
            <w:r>
              <w:rPr>
                <w:spacing w:val="-2"/>
              </w:rPr>
              <w:t>Promise</w:t>
            </w:r>
            <w:r>
              <w:rPr/>
              <w:tab/>
            </w:r>
            <w:r>
              <w:rPr>
                <w:spacing w:val="-10"/>
              </w:rPr>
              <w:t>2</w:t>
            </w:r>
          </w:hyperlink>
        </w:p>
        <w:p>
          <w:pPr>
            <w:pStyle w:val="TOC3"/>
            <w:tabs>
              <w:tab w:pos="8594" w:val="right" w:leader="dot"/>
            </w:tabs>
            <w:spacing w:before="135"/>
            <w:ind w:left="823" w:firstLine="0"/>
          </w:pPr>
          <w:hyperlink w:history="true" w:anchor="_bookmark5">
            <w:r>
              <w:rPr/>
              <w:t>PGDM</w:t>
            </w:r>
            <w:r>
              <w:rPr>
                <w:spacing w:val="-8"/>
              </w:rPr>
              <w:t> </w:t>
            </w:r>
            <w:r>
              <w:rPr>
                <w:spacing w:val="-2"/>
              </w:rPr>
              <w:t>Program</w:t>
            </w:r>
            <w:r>
              <w:rPr/>
              <w:tab/>
            </w:r>
            <w:r>
              <w:rPr>
                <w:spacing w:val="-10"/>
              </w:rPr>
              <w:t>2</w:t>
            </w:r>
          </w:hyperlink>
        </w:p>
        <w:p>
          <w:pPr>
            <w:pStyle w:val="TOC3"/>
            <w:tabs>
              <w:tab w:pos="8594" w:val="right" w:leader="dot"/>
            </w:tabs>
            <w:spacing w:before="138"/>
            <w:ind w:left="823" w:firstLine="0"/>
          </w:pPr>
          <w:hyperlink w:history="true" w:anchor="_bookmark6">
            <w:r>
              <w:rPr/>
              <w:t>Intended</w:t>
            </w:r>
            <w:r>
              <w:rPr>
                <w:spacing w:val="-10"/>
              </w:rPr>
              <w:t> </w:t>
            </w:r>
            <w:r>
              <w:rPr/>
              <w:t>Course</w:t>
            </w:r>
            <w:r>
              <w:rPr>
                <w:spacing w:val="-11"/>
              </w:rPr>
              <w:t> </w:t>
            </w:r>
            <w:r>
              <w:rPr/>
              <w:t>Learning</w:t>
            </w:r>
            <w:r>
              <w:rPr>
                <w:spacing w:val="-11"/>
              </w:rPr>
              <w:t> </w:t>
            </w:r>
            <w:r>
              <w:rPr/>
              <w:t>Outcomes</w:t>
            </w:r>
            <w:r>
              <w:rPr>
                <w:spacing w:val="-10"/>
              </w:rPr>
              <w:t> </w:t>
            </w:r>
            <w:r>
              <w:rPr>
                <w:spacing w:val="-2"/>
              </w:rPr>
              <w:t>(ICLOs)</w:t>
            </w:r>
            <w:r>
              <w:rPr/>
              <w:tab/>
            </w:r>
            <w:r>
              <w:rPr>
                <w:spacing w:val="-10"/>
              </w:rPr>
              <w:t>3</w:t>
            </w:r>
          </w:hyperlink>
        </w:p>
        <w:p>
          <w:pPr>
            <w:pStyle w:val="TOC3"/>
            <w:tabs>
              <w:tab w:pos="8594" w:val="right" w:leader="dot"/>
            </w:tabs>
            <w:spacing w:before="138"/>
            <w:ind w:left="823" w:firstLine="0"/>
          </w:pPr>
          <w:hyperlink w:history="true" w:anchor="_bookmark7">
            <w:r>
              <w:rPr/>
              <w:t>International</w:t>
            </w:r>
            <w:r>
              <w:rPr>
                <w:spacing w:val="-10"/>
              </w:rPr>
              <w:t> </w:t>
            </w:r>
            <w:r>
              <w:rPr/>
              <w:t>and</w:t>
            </w:r>
            <w:r>
              <w:rPr>
                <w:spacing w:val="-10"/>
              </w:rPr>
              <w:t> </w:t>
            </w:r>
            <w:r>
              <w:rPr/>
              <w:t>National</w:t>
            </w:r>
            <w:r>
              <w:rPr>
                <w:spacing w:val="-9"/>
              </w:rPr>
              <w:t> </w:t>
            </w:r>
            <w:r>
              <w:rPr>
                <w:spacing w:val="-2"/>
              </w:rPr>
              <w:t>Accreditations</w:t>
            </w:r>
            <w:r>
              <w:rPr/>
              <w:tab/>
            </w:r>
            <w:r>
              <w:rPr>
                <w:spacing w:val="-10"/>
              </w:rPr>
              <w:t>6</w:t>
            </w:r>
          </w:hyperlink>
        </w:p>
        <w:p>
          <w:pPr>
            <w:pStyle w:val="TOC1"/>
            <w:tabs>
              <w:tab w:pos="7969" w:val="right" w:leader="dot"/>
            </w:tabs>
          </w:pPr>
          <w:hyperlink w:history="true" w:anchor="_bookmark8">
            <w:r>
              <w:rPr/>
              <w:t>Section</w:t>
            </w:r>
            <w:r>
              <w:rPr>
                <w:spacing w:val="-4"/>
              </w:rPr>
              <w:t> </w:t>
            </w:r>
            <w:r>
              <w:rPr/>
              <w:t>–</w:t>
            </w:r>
            <w:r>
              <w:rPr>
                <w:spacing w:val="-4"/>
              </w:rPr>
              <w:t> </w:t>
            </w:r>
            <w:r>
              <w:rPr/>
              <w:t>A</w:t>
            </w:r>
            <w:r>
              <w:rPr>
                <w:spacing w:val="-5"/>
              </w:rPr>
              <w:t> </w:t>
            </w:r>
            <w:r>
              <w:rPr/>
              <w:t>:</w:t>
            </w:r>
            <w:r>
              <w:rPr>
                <w:spacing w:val="-5"/>
              </w:rPr>
              <w:t> </w:t>
            </w:r>
            <w:r>
              <w:rPr/>
              <w:t>Academic</w:t>
            </w:r>
            <w:r>
              <w:rPr>
                <w:spacing w:val="-5"/>
              </w:rPr>
              <w:t> </w:t>
            </w:r>
            <w:r>
              <w:rPr>
                <w:spacing w:val="-2"/>
              </w:rPr>
              <w:t>Information</w:t>
            </w:r>
            <w:r>
              <w:rPr/>
              <w:tab/>
            </w:r>
            <w:r>
              <w:rPr>
                <w:spacing w:val="-5"/>
              </w:rPr>
              <w:t>10</w:t>
            </w:r>
          </w:hyperlink>
        </w:p>
        <w:p>
          <w:pPr>
            <w:pStyle w:val="TOC3"/>
            <w:numPr>
              <w:ilvl w:val="0"/>
              <w:numId w:val="1"/>
            </w:numPr>
            <w:tabs>
              <w:tab w:pos="1485" w:val="left" w:leader="none"/>
              <w:tab w:pos="8594" w:val="right" w:leader="dot"/>
            </w:tabs>
            <w:spacing w:line="240" w:lineRule="auto" w:before="137" w:after="0"/>
            <w:ind w:left="1485" w:right="0" w:hanging="662"/>
            <w:jc w:val="left"/>
          </w:pPr>
          <w:hyperlink w:history="true" w:anchor="_bookmark9">
            <w:r>
              <w:rPr/>
              <w:t>General</w:t>
            </w:r>
            <w:r>
              <w:rPr>
                <w:spacing w:val="-11"/>
              </w:rPr>
              <w:t> </w:t>
            </w:r>
            <w:r>
              <w:rPr>
                <w:spacing w:val="-2"/>
              </w:rPr>
              <w:t>Structure</w:t>
            </w:r>
            <w:r>
              <w:rPr/>
              <w:tab/>
            </w:r>
            <w:r>
              <w:rPr>
                <w:spacing w:val="-5"/>
              </w:rPr>
              <w:t>10</w:t>
            </w:r>
          </w:hyperlink>
        </w:p>
        <w:p>
          <w:pPr>
            <w:pStyle w:val="TOC3"/>
            <w:numPr>
              <w:ilvl w:val="0"/>
              <w:numId w:val="1"/>
            </w:numPr>
            <w:tabs>
              <w:tab w:pos="1485" w:val="left" w:leader="none"/>
              <w:tab w:pos="8594" w:val="right" w:leader="dot"/>
            </w:tabs>
            <w:spacing w:line="240" w:lineRule="auto" w:before="138" w:after="0"/>
            <w:ind w:left="1485" w:right="0" w:hanging="662"/>
            <w:jc w:val="left"/>
          </w:pPr>
          <w:hyperlink w:history="true" w:anchor="_bookmark10">
            <w:r>
              <w:rPr/>
              <w:t>Courses</w:t>
            </w:r>
            <w:r>
              <w:rPr>
                <w:spacing w:val="-6"/>
              </w:rPr>
              <w:t> </w:t>
            </w:r>
            <w:r>
              <w:rPr/>
              <w:t>of</w:t>
            </w:r>
            <w:r>
              <w:rPr>
                <w:spacing w:val="-7"/>
              </w:rPr>
              <w:t> </w:t>
            </w:r>
            <w:r>
              <w:rPr>
                <w:spacing w:val="-2"/>
              </w:rPr>
              <w:t>Study</w:t>
            </w:r>
            <w:r>
              <w:rPr/>
              <w:tab/>
            </w:r>
            <w:r>
              <w:rPr>
                <w:spacing w:val="-5"/>
              </w:rPr>
              <w:t>10</w:t>
            </w:r>
          </w:hyperlink>
        </w:p>
        <w:p>
          <w:pPr>
            <w:pStyle w:val="TOC4"/>
            <w:numPr>
              <w:ilvl w:val="1"/>
              <w:numId w:val="1"/>
            </w:numPr>
            <w:tabs>
              <w:tab w:pos="1686" w:val="left" w:leader="none"/>
              <w:tab w:pos="8594" w:val="right" w:leader="dot"/>
            </w:tabs>
            <w:spacing w:line="240" w:lineRule="auto" w:before="135" w:after="0"/>
            <w:ind w:left="1686" w:right="0" w:hanging="661"/>
            <w:jc w:val="left"/>
          </w:pPr>
          <w:hyperlink w:history="true" w:anchor="_bookmark11">
            <w:r>
              <w:rPr/>
              <w:t>First</w:t>
            </w:r>
            <w:r>
              <w:rPr>
                <w:spacing w:val="-7"/>
              </w:rPr>
              <w:t> </w:t>
            </w:r>
            <w:r>
              <w:rPr/>
              <w:t>Year</w:t>
            </w:r>
            <w:r>
              <w:rPr>
                <w:spacing w:val="-6"/>
              </w:rPr>
              <w:t> </w:t>
            </w:r>
            <w:r>
              <w:rPr>
                <w:spacing w:val="-2"/>
              </w:rPr>
              <w:t>Courses</w:t>
            </w:r>
            <w:r>
              <w:rPr/>
              <w:tab/>
            </w:r>
            <w:r>
              <w:rPr>
                <w:spacing w:val="-5"/>
              </w:rPr>
              <w:t>10</w:t>
            </w:r>
          </w:hyperlink>
        </w:p>
        <w:p>
          <w:pPr>
            <w:pStyle w:val="TOC5"/>
            <w:numPr>
              <w:ilvl w:val="2"/>
              <w:numId w:val="1"/>
            </w:numPr>
            <w:tabs>
              <w:tab w:pos="2157" w:val="left" w:leader="none"/>
              <w:tab w:pos="8594" w:val="right" w:leader="dot"/>
            </w:tabs>
            <w:spacing w:line="240" w:lineRule="auto" w:before="135" w:after="0"/>
            <w:ind w:left="2157" w:right="0" w:hanging="813"/>
            <w:jc w:val="left"/>
          </w:pPr>
          <w:hyperlink w:history="true" w:anchor="_bookmark12">
            <w:r>
              <w:rPr>
                <w:spacing w:val="-2"/>
              </w:rPr>
              <w:t>Socially</w:t>
            </w:r>
            <w:r>
              <w:rPr>
                <w:spacing w:val="4"/>
              </w:rPr>
              <w:t> </w:t>
            </w:r>
            <w:r>
              <w:rPr>
                <w:spacing w:val="-2"/>
              </w:rPr>
              <w:t>Relevant</w:t>
            </w:r>
            <w:r>
              <w:rPr>
                <w:spacing w:val="4"/>
              </w:rPr>
              <w:t> </w:t>
            </w:r>
            <w:r>
              <w:rPr>
                <w:spacing w:val="-2"/>
              </w:rPr>
              <w:t>Project</w:t>
            </w:r>
            <w:r>
              <w:rPr>
                <w:spacing w:val="4"/>
              </w:rPr>
              <w:t> </w:t>
            </w:r>
            <w:r>
              <w:rPr>
                <w:spacing w:val="-2"/>
              </w:rPr>
              <w:t>(SRP)</w:t>
            </w:r>
            <w:r>
              <w:rPr>
                <w:rFonts w:ascii="Times New Roman"/>
              </w:rPr>
              <w:tab/>
            </w:r>
            <w:r>
              <w:rPr>
                <w:spacing w:val="-5"/>
              </w:rPr>
              <w:t>11</w:t>
            </w:r>
          </w:hyperlink>
        </w:p>
        <w:p>
          <w:pPr>
            <w:pStyle w:val="TOC5"/>
            <w:numPr>
              <w:ilvl w:val="2"/>
              <w:numId w:val="1"/>
            </w:numPr>
            <w:tabs>
              <w:tab w:pos="2157" w:val="left" w:leader="none"/>
              <w:tab w:pos="8594" w:val="right" w:leader="dot"/>
            </w:tabs>
            <w:spacing w:line="240" w:lineRule="auto" w:before="138" w:after="0"/>
            <w:ind w:left="2157" w:right="0" w:hanging="813"/>
            <w:jc w:val="left"/>
          </w:pPr>
          <w:hyperlink w:history="true" w:anchor="_bookmark13">
            <w:r>
              <w:rPr>
                <w:spacing w:val="-2"/>
              </w:rPr>
              <w:t>Summer</w:t>
            </w:r>
            <w:r>
              <w:rPr>
                <w:spacing w:val="3"/>
              </w:rPr>
              <w:t> </w:t>
            </w:r>
            <w:r>
              <w:rPr>
                <w:spacing w:val="-2"/>
              </w:rPr>
              <w:t>Internship</w:t>
            </w:r>
            <w:r>
              <w:rPr>
                <w:spacing w:val="3"/>
              </w:rPr>
              <w:t> </w:t>
            </w:r>
            <w:r>
              <w:rPr>
                <w:spacing w:val="-2"/>
              </w:rPr>
              <w:t>Project</w:t>
            </w:r>
            <w:r>
              <w:rPr>
                <w:spacing w:val="4"/>
              </w:rPr>
              <w:t> </w:t>
            </w:r>
            <w:r>
              <w:rPr>
                <w:spacing w:val="-2"/>
              </w:rPr>
              <w:t>(SIP)</w:t>
            </w:r>
            <w:r>
              <w:rPr>
                <w:rFonts w:ascii="Times New Roman"/>
              </w:rPr>
              <w:tab/>
            </w:r>
            <w:r>
              <w:rPr>
                <w:spacing w:val="-5"/>
              </w:rPr>
              <w:t>11</w:t>
            </w:r>
          </w:hyperlink>
        </w:p>
        <w:p>
          <w:pPr>
            <w:pStyle w:val="TOC5"/>
            <w:numPr>
              <w:ilvl w:val="2"/>
              <w:numId w:val="1"/>
            </w:numPr>
            <w:tabs>
              <w:tab w:pos="2157" w:val="left" w:leader="none"/>
              <w:tab w:pos="8594" w:val="right" w:leader="dot"/>
            </w:tabs>
            <w:spacing w:line="240" w:lineRule="auto" w:before="139" w:after="0"/>
            <w:ind w:left="2157" w:right="0" w:hanging="813"/>
            <w:jc w:val="left"/>
          </w:pPr>
          <w:hyperlink w:history="true" w:anchor="_bookmark14">
            <w:r>
              <w:rPr>
                <w:spacing w:val="-2"/>
              </w:rPr>
              <w:t>Yoga</w:t>
            </w:r>
            <w:r>
              <w:rPr>
                <w:spacing w:val="-7"/>
              </w:rPr>
              <w:t> </w:t>
            </w:r>
            <w:r>
              <w:rPr>
                <w:spacing w:val="-2"/>
              </w:rPr>
              <w:t>&amp;</w:t>
            </w:r>
            <w:r>
              <w:rPr>
                <w:spacing w:val="-6"/>
              </w:rPr>
              <w:t> </w:t>
            </w:r>
            <w:r>
              <w:rPr>
                <w:spacing w:val="-2"/>
              </w:rPr>
              <w:t>Wellness</w:t>
            </w:r>
            <w:r>
              <w:rPr>
                <w:spacing w:val="-8"/>
              </w:rPr>
              <w:t> </w:t>
            </w:r>
            <w:r>
              <w:rPr>
                <w:spacing w:val="-2"/>
              </w:rPr>
              <w:t>Management</w:t>
            </w:r>
            <w:r>
              <w:rPr>
                <w:rFonts w:ascii="Times New Roman"/>
              </w:rPr>
              <w:tab/>
            </w:r>
            <w:r>
              <w:rPr>
                <w:spacing w:val="-5"/>
              </w:rPr>
              <w:t>12</w:t>
            </w:r>
          </w:hyperlink>
        </w:p>
        <w:p>
          <w:pPr>
            <w:pStyle w:val="TOC5"/>
            <w:numPr>
              <w:ilvl w:val="2"/>
              <w:numId w:val="1"/>
            </w:numPr>
            <w:tabs>
              <w:tab w:pos="2157" w:val="left" w:leader="none"/>
              <w:tab w:pos="8594" w:val="right" w:leader="dot"/>
            </w:tabs>
            <w:spacing w:line="240" w:lineRule="auto" w:before="138" w:after="0"/>
            <w:ind w:left="2157" w:right="0" w:hanging="813"/>
            <w:jc w:val="left"/>
          </w:pPr>
          <w:hyperlink w:history="true" w:anchor="_bookmark15">
            <w:r>
              <w:rPr/>
              <w:t>Student</w:t>
            </w:r>
            <w:r>
              <w:rPr>
                <w:spacing w:val="-10"/>
              </w:rPr>
              <w:t> </w:t>
            </w:r>
            <w:r>
              <w:rPr/>
              <w:t>Research</w:t>
            </w:r>
            <w:r>
              <w:rPr>
                <w:spacing w:val="-10"/>
              </w:rPr>
              <w:t> </w:t>
            </w:r>
            <w:r>
              <w:rPr/>
              <w:t>in</w:t>
            </w:r>
            <w:r>
              <w:rPr>
                <w:spacing w:val="-10"/>
              </w:rPr>
              <w:t> </w:t>
            </w:r>
            <w:r>
              <w:rPr>
                <w:spacing w:val="-2"/>
              </w:rPr>
              <w:t>Management</w:t>
            </w:r>
            <w:r>
              <w:rPr>
                <w:rFonts w:ascii="Times New Roman"/>
              </w:rPr>
              <w:tab/>
            </w:r>
            <w:r>
              <w:rPr>
                <w:spacing w:val="-5"/>
              </w:rPr>
              <w:t>12</w:t>
            </w:r>
          </w:hyperlink>
        </w:p>
        <w:p>
          <w:pPr>
            <w:pStyle w:val="TOC5"/>
            <w:numPr>
              <w:ilvl w:val="2"/>
              <w:numId w:val="1"/>
            </w:numPr>
            <w:tabs>
              <w:tab w:pos="2157" w:val="left" w:leader="none"/>
              <w:tab w:pos="8594" w:val="right" w:leader="dot"/>
            </w:tabs>
            <w:spacing w:line="240" w:lineRule="auto" w:before="140" w:after="0"/>
            <w:ind w:left="2157" w:right="0" w:hanging="813"/>
            <w:jc w:val="left"/>
          </w:pPr>
          <w:hyperlink w:history="true" w:anchor="_bookmark16">
            <w:r>
              <w:rPr>
                <w:spacing w:val="-2"/>
              </w:rPr>
              <w:t>Infosys</w:t>
            </w:r>
            <w:r>
              <w:rPr>
                <w:spacing w:val="2"/>
              </w:rPr>
              <w:t> </w:t>
            </w:r>
            <w:r>
              <w:rPr>
                <w:spacing w:val="-2"/>
              </w:rPr>
              <w:t>Springboard</w:t>
            </w:r>
            <w:r>
              <w:rPr>
                <w:spacing w:val="2"/>
              </w:rPr>
              <w:t> </w:t>
            </w:r>
            <w:r>
              <w:rPr>
                <w:spacing w:val="-2"/>
              </w:rPr>
              <w:t>Supplementary</w:t>
            </w:r>
            <w:r>
              <w:rPr>
                <w:spacing w:val="4"/>
              </w:rPr>
              <w:t> </w:t>
            </w:r>
            <w:r>
              <w:rPr>
                <w:spacing w:val="-2"/>
              </w:rPr>
              <w:t>Study</w:t>
            </w:r>
            <w:r>
              <w:rPr>
                <w:spacing w:val="4"/>
              </w:rPr>
              <w:t> </w:t>
            </w:r>
            <w:r>
              <w:rPr>
                <w:spacing w:val="-2"/>
              </w:rPr>
              <w:t>Courses</w:t>
            </w:r>
            <w:r>
              <w:rPr>
                <w:rFonts w:ascii="Times New Roman"/>
              </w:rPr>
              <w:tab/>
            </w:r>
            <w:r>
              <w:rPr>
                <w:spacing w:val="-5"/>
              </w:rPr>
              <w:t>12</w:t>
            </w:r>
          </w:hyperlink>
        </w:p>
        <w:p>
          <w:pPr>
            <w:pStyle w:val="TOC5"/>
            <w:numPr>
              <w:ilvl w:val="2"/>
              <w:numId w:val="1"/>
            </w:numPr>
            <w:tabs>
              <w:tab w:pos="1791" w:val="left" w:leader="none"/>
              <w:tab w:pos="8594" w:val="right" w:leader="dot"/>
            </w:tabs>
            <w:spacing w:line="240" w:lineRule="auto" w:before="137" w:after="0"/>
            <w:ind w:left="1791" w:right="0" w:hanging="447"/>
            <w:jc w:val="left"/>
          </w:pPr>
          <w:hyperlink w:history="true" w:anchor="_bookmark17">
            <w:r>
              <w:rPr/>
              <w:t>Courses</w:t>
            </w:r>
            <w:r>
              <w:rPr>
                <w:spacing w:val="-9"/>
              </w:rPr>
              <w:t> </w:t>
            </w:r>
            <w:r>
              <w:rPr/>
              <w:t>In</w:t>
            </w:r>
            <w:r>
              <w:rPr>
                <w:spacing w:val="-7"/>
              </w:rPr>
              <w:t> </w:t>
            </w:r>
            <w:r>
              <w:rPr/>
              <w:t>The</w:t>
            </w:r>
            <w:r>
              <w:rPr>
                <w:spacing w:val="-5"/>
              </w:rPr>
              <w:t> </w:t>
            </w:r>
            <w:r>
              <w:rPr/>
              <w:t>First</w:t>
            </w:r>
            <w:r>
              <w:rPr>
                <w:spacing w:val="-6"/>
              </w:rPr>
              <w:t> </w:t>
            </w:r>
            <w:r>
              <w:rPr/>
              <w:t>Year</w:t>
            </w:r>
            <w:r>
              <w:rPr>
                <w:spacing w:val="-3"/>
              </w:rPr>
              <w:t> </w:t>
            </w:r>
            <w:r>
              <w:rPr/>
              <w:t>–</w:t>
            </w:r>
            <w:r>
              <w:rPr>
                <w:spacing w:val="-8"/>
              </w:rPr>
              <w:t> </w:t>
            </w:r>
            <w:r>
              <w:rPr/>
              <w:t>Batch</w:t>
            </w:r>
            <w:r>
              <w:rPr>
                <w:spacing w:val="-7"/>
              </w:rPr>
              <w:t> </w:t>
            </w:r>
            <w:r>
              <w:rPr/>
              <w:t>2025</w:t>
            </w:r>
            <w:r>
              <w:rPr>
                <w:spacing w:val="-4"/>
              </w:rPr>
              <w:t> </w:t>
            </w:r>
            <w:r>
              <w:rPr/>
              <w:t>–</w:t>
            </w:r>
            <w:r>
              <w:rPr>
                <w:spacing w:val="-7"/>
              </w:rPr>
              <w:t> </w:t>
            </w:r>
            <w:r>
              <w:rPr>
                <w:spacing w:val="-5"/>
              </w:rPr>
              <w:t>27</w:t>
            </w:r>
            <w:r>
              <w:rPr>
                <w:rFonts w:ascii="Times New Roman" w:hAnsi="Times New Roman"/>
              </w:rPr>
              <w:tab/>
            </w:r>
            <w:r>
              <w:rPr>
                <w:spacing w:val="-5"/>
              </w:rPr>
              <w:t>13</w:t>
            </w:r>
          </w:hyperlink>
        </w:p>
        <w:p>
          <w:pPr>
            <w:pStyle w:val="TOC3"/>
            <w:numPr>
              <w:ilvl w:val="1"/>
              <w:numId w:val="1"/>
            </w:numPr>
            <w:tabs>
              <w:tab w:pos="1485" w:val="left" w:leader="none"/>
              <w:tab w:pos="8594" w:val="right" w:leader="dot"/>
            </w:tabs>
            <w:spacing w:line="240" w:lineRule="auto" w:before="142" w:after="0"/>
            <w:ind w:left="1485" w:right="0" w:hanging="662"/>
            <w:jc w:val="left"/>
          </w:pPr>
          <w:hyperlink w:history="true" w:anchor="_bookmark18">
            <w:r>
              <w:rPr/>
              <w:t>Second</w:t>
            </w:r>
            <w:r>
              <w:rPr>
                <w:spacing w:val="-7"/>
              </w:rPr>
              <w:t> </w:t>
            </w:r>
            <w:r>
              <w:rPr/>
              <w:t>Year</w:t>
            </w:r>
            <w:r>
              <w:rPr>
                <w:spacing w:val="-6"/>
              </w:rPr>
              <w:t> </w:t>
            </w:r>
            <w:r>
              <w:rPr>
                <w:spacing w:val="-2"/>
              </w:rPr>
              <w:t>Courses</w:t>
            </w:r>
            <w:r>
              <w:rPr/>
              <w:tab/>
            </w:r>
            <w:r>
              <w:rPr>
                <w:spacing w:val="-7"/>
              </w:rPr>
              <w:t>14</w:t>
            </w:r>
          </w:hyperlink>
        </w:p>
        <w:p>
          <w:pPr>
            <w:pStyle w:val="TOC4"/>
            <w:numPr>
              <w:ilvl w:val="2"/>
              <w:numId w:val="1"/>
            </w:numPr>
            <w:tabs>
              <w:tab w:pos="1701" w:val="left" w:leader="none"/>
              <w:tab w:pos="8594" w:val="right" w:leader="dot"/>
            </w:tabs>
            <w:spacing w:line="240" w:lineRule="auto" w:before="138" w:after="0"/>
            <w:ind w:left="1701" w:right="0" w:hanging="676"/>
            <w:jc w:val="left"/>
          </w:pPr>
          <w:hyperlink w:history="true" w:anchor="_bookmark19">
            <w:r>
              <w:rPr/>
              <w:t>Specialization</w:t>
            </w:r>
            <w:r>
              <w:rPr>
                <w:spacing w:val="-9"/>
              </w:rPr>
              <w:t> </w:t>
            </w:r>
            <w:r>
              <w:rPr/>
              <w:t>and</w:t>
            </w:r>
            <w:r>
              <w:rPr>
                <w:spacing w:val="-9"/>
              </w:rPr>
              <w:t> </w:t>
            </w:r>
            <w:r>
              <w:rPr>
                <w:spacing w:val="-2"/>
              </w:rPr>
              <w:t>Electives</w:t>
            </w:r>
            <w:r>
              <w:rPr/>
              <w:tab/>
            </w:r>
            <w:r>
              <w:rPr>
                <w:spacing w:val="-5"/>
              </w:rPr>
              <w:t>14</w:t>
            </w:r>
          </w:hyperlink>
        </w:p>
        <w:p>
          <w:pPr>
            <w:pStyle w:val="TOC4"/>
            <w:numPr>
              <w:ilvl w:val="2"/>
              <w:numId w:val="1"/>
            </w:numPr>
            <w:tabs>
              <w:tab w:pos="1701" w:val="left" w:leader="none"/>
              <w:tab w:pos="8594" w:val="right" w:leader="dot"/>
            </w:tabs>
            <w:spacing w:line="240" w:lineRule="auto" w:before="136" w:after="0"/>
            <w:ind w:left="1701" w:right="0" w:hanging="676"/>
            <w:jc w:val="left"/>
          </w:pPr>
          <w:hyperlink w:history="true" w:anchor="_bookmark20">
            <w:r>
              <w:rPr/>
              <w:t>Elective</w:t>
            </w:r>
            <w:r>
              <w:rPr>
                <w:spacing w:val="-10"/>
              </w:rPr>
              <w:t> </w:t>
            </w:r>
            <w:r>
              <w:rPr/>
              <w:t>Selection</w:t>
            </w:r>
            <w:r>
              <w:rPr>
                <w:spacing w:val="-8"/>
              </w:rPr>
              <w:t> </w:t>
            </w:r>
            <w:r>
              <w:rPr>
                <w:spacing w:val="-2"/>
              </w:rPr>
              <w:t>Process</w:t>
            </w:r>
            <w:r>
              <w:rPr/>
              <w:tab/>
            </w:r>
            <w:r>
              <w:rPr>
                <w:spacing w:val="-5"/>
              </w:rPr>
              <w:t>14</w:t>
            </w:r>
          </w:hyperlink>
        </w:p>
        <w:p>
          <w:pPr>
            <w:pStyle w:val="TOC4"/>
            <w:tabs>
              <w:tab w:pos="8594" w:val="right" w:leader="dot"/>
            </w:tabs>
            <w:ind w:left="1025" w:firstLine="0"/>
          </w:pPr>
          <w:hyperlink w:history="true" w:anchor="_bookmark21">
            <w:r>
              <w:rPr/>
              <w:t>Business</w:t>
            </w:r>
            <w:r>
              <w:rPr>
                <w:spacing w:val="-9"/>
              </w:rPr>
              <w:t> </w:t>
            </w:r>
            <w:r>
              <w:rPr/>
              <w:t>Analytics</w:t>
            </w:r>
            <w:r>
              <w:rPr>
                <w:spacing w:val="-9"/>
              </w:rPr>
              <w:t> </w:t>
            </w:r>
            <w:r>
              <w:rPr/>
              <w:t>Modular</w:t>
            </w:r>
            <w:r>
              <w:rPr>
                <w:spacing w:val="-9"/>
              </w:rPr>
              <w:t> </w:t>
            </w:r>
            <w:r>
              <w:rPr>
                <w:spacing w:val="-2"/>
              </w:rPr>
              <w:t>Specialization</w:t>
            </w:r>
            <w:r>
              <w:rPr/>
              <w:tab/>
            </w:r>
            <w:r>
              <w:rPr>
                <w:spacing w:val="-5"/>
              </w:rPr>
              <w:t>15</w:t>
            </w:r>
          </w:hyperlink>
        </w:p>
        <w:p>
          <w:pPr>
            <w:pStyle w:val="TOC4"/>
            <w:numPr>
              <w:ilvl w:val="2"/>
              <w:numId w:val="1"/>
            </w:numPr>
            <w:tabs>
              <w:tab w:pos="1837" w:val="left" w:leader="none"/>
              <w:tab w:pos="8594" w:val="right" w:leader="dot"/>
            </w:tabs>
            <w:spacing w:line="240" w:lineRule="auto" w:before="137" w:after="0"/>
            <w:ind w:left="1837" w:right="0" w:hanging="812"/>
            <w:jc w:val="left"/>
          </w:pPr>
          <w:hyperlink w:history="true" w:anchor="_bookmark22">
            <w:r>
              <w:rPr/>
              <w:t>Courses</w:t>
            </w:r>
            <w:r>
              <w:rPr>
                <w:spacing w:val="-4"/>
              </w:rPr>
              <w:t> </w:t>
            </w:r>
            <w:r>
              <w:rPr/>
              <w:t>In</w:t>
            </w:r>
            <w:r>
              <w:rPr>
                <w:spacing w:val="-4"/>
              </w:rPr>
              <w:t> </w:t>
            </w:r>
            <w:r>
              <w:rPr/>
              <w:t>the</w:t>
            </w:r>
            <w:r>
              <w:rPr>
                <w:spacing w:val="-5"/>
              </w:rPr>
              <w:t> </w:t>
            </w:r>
            <w:r>
              <w:rPr/>
              <w:t>Second</w:t>
            </w:r>
            <w:r>
              <w:rPr>
                <w:spacing w:val="-4"/>
              </w:rPr>
              <w:t> </w:t>
            </w:r>
            <w:r>
              <w:rPr/>
              <w:t>Year –</w:t>
            </w:r>
            <w:r>
              <w:rPr>
                <w:spacing w:val="-5"/>
              </w:rPr>
              <w:t> </w:t>
            </w:r>
            <w:r>
              <w:rPr/>
              <w:t>Batch</w:t>
            </w:r>
            <w:r>
              <w:rPr>
                <w:spacing w:val="-4"/>
              </w:rPr>
              <w:t> </w:t>
            </w:r>
            <w:r>
              <w:rPr/>
              <w:t>2024</w:t>
            </w:r>
            <w:r>
              <w:rPr>
                <w:spacing w:val="-3"/>
              </w:rPr>
              <w:t> </w:t>
            </w:r>
            <w:r>
              <w:rPr/>
              <w:t>–</w:t>
            </w:r>
            <w:r>
              <w:rPr>
                <w:spacing w:val="-4"/>
              </w:rPr>
              <w:t> </w:t>
            </w:r>
            <w:r>
              <w:rPr>
                <w:spacing w:val="-5"/>
              </w:rPr>
              <w:t>26</w:t>
            </w:r>
            <w:r>
              <w:rPr/>
              <w:tab/>
            </w:r>
            <w:r>
              <w:rPr>
                <w:spacing w:val="-5"/>
              </w:rPr>
              <w:t>16</w:t>
            </w:r>
          </w:hyperlink>
        </w:p>
        <w:p>
          <w:pPr>
            <w:pStyle w:val="TOC5"/>
            <w:numPr>
              <w:ilvl w:val="2"/>
              <w:numId w:val="1"/>
            </w:numPr>
            <w:tabs>
              <w:tab w:pos="1837" w:val="left" w:leader="none"/>
              <w:tab w:pos="8594" w:val="right" w:leader="dot"/>
            </w:tabs>
            <w:spacing w:line="240" w:lineRule="auto" w:before="133" w:after="0"/>
            <w:ind w:left="1837" w:right="0" w:hanging="493"/>
            <w:jc w:val="left"/>
          </w:pPr>
          <w:hyperlink w:history="true" w:anchor="_bookmark23">
            <w:r>
              <w:rPr/>
              <w:t>Environmental,</w:t>
            </w:r>
            <w:r>
              <w:rPr>
                <w:spacing w:val="-11"/>
              </w:rPr>
              <w:t> </w:t>
            </w:r>
            <w:r>
              <w:rPr/>
              <w:t>Social,</w:t>
            </w:r>
            <w:r>
              <w:rPr>
                <w:spacing w:val="-8"/>
              </w:rPr>
              <w:t> </w:t>
            </w:r>
            <w:r>
              <w:rPr/>
              <w:t>Governance</w:t>
            </w:r>
            <w:r>
              <w:rPr>
                <w:spacing w:val="-11"/>
              </w:rPr>
              <w:t> </w:t>
            </w:r>
            <w:r>
              <w:rPr/>
              <w:t>[ESG]</w:t>
            </w:r>
            <w:r>
              <w:rPr>
                <w:spacing w:val="-8"/>
              </w:rPr>
              <w:t> </w:t>
            </w:r>
            <w:r>
              <w:rPr/>
              <w:t>-</w:t>
            </w:r>
            <w:r>
              <w:rPr>
                <w:spacing w:val="-11"/>
              </w:rPr>
              <w:t> </w:t>
            </w:r>
            <w:r>
              <w:rPr/>
              <w:t>Modular</w:t>
            </w:r>
            <w:r>
              <w:rPr>
                <w:spacing w:val="-10"/>
              </w:rPr>
              <w:t> </w:t>
            </w:r>
            <w:r>
              <w:rPr>
                <w:spacing w:val="-2"/>
              </w:rPr>
              <w:t>Specialization</w:t>
            </w:r>
            <w:r>
              <w:rPr>
                <w:rFonts w:ascii="Times New Roman"/>
              </w:rPr>
              <w:tab/>
            </w:r>
            <w:r>
              <w:rPr>
                <w:spacing w:val="-5"/>
              </w:rPr>
              <w:t>19</w:t>
            </w:r>
          </w:hyperlink>
        </w:p>
        <w:p>
          <w:pPr>
            <w:pStyle w:val="TOC5"/>
            <w:numPr>
              <w:ilvl w:val="2"/>
              <w:numId w:val="1"/>
            </w:numPr>
            <w:tabs>
              <w:tab w:pos="2157" w:val="left" w:leader="none"/>
              <w:tab w:pos="8594" w:val="right" w:leader="dot"/>
            </w:tabs>
            <w:spacing w:line="240" w:lineRule="auto" w:before="140" w:after="0"/>
            <w:ind w:left="2157" w:right="0" w:hanging="813"/>
            <w:jc w:val="left"/>
          </w:pPr>
          <w:hyperlink w:history="true" w:anchor="_bookmark24">
            <w:r>
              <w:rPr/>
              <w:t>Auditing</w:t>
            </w:r>
            <w:r>
              <w:rPr>
                <w:spacing w:val="-8"/>
              </w:rPr>
              <w:t> </w:t>
            </w:r>
            <w:r>
              <w:rPr/>
              <w:t>of</w:t>
            </w:r>
            <w:r>
              <w:rPr>
                <w:spacing w:val="-9"/>
              </w:rPr>
              <w:t> </w:t>
            </w:r>
            <w:r>
              <w:rPr>
                <w:spacing w:val="-2"/>
              </w:rPr>
              <w:t>courses</w:t>
            </w:r>
            <w:r>
              <w:rPr>
                <w:rFonts w:ascii="Times New Roman"/>
              </w:rPr>
              <w:tab/>
            </w:r>
            <w:r>
              <w:rPr>
                <w:spacing w:val="-5"/>
              </w:rPr>
              <w:t>21</w:t>
            </w:r>
          </w:hyperlink>
        </w:p>
        <w:p>
          <w:pPr>
            <w:pStyle w:val="TOC5"/>
            <w:numPr>
              <w:ilvl w:val="2"/>
              <w:numId w:val="1"/>
            </w:numPr>
            <w:tabs>
              <w:tab w:pos="2157" w:val="left" w:leader="none"/>
              <w:tab w:pos="8594" w:val="right" w:leader="dot"/>
            </w:tabs>
            <w:spacing w:line="240" w:lineRule="auto" w:before="137" w:after="0"/>
            <w:ind w:left="2157" w:right="0" w:hanging="813"/>
            <w:jc w:val="left"/>
          </w:pPr>
          <w:hyperlink w:history="true" w:anchor="_bookmark25">
            <w:r>
              <w:rPr>
                <w:spacing w:val="-2"/>
              </w:rPr>
              <w:t>Enrichment</w:t>
            </w:r>
            <w:r>
              <w:rPr>
                <w:spacing w:val="-1"/>
              </w:rPr>
              <w:t> </w:t>
            </w:r>
            <w:r>
              <w:rPr>
                <w:spacing w:val="-2"/>
              </w:rPr>
              <w:t>in</w:t>
            </w:r>
            <w:r>
              <w:rPr/>
              <w:t> </w:t>
            </w:r>
            <w:r>
              <w:rPr>
                <w:spacing w:val="-2"/>
              </w:rPr>
              <w:t>Teaching</w:t>
            </w:r>
            <w:r>
              <w:rPr>
                <w:spacing w:val="-1"/>
              </w:rPr>
              <w:t> </w:t>
            </w:r>
            <w:r>
              <w:rPr>
                <w:spacing w:val="-2"/>
              </w:rPr>
              <w:t>&amp;</w:t>
            </w:r>
            <w:r>
              <w:rPr/>
              <w:t> </w:t>
            </w:r>
            <w:r>
              <w:rPr>
                <w:spacing w:val="-2"/>
              </w:rPr>
              <w:t>Learning through</w:t>
            </w:r>
            <w:r>
              <w:rPr/>
              <w:t> </w:t>
            </w:r>
            <w:r>
              <w:rPr>
                <w:spacing w:val="-2"/>
              </w:rPr>
              <w:t>‘Academi-</w:t>
            </w:r>
            <w:r>
              <w:rPr>
                <w:spacing w:val="-5"/>
              </w:rPr>
              <w:t>AI’</w:t>
            </w:r>
            <w:r>
              <w:rPr>
                <w:rFonts w:ascii="Times New Roman" w:hAnsi="Times New Roman"/>
              </w:rPr>
              <w:tab/>
            </w:r>
            <w:r>
              <w:rPr>
                <w:spacing w:val="-5"/>
              </w:rPr>
              <w:t>21</w:t>
            </w:r>
          </w:hyperlink>
        </w:p>
        <w:p>
          <w:pPr>
            <w:pStyle w:val="TOC5"/>
            <w:numPr>
              <w:ilvl w:val="2"/>
              <w:numId w:val="1"/>
            </w:numPr>
            <w:tabs>
              <w:tab w:pos="2157" w:val="left" w:leader="none"/>
              <w:tab w:pos="8594" w:val="right" w:leader="dot"/>
            </w:tabs>
            <w:spacing w:line="240" w:lineRule="auto" w:before="140" w:after="240"/>
            <w:ind w:left="2157" w:right="0" w:hanging="813"/>
            <w:jc w:val="left"/>
          </w:pPr>
          <w:hyperlink w:history="true" w:anchor="_bookmark26">
            <w:r>
              <w:rPr/>
              <w:t>Seminar</w:t>
            </w:r>
            <w:r>
              <w:rPr>
                <w:spacing w:val="-10"/>
              </w:rPr>
              <w:t> </w:t>
            </w:r>
            <w:r>
              <w:rPr>
                <w:spacing w:val="-2"/>
              </w:rPr>
              <w:t>Courses</w:t>
            </w:r>
            <w:r>
              <w:rPr>
                <w:rFonts w:ascii="Times New Roman"/>
              </w:rPr>
              <w:tab/>
            </w:r>
            <w:r>
              <w:rPr>
                <w:spacing w:val="-5"/>
              </w:rPr>
              <w:t>21</w:t>
            </w:r>
          </w:hyperlink>
        </w:p>
        <w:p>
          <w:pPr>
            <w:pStyle w:val="TOC3"/>
            <w:numPr>
              <w:ilvl w:val="1"/>
              <w:numId w:val="1"/>
            </w:numPr>
            <w:tabs>
              <w:tab w:pos="1344" w:val="left" w:leader="none"/>
              <w:tab w:pos="8594" w:val="right" w:leader="dot"/>
            </w:tabs>
            <w:spacing w:line="240" w:lineRule="auto" w:before="50" w:after="0"/>
            <w:ind w:left="1344" w:right="0" w:hanging="521"/>
            <w:jc w:val="left"/>
          </w:pPr>
          <w:hyperlink w:history="true" w:anchor="_bookmark27">
            <w:r>
              <w:rPr/>
              <w:t>Student</w:t>
            </w:r>
            <w:r>
              <w:rPr>
                <w:spacing w:val="-10"/>
              </w:rPr>
              <w:t> </w:t>
            </w:r>
            <w:r>
              <w:rPr/>
              <w:t>Exchange</w:t>
            </w:r>
            <w:r>
              <w:rPr>
                <w:spacing w:val="-11"/>
              </w:rPr>
              <w:t> </w:t>
            </w:r>
            <w:r>
              <w:rPr/>
              <w:t>Program</w:t>
            </w:r>
            <w:r>
              <w:rPr>
                <w:spacing w:val="-10"/>
              </w:rPr>
              <w:t> </w:t>
            </w:r>
            <w:r>
              <w:rPr>
                <w:spacing w:val="-2"/>
              </w:rPr>
              <w:t>[SEP]</w:t>
            </w:r>
            <w:r>
              <w:rPr/>
              <w:tab/>
            </w:r>
            <w:r>
              <w:rPr>
                <w:spacing w:val="-5"/>
              </w:rPr>
              <w:t>22</w:t>
            </w:r>
          </w:hyperlink>
        </w:p>
        <w:p>
          <w:pPr>
            <w:pStyle w:val="TOC5"/>
            <w:numPr>
              <w:ilvl w:val="2"/>
              <w:numId w:val="1"/>
            </w:numPr>
            <w:tabs>
              <w:tab w:pos="1791" w:val="left" w:leader="none"/>
              <w:tab w:pos="8594" w:val="right" w:leader="dot"/>
            </w:tabs>
            <w:spacing w:line="240" w:lineRule="auto" w:before="133" w:after="0"/>
            <w:ind w:left="1791" w:right="0" w:hanging="447"/>
            <w:jc w:val="left"/>
          </w:pPr>
          <w:hyperlink w:history="true" w:anchor="_bookmark28">
            <w:r>
              <w:rPr/>
              <w:t>Courses</w:t>
            </w:r>
            <w:r>
              <w:rPr>
                <w:spacing w:val="-8"/>
              </w:rPr>
              <w:t> </w:t>
            </w:r>
            <w:r>
              <w:rPr/>
              <w:t>while</w:t>
            </w:r>
            <w:r>
              <w:rPr>
                <w:spacing w:val="-10"/>
              </w:rPr>
              <w:t> </w:t>
            </w:r>
            <w:r>
              <w:rPr/>
              <w:t>on</w:t>
            </w:r>
            <w:r>
              <w:rPr>
                <w:spacing w:val="-9"/>
              </w:rPr>
              <w:t> </w:t>
            </w:r>
            <w:r>
              <w:rPr/>
              <w:t>Exchange</w:t>
            </w:r>
            <w:r>
              <w:rPr>
                <w:spacing w:val="-9"/>
              </w:rPr>
              <w:t> </w:t>
            </w:r>
            <w:r>
              <w:rPr>
                <w:spacing w:val="-2"/>
              </w:rPr>
              <w:t>Program</w:t>
            </w:r>
            <w:r>
              <w:rPr>
                <w:rFonts w:ascii="Times New Roman"/>
              </w:rPr>
              <w:tab/>
            </w:r>
            <w:r>
              <w:rPr>
                <w:spacing w:val="-5"/>
              </w:rPr>
              <w:t>22</w:t>
            </w:r>
          </w:hyperlink>
        </w:p>
        <w:p>
          <w:pPr>
            <w:pStyle w:val="TOC3"/>
            <w:numPr>
              <w:ilvl w:val="1"/>
              <w:numId w:val="1"/>
            </w:numPr>
            <w:tabs>
              <w:tab w:pos="1485" w:val="left" w:leader="none"/>
              <w:tab w:pos="8594" w:val="right" w:leader="dot"/>
            </w:tabs>
            <w:spacing w:line="240" w:lineRule="auto" w:before="142" w:after="0"/>
            <w:ind w:left="1485" w:right="0" w:hanging="662"/>
            <w:jc w:val="left"/>
          </w:pPr>
          <w:hyperlink w:history="true" w:anchor="_bookmark29">
            <w:r>
              <w:rPr/>
              <w:t>Course</w:t>
            </w:r>
            <w:r>
              <w:rPr>
                <w:spacing w:val="-8"/>
              </w:rPr>
              <w:t> </w:t>
            </w:r>
            <w:r>
              <w:rPr/>
              <w:t>Outline</w:t>
            </w:r>
            <w:r>
              <w:rPr>
                <w:spacing w:val="-8"/>
              </w:rPr>
              <w:t> </w:t>
            </w:r>
            <w:r>
              <w:rPr/>
              <w:t>&amp;</w:t>
            </w:r>
            <w:r>
              <w:rPr>
                <w:spacing w:val="-6"/>
              </w:rPr>
              <w:t> </w:t>
            </w:r>
            <w:r>
              <w:rPr/>
              <w:t>Reading</w:t>
            </w:r>
            <w:r>
              <w:rPr>
                <w:spacing w:val="-8"/>
              </w:rPr>
              <w:t> </w:t>
            </w:r>
            <w:r>
              <w:rPr>
                <w:spacing w:val="-2"/>
              </w:rPr>
              <w:t>Materials</w:t>
            </w:r>
            <w:r>
              <w:rPr/>
              <w:tab/>
            </w:r>
            <w:r>
              <w:rPr>
                <w:spacing w:val="-5"/>
              </w:rPr>
              <w:t>23</w:t>
            </w:r>
          </w:hyperlink>
        </w:p>
        <w:p>
          <w:pPr>
            <w:pStyle w:val="TOC3"/>
            <w:numPr>
              <w:ilvl w:val="0"/>
              <w:numId w:val="1"/>
            </w:numPr>
            <w:tabs>
              <w:tab w:pos="1486" w:val="left" w:leader="none"/>
              <w:tab w:pos="8594" w:val="right" w:leader="dot"/>
            </w:tabs>
            <w:spacing w:line="240" w:lineRule="auto" w:before="138" w:after="0"/>
            <w:ind w:left="1486" w:right="0" w:hanging="663"/>
            <w:jc w:val="left"/>
          </w:pPr>
          <w:hyperlink w:history="true" w:anchor="_bookmark30">
            <w:r>
              <w:rPr/>
              <w:t>Course</w:t>
            </w:r>
            <w:r>
              <w:rPr>
                <w:spacing w:val="-9"/>
              </w:rPr>
              <w:t> </w:t>
            </w:r>
            <w:r>
              <w:rPr>
                <w:spacing w:val="-2"/>
              </w:rPr>
              <w:t>Evaluation</w:t>
            </w:r>
            <w:r>
              <w:rPr/>
              <w:tab/>
            </w:r>
            <w:r>
              <w:rPr>
                <w:spacing w:val="-5"/>
              </w:rPr>
              <w:t>23</w:t>
            </w:r>
          </w:hyperlink>
        </w:p>
        <w:p>
          <w:pPr>
            <w:pStyle w:val="TOC4"/>
            <w:numPr>
              <w:ilvl w:val="1"/>
              <w:numId w:val="1"/>
            </w:numPr>
            <w:tabs>
              <w:tab w:pos="1732" w:val="left" w:leader="none"/>
              <w:tab w:pos="8594" w:val="right" w:leader="dot"/>
            </w:tabs>
            <w:spacing w:line="240" w:lineRule="auto" w:before="135" w:after="0"/>
            <w:ind w:left="1732" w:right="0" w:hanging="707"/>
            <w:jc w:val="left"/>
          </w:pPr>
          <w:hyperlink w:history="true" w:anchor="_bookmark31">
            <w:r>
              <w:rPr/>
              <w:t>Course</w:t>
            </w:r>
            <w:r>
              <w:rPr>
                <w:spacing w:val="-12"/>
              </w:rPr>
              <w:t> </w:t>
            </w:r>
            <w:r>
              <w:rPr/>
              <w:t>Performance</w:t>
            </w:r>
            <w:r>
              <w:rPr>
                <w:spacing w:val="-11"/>
              </w:rPr>
              <w:t> </w:t>
            </w:r>
            <w:r>
              <w:rPr>
                <w:spacing w:val="-2"/>
              </w:rPr>
              <w:t>Evaluation</w:t>
            </w:r>
            <w:r>
              <w:rPr/>
              <w:tab/>
            </w:r>
            <w:r>
              <w:rPr>
                <w:spacing w:val="-5"/>
              </w:rPr>
              <w:t>23</w:t>
            </w:r>
          </w:hyperlink>
        </w:p>
        <w:p>
          <w:pPr>
            <w:pStyle w:val="TOC4"/>
            <w:numPr>
              <w:ilvl w:val="1"/>
              <w:numId w:val="1"/>
            </w:numPr>
            <w:tabs>
              <w:tab w:pos="1584" w:val="left" w:leader="none"/>
              <w:tab w:pos="8594" w:val="right" w:leader="dot"/>
            </w:tabs>
            <w:spacing w:line="240" w:lineRule="auto" w:before="137" w:after="0"/>
            <w:ind w:left="1584" w:right="0" w:hanging="559"/>
            <w:jc w:val="left"/>
          </w:pPr>
          <w:hyperlink w:history="true" w:anchor="_bookmark32">
            <w:r>
              <w:rPr/>
              <w:t>General</w:t>
            </w:r>
            <w:r>
              <w:rPr>
                <w:spacing w:val="-7"/>
              </w:rPr>
              <w:t> </w:t>
            </w:r>
            <w:r>
              <w:rPr/>
              <w:t>Components</w:t>
            </w:r>
            <w:r>
              <w:rPr>
                <w:spacing w:val="-7"/>
              </w:rPr>
              <w:t> </w:t>
            </w:r>
            <w:r>
              <w:rPr/>
              <w:t>of</w:t>
            </w:r>
            <w:r>
              <w:rPr>
                <w:spacing w:val="-10"/>
              </w:rPr>
              <w:t> </w:t>
            </w:r>
            <w:r>
              <w:rPr>
                <w:spacing w:val="-2"/>
              </w:rPr>
              <w:t>Evaluation</w:t>
            </w:r>
            <w:r>
              <w:rPr/>
              <w:tab/>
            </w:r>
            <w:r>
              <w:rPr>
                <w:spacing w:val="-5"/>
              </w:rPr>
              <w:t>23</w:t>
            </w:r>
          </w:hyperlink>
        </w:p>
        <w:p>
          <w:pPr>
            <w:pStyle w:val="TOC3"/>
            <w:numPr>
              <w:ilvl w:val="1"/>
              <w:numId w:val="1"/>
            </w:numPr>
            <w:tabs>
              <w:tab w:pos="1584" w:val="left" w:leader="none"/>
              <w:tab w:pos="8594" w:val="right" w:leader="dot"/>
            </w:tabs>
            <w:spacing w:line="240" w:lineRule="auto" w:before="135" w:after="0"/>
            <w:ind w:left="1584" w:right="0" w:hanging="761"/>
            <w:jc w:val="left"/>
          </w:pPr>
          <w:hyperlink w:history="true" w:anchor="_bookmark33">
            <w:r>
              <w:rPr/>
              <w:t>Examination</w:t>
            </w:r>
            <w:r>
              <w:rPr>
                <w:spacing w:val="-9"/>
              </w:rPr>
              <w:t> </w:t>
            </w:r>
            <w:r>
              <w:rPr/>
              <w:t>and</w:t>
            </w:r>
            <w:r>
              <w:rPr>
                <w:spacing w:val="-8"/>
              </w:rPr>
              <w:t> </w:t>
            </w:r>
            <w:r>
              <w:rPr>
                <w:spacing w:val="-2"/>
              </w:rPr>
              <w:t>Quizzes</w:t>
            </w:r>
            <w:r>
              <w:rPr/>
              <w:tab/>
            </w:r>
            <w:r>
              <w:rPr>
                <w:spacing w:val="-5"/>
              </w:rPr>
              <w:t>24</w:t>
            </w:r>
          </w:hyperlink>
        </w:p>
        <w:p>
          <w:pPr>
            <w:pStyle w:val="TOC4"/>
            <w:numPr>
              <w:ilvl w:val="2"/>
              <w:numId w:val="1"/>
            </w:numPr>
            <w:tabs>
              <w:tab w:pos="1824" w:val="left" w:leader="none"/>
              <w:tab w:pos="8594" w:val="right" w:leader="dot"/>
            </w:tabs>
            <w:spacing w:line="240" w:lineRule="auto" w:before="138" w:after="0"/>
            <w:ind w:left="1824" w:right="0" w:hanging="799"/>
            <w:jc w:val="left"/>
          </w:pPr>
          <w:hyperlink w:history="true" w:anchor="_bookmark34">
            <w:r>
              <w:rPr/>
              <w:t>Examination</w:t>
            </w:r>
            <w:r>
              <w:rPr>
                <w:spacing w:val="-10"/>
              </w:rPr>
              <w:t> </w:t>
            </w:r>
            <w:r>
              <w:rPr/>
              <w:t>Procedures</w:t>
            </w:r>
            <w:r>
              <w:rPr>
                <w:spacing w:val="-10"/>
              </w:rPr>
              <w:t> </w:t>
            </w:r>
            <w:r>
              <w:rPr/>
              <w:t>and</w:t>
            </w:r>
            <w:r>
              <w:rPr>
                <w:spacing w:val="-12"/>
              </w:rPr>
              <w:t> </w:t>
            </w:r>
            <w:r>
              <w:rPr/>
              <w:t>Evaluation</w:t>
            </w:r>
            <w:r>
              <w:rPr>
                <w:spacing w:val="-9"/>
              </w:rPr>
              <w:t> </w:t>
            </w:r>
            <w:r>
              <w:rPr>
                <w:spacing w:val="-2"/>
              </w:rPr>
              <w:t>Policies</w:t>
            </w:r>
            <w:r>
              <w:rPr/>
              <w:tab/>
            </w:r>
            <w:r>
              <w:rPr>
                <w:spacing w:val="-5"/>
              </w:rPr>
              <w:t>24</w:t>
            </w:r>
          </w:hyperlink>
        </w:p>
        <w:p>
          <w:pPr>
            <w:pStyle w:val="TOC4"/>
            <w:numPr>
              <w:ilvl w:val="2"/>
              <w:numId w:val="1"/>
            </w:numPr>
            <w:tabs>
              <w:tab w:pos="1837" w:val="left" w:leader="none"/>
              <w:tab w:pos="8594" w:val="right" w:leader="dot"/>
            </w:tabs>
            <w:spacing w:line="240" w:lineRule="auto" w:before="138" w:after="0"/>
            <w:ind w:left="1837" w:right="0" w:hanging="812"/>
            <w:jc w:val="left"/>
          </w:pPr>
          <w:hyperlink w:history="true" w:anchor="_bookmark35">
            <w:r>
              <w:rPr/>
              <w:t>Rules</w:t>
            </w:r>
            <w:r>
              <w:rPr>
                <w:spacing w:val="-7"/>
              </w:rPr>
              <w:t> </w:t>
            </w:r>
            <w:r>
              <w:rPr/>
              <w:t>Governing</w:t>
            </w:r>
            <w:r>
              <w:rPr>
                <w:spacing w:val="-8"/>
              </w:rPr>
              <w:t> </w:t>
            </w:r>
            <w:r>
              <w:rPr/>
              <w:t>Evaluation</w:t>
            </w:r>
            <w:r>
              <w:rPr>
                <w:spacing w:val="-6"/>
              </w:rPr>
              <w:t> </w:t>
            </w:r>
            <w:r>
              <w:rPr/>
              <w:t>and</w:t>
            </w:r>
            <w:r>
              <w:rPr>
                <w:spacing w:val="-7"/>
              </w:rPr>
              <w:t> </w:t>
            </w:r>
            <w:r>
              <w:rPr/>
              <w:t>Review</w:t>
            </w:r>
            <w:r>
              <w:rPr>
                <w:spacing w:val="-7"/>
              </w:rPr>
              <w:t> </w:t>
            </w:r>
            <w:r>
              <w:rPr/>
              <w:t>of</w:t>
            </w:r>
            <w:r>
              <w:rPr>
                <w:spacing w:val="-8"/>
              </w:rPr>
              <w:t> </w:t>
            </w:r>
            <w:r>
              <w:rPr>
                <w:spacing w:val="-2"/>
              </w:rPr>
              <w:t>Assessment</w:t>
            </w:r>
            <w:r>
              <w:rPr/>
              <w:tab/>
            </w:r>
            <w:r>
              <w:rPr>
                <w:spacing w:val="-5"/>
              </w:rPr>
              <w:t>25</w:t>
            </w:r>
          </w:hyperlink>
        </w:p>
        <w:p>
          <w:pPr>
            <w:pStyle w:val="TOC2"/>
            <w:numPr>
              <w:ilvl w:val="1"/>
              <w:numId w:val="2"/>
            </w:numPr>
            <w:tabs>
              <w:tab w:pos="966" w:val="left" w:leader="none"/>
              <w:tab w:pos="8594" w:val="right" w:leader="dot"/>
            </w:tabs>
            <w:spacing w:line="240" w:lineRule="auto" w:before="135" w:after="0"/>
            <w:ind w:left="966" w:right="0" w:hanging="342"/>
            <w:jc w:val="left"/>
          </w:pPr>
          <w:hyperlink w:history="true" w:anchor="_bookmark36">
            <w:r>
              <w:rPr/>
              <w:t>Grading</w:t>
            </w:r>
            <w:r>
              <w:rPr>
                <w:spacing w:val="-7"/>
              </w:rPr>
              <w:t> </w:t>
            </w:r>
            <w:r>
              <w:rPr/>
              <w:t>System</w:t>
            </w:r>
            <w:r>
              <w:rPr>
                <w:spacing w:val="-7"/>
              </w:rPr>
              <w:t> </w:t>
            </w:r>
            <w:r>
              <w:rPr/>
              <w:t>and</w:t>
            </w:r>
            <w:r>
              <w:rPr>
                <w:spacing w:val="-5"/>
              </w:rPr>
              <w:t> </w:t>
            </w:r>
            <w:r>
              <w:rPr>
                <w:spacing w:val="-2"/>
              </w:rPr>
              <w:t>Grades</w:t>
            </w:r>
            <w:r>
              <w:rPr/>
              <w:tab/>
            </w:r>
            <w:r>
              <w:rPr>
                <w:spacing w:val="-5"/>
              </w:rPr>
              <w:t>26</w:t>
            </w:r>
          </w:hyperlink>
        </w:p>
        <w:p>
          <w:pPr>
            <w:pStyle w:val="TOC3"/>
            <w:numPr>
              <w:ilvl w:val="1"/>
              <w:numId w:val="2"/>
            </w:numPr>
            <w:tabs>
              <w:tab w:pos="1165" w:val="left" w:leader="none"/>
              <w:tab w:pos="8594" w:val="right" w:leader="dot"/>
            </w:tabs>
            <w:spacing w:line="240" w:lineRule="auto" w:before="137" w:after="0"/>
            <w:ind w:left="1165" w:right="0" w:hanging="342"/>
            <w:jc w:val="left"/>
          </w:pPr>
          <w:hyperlink w:history="true" w:anchor="_bookmark37">
            <w:r>
              <w:rPr/>
              <w:t>Grading</w:t>
            </w:r>
            <w:r>
              <w:rPr>
                <w:spacing w:val="-8"/>
              </w:rPr>
              <w:t> </w:t>
            </w:r>
            <w:r>
              <w:rPr/>
              <w:t>System</w:t>
            </w:r>
            <w:r>
              <w:rPr>
                <w:spacing w:val="-6"/>
              </w:rPr>
              <w:t> </w:t>
            </w:r>
            <w:r>
              <w:rPr>
                <w:spacing w:val="-2"/>
              </w:rPr>
              <w:t>Guidelines</w:t>
            </w:r>
            <w:r>
              <w:rPr/>
              <w:tab/>
            </w:r>
            <w:r>
              <w:rPr>
                <w:spacing w:val="-5"/>
              </w:rPr>
              <w:t>26</w:t>
            </w:r>
          </w:hyperlink>
        </w:p>
        <w:p>
          <w:pPr>
            <w:pStyle w:val="TOC3"/>
            <w:numPr>
              <w:ilvl w:val="1"/>
              <w:numId w:val="2"/>
            </w:numPr>
            <w:tabs>
              <w:tab w:pos="1119" w:val="left" w:leader="none"/>
              <w:tab w:pos="8594" w:val="right" w:leader="dot"/>
            </w:tabs>
            <w:spacing w:line="240" w:lineRule="auto" w:before="138" w:after="0"/>
            <w:ind w:left="1119" w:right="0" w:hanging="296"/>
            <w:jc w:val="left"/>
          </w:pPr>
          <w:hyperlink w:history="true" w:anchor="_bookmark38">
            <w:r>
              <w:rPr/>
              <w:t>Use</w:t>
            </w:r>
            <w:r>
              <w:rPr>
                <w:spacing w:val="-4"/>
              </w:rPr>
              <w:t> </w:t>
            </w:r>
            <w:r>
              <w:rPr/>
              <w:t>of</w:t>
            </w:r>
            <w:r>
              <w:rPr>
                <w:spacing w:val="-5"/>
              </w:rPr>
              <w:t> </w:t>
            </w:r>
            <w:r>
              <w:rPr/>
              <w:t>“I”</w:t>
            </w:r>
            <w:r>
              <w:rPr>
                <w:spacing w:val="-2"/>
              </w:rPr>
              <w:t> Grade</w:t>
            </w:r>
            <w:r>
              <w:rPr>
                <w:rFonts w:ascii="Times New Roman" w:hAnsi="Times New Roman"/>
              </w:rPr>
              <w:tab/>
            </w:r>
            <w:r>
              <w:rPr>
                <w:spacing w:val="-5"/>
              </w:rPr>
              <w:t>27</w:t>
            </w:r>
          </w:hyperlink>
        </w:p>
        <w:p>
          <w:pPr>
            <w:pStyle w:val="TOC5"/>
            <w:numPr>
              <w:ilvl w:val="2"/>
              <w:numId w:val="2"/>
            </w:numPr>
            <w:tabs>
              <w:tab w:pos="1791" w:val="left" w:leader="none"/>
              <w:tab w:pos="8594" w:val="right" w:leader="dot"/>
            </w:tabs>
            <w:spacing w:line="240" w:lineRule="auto" w:before="133" w:after="0"/>
            <w:ind w:left="1791" w:right="0" w:hanging="447"/>
            <w:jc w:val="left"/>
          </w:pPr>
          <w:hyperlink w:history="true" w:anchor="_bookmark39">
            <w:r>
              <w:rPr/>
              <w:t>Change</w:t>
            </w:r>
            <w:r>
              <w:rPr>
                <w:spacing w:val="-9"/>
              </w:rPr>
              <w:t> </w:t>
            </w:r>
            <w:r>
              <w:rPr/>
              <w:t>of</w:t>
            </w:r>
            <w:r>
              <w:rPr>
                <w:spacing w:val="-8"/>
              </w:rPr>
              <w:t> </w:t>
            </w:r>
            <w:r>
              <w:rPr/>
              <w:t>“I”</w:t>
            </w:r>
            <w:r>
              <w:rPr>
                <w:spacing w:val="-6"/>
              </w:rPr>
              <w:t> </w:t>
            </w:r>
            <w:r>
              <w:rPr/>
              <w:t>grade</w:t>
            </w:r>
            <w:r>
              <w:rPr>
                <w:spacing w:val="-7"/>
              </w:rPr>
              <w:t> </w:t>
            </w:r>
            <w:r>
              <w:rPr/>
              <w:t>to</w:t>
            </w:r>
            <w:r>
              <w:rPr>
                <w:spacing w:val="-7"/>
              </w:rPr>
              <w:t> </w:t>
            </w:r>
            <w:r>
              <w:rPr/>
              <w:t>a</w:t>
            </w:r>
            <w:r>
              <w:rPr>
                <w:spacing w:val="-6"/>
              </w:rPr>
              <w:t> </w:t>
            </w:r>
            <w:r>
              <w:rPr/>
              <w:t>regular</w:t>
            </w:r>
            <w:r>
              <w:rPr>
                <w:spacing w:val="-6"/>
              </w:rPr>
              <w:t> </w:t>
            </w:r>
            <w:r>
              <w:rPr/>
              <w:t>letter</w:t>
            </w:r>
            <w:r>
              <w:rPr>
                <w:spacing w:val="-7"/>
              </w:rPr>
              <w:t> </w:t>
            </w:r>
            <w:r>
              <w:rPr>
                <w:spacing w:val="-4"/>
              </w:rPr>
              <w:t>grade</w:t>
            </w:r>
            <w:r>
              <w:rPr>
                <w:rFonts w:ascii="Times New Roman" w:hAnsi="Times New Roman"/>
              </w:rPr>
              <w:tab/>
            </w:r>
            <w:r>
              <w:rPr>
                <w:spacing w:val="-5"/>
              </w:rPr>
              <w:t>27</w:t>
            </w:r>
          </w:hyperlink>
        </w:p>
        <w:p>
          <w:pPr>
            <w:pStyle w:val="TOC3"/>
            <w:numPr>
              <w:ilvl w:val="1"/>
              <w:numId w:val="2"/>
            </w:numPr>
            <w:tabs>
              <w:tab w:pos="1165" w:val="left" w:leader="none"/>
              <w:tab w:pos="8594" w:val="right" w:leader="dot"/>
            </w:tabs>
            <w:spacing w:line="240" w:lineRule="auto" w:before="142" w:after="0"/>
            <w:ind w:left="1165" w:right="0" w:hanging="342"/>
            <w:jc w:val="left"/>
          </w:pPr>
          <w:hyperlink w:history="true" w:anchor="_bookmark40">
            <w:r>
              <w:rPr/>
              <w:t>Cumulative</w:t>
            </w:r>
            <w:r>
              <w:rPr>
                <w:spacing w:val="-9"/>
              </w:rPr>
              <w:t> </w:t>
            </w:r>
            <w:r>
              <w:rPr/>
              <w:t>Grade</w:t>
            </w:r>
            <w:r>
              <w:rPr>
                <w:spacing w:val="-9"/>
              </w:rPr>
              <w:t> </w:t>
            </w:r>
            <w:r>
              <w:rPr/>
              <w:t>Point</w:t>
            </w:r>
            <w:r>
              <w:rPr>
                <w:spacing w:val="-7"/>
              </w:rPr>
              <w:t> </w:t>
            </w:r>
            <w:r>
              <w:rPr/>
              <w:t>Average</w:t>
            </w:r>
            <w:r>
              <w:rPr>
                <w:spacing w:val="-10"/>
              </w:rPr>
              <w:t> </w:t>
            </w:r>
            <w:r>
              <w:rPr>
                <w:spacing w:val="-2"/>
              </w:rPr>
              <w:t>(CGPA)</w:t>
            </w:r>
            <w:r>
              <w:rPr/>
              <w:tab/>
            </w:r>
            <w:r>
              <w:rPr>
                <w:spacing w:val="-5"/>
              </w:rPr>
              <w:t>28</w:t>
            </w:r>
          </w:hyperlink>
        </w:p>
        <w:p>
          <w:pPr>
            <w:pStyle w:val="TOC4"/>
            <w:numPr>
              <w:ilvl w:val="2"/>
              <w:numId w:val="2"/>
            </w:numPr>
            <w:tabs>
              <w:tab w:pos="1518" w:val="left" w:leader="none"/>
              <w:tab w:pos="8594" w:val="right" w:leader="dot"/>
            </w:tabs>
            <w:spacing w:line="240" w:lineRule="auto" w:before="138" w:after="0"/>
            <w:ind w:left="1518" w:right="0" w:hanging="493"/>
            <w:jc w:val="left"/>
          </w:pPr>
          <w:hyperlink w:history="true" w:anchor="_bookmark41">
            <w:r>
              <w:rPr/>
              <w:t>Calculation</w:t>
            </w:r>
            <w:r>
              <w:rPr>
                <w:spacing w:val="-7"/>
              </w:rPr>
              <w:t> </w:t>
            </w:r>
            <w:r>
              <w:rPr/>
              <w:t>of</w:t>
            </w:r>
            <w:r>
              <w:rPr>
                <w:spacing w:val="-8"/>
              </w:rPr>
              <w:t> </w:t>
            </w:r>
            <w:r>
              <w:rPr>
                <w:spacing w:val="-2"/>
              </w:rPr>
              <w:t>Grades</w:t>
            </w:r>
            <w:r>
              <w:rPr/>
              <w:tab/>
            </w:r>
            <w:r>
              <w:rPr>
                <w:spacing w:val="-5"/>
              </w:rPr>
              <w:t>28</w:t>
            </w:r>
          </w:hyperlink>
        </w:p>
        <w:p>
          <w:pPr>
            <w:pStyle w:val="TOC4"/>
            <w:numPr>
              <w:ilvl w:val="2"/>
              <w:numId w:val="2"/>
            </w:numPr>
            <w:tabs>
              <w:tab w:pos="1518" w:val="left" w:leader="none"/>
              <w:tab w:pos="8594" w:val="right" w:leader="dot"/>
            </w:tabs>
            <w:spacing w:line="240" w:lineRule="auto" w:before="135" w:after="0"/>
            <w:ind w:left="1518" w:right="0" w:hanging="493"/>
            <w:jc w:val="left"/>
          </w:pPr>
          <w:hyperlink w:history="true" w:anchor="_bookmark42">
            <w:r>
              <w:rPr/>
              <w:t>Conversion</w:t>
            </w:r>
            <w:r>
              <w:rPr>
                <w:spacing w:val="-6"/>
              </w:rPr>
              <w:t> </w:t>
            </w:r>
            <w:r>
              <w:rPr/>
              <w:t>of</w:t>
            </w:r>
            <w:r>
              <w:rPr>
                <w:spacing w:val="-6"/>
              </w:rPr>
              <w:t> </w:t>
            </w:r>
            <w:r>
              <w:rPr/>
              <w:t>CGPA</w:t>
            </w:r>
            <w:r>
              <w:rPr>
                <w:spacing w:val="-6"/>
              </w:rPr>
              <w:t> </w:t>
            </w:r>
            <w:r>
              <w:rPr/>
              <w:t>to</w:t>
            </w:r>
            <w:r>
              <w:rPr>
                <w:spacing w:val="-6"/>
              </w:rPr>
              <w:t> </w:t>
            </w:r>
            <w:r>
              <w:rPr>
                <w:spacing w:val="-2"/>
              </w:rPr>
              <w:t>Percentage</w:t>
            </w:r>
            <w:r>
              <w:rPr/>
              <w:tab/>
            </w:r>
            <w:r>
              <w:rPr>
                <w:spacing w:val="-5"/>
              </w:rPr>
              <w:t>28</w:t>
            </w:r>
          </w:hyperlink>
        </w:p>
        <w:p>
          <w:pPr>
            <w:pStyle w:val="TOC4"/>
            <w:numPr>
              <w:ilvl w:val="1"/>
              <w:numId w:val="2"/>
            </w:numPr>
            <w:tabs>
              <w:tab w:pos="1367" w:val="left" w:leader="none"/>
              <w:tab w:pos="8594" w:val="right" w:leader="dot"/>
            </w:tabs>
            <w:spacing w:line="240" w:lineRule="auto" w:before="137" w:after="0"/>
            <w:ind w:left="1367" w:right="0" w:hanging="342"/>
            <w:jc w:val="left"/>
          </w:pPr>
          <w:hyperlink w:history="true" w:anchor="_bookmark43">
            <w:r>
              <w:rPr/>
              <w:t>Deficit</w:t>
            </w:r>
            <w:r>
              <w:rPr>
                <w:spacing w:val="-7"/>
              </w:rPr>
              <w:t> </w:t>
            </w:r>
            <w:r>
              <w:rPr/>
              <w:t>Credit</w:t>
            </w:r>
            <w:r>
              <w:rPr>
                <w:spacing w:val="-6"/>
              </w:rPr>
              <w:t> </w:t>
            </w:r>
            <w:r>
              <w:rPr/>
              <w:t>Points</w:t>
            </w:r>
            <w:r>
              <w:rPr>
                <w:spacing w:val="-5"/>
              </w:rPr>
              <w:t> </w:t>
            </w:r>
            <w:r>
              <w:rPr>
                <w:spacing w:val="-2"/>
              </w:rPr>
              <w:t>(DCPs)</w:t>
            </w:r>
            <w:r>
              <w:rPr/>
              <w:tab/>
            </w:r>
            <w:r>
              <w:rPr>
                <w:spacing w:val="-5"/>
              </w:rPr>
              <w:t>29</w:t>
            </w:r>
          </w:hyperlink>
        </w:p>
        <w:p>
          <w:pPr>
            <w:pStyle w:val="TOC2"/>
            <w:numPr>
              <w:ilvl w:val="1"/>
              <w:numId w:val="3"/>
            </w:numPr>
            <w:tabs>
              <w:tab w:pos="920" w:val="left" w:leader="none"/>
              <w:tab w:pos="8594" w:val="right" w:leader="dot"/>
            </w:tabs>
            <w:spacing w:line="240" w:lineRule="auto" w:before="135" w:after="0"/>
            <w:ind w:left="920" w:right="0" w:hanging="296"/>
            <w:jc w:val="left"/>
          </w:pPr>
          <w:hyperlink w:history="true" w:anchor="_bookmark44">
            <w:r>
              <w:rPr/>
              <w:t>Class</w:t>
            </w:r>
            <w:r>
              <w:rPr>
                <w:spacing w:val="-7"/>
              </w:rPr>
              <w:t> </w:t>
            </w:r>
            <w:r>
              <w:rPr>
                <w:spacing w:val="-2"/>
              </w:rPr>
              <w:t>Attendance</w:t>
            </w:r>
            <w:r>
              <w:rPr/>
              <w:tab/>
            </w:r>
            <w:r>
              <w:rPr>
                <w:spacing w:val="-5"/>
              </w:rPr>
              <w:t>29</w:t>
            </w:r>
          </w:hyperlink>
        </w:p>
        <w:p>
          <w:pPr>
            <w:pStyle w:val="TOC3"/>
            <w:numPr>
              <w:ilvl w:val="1"/>
              <w:numId w:val="3"/>
            </w:numPr>
            <w:tabs>
              <w:tab w:pos="1120" w:val="left" w:leader="none"/>
              <w:tab w:pos="8594" w:val="right" w:leader="dot"/>
            </w:tabs>
            <w:spacing w:line="240" w:lineRule="auto" w:before="138" w:after="0"/>
            <w:ind w:left="1120" w:right="0" w:hanging="297"/>
            <w:jc w:val="left"/>
          </w:pPr>
          <w:hyperlink w:history="true" w:anchor="_bookmark45">
            <w:r>
              <w:rPr/>
              <w:t>Attendance</w:t>
            </w:r>
            <w:r>
              <w:rPr>
                <w:spacing w:val="-9"/>
              </w:rPr>
              <w:t> </w:t>
            </w:r>
            <w:r>
              <w:rPr/>
              <w:t>for</w:t>
            </w:r>
            <w:r>
              <w:rPr>
                <w:spacing w:val="-6"/>
              </w:rPr>
              <w:t> </w:t>
            </w:r>
            <w:r>
              <w:rPr>
                <w:spacing w:val="-2"/>
              </w:rPr>
              <w:t>Events</w:t>
            </w:r>
            <w:r>
              <w:rPr/>
              <w:tab/>
            </w:r>
            <w:r>
              <w:rPr>
                <w:spacing w:val="-5"/>
              </w:rPr>
              <w:t>30</w:t>
            </w:r>
          </w:hyperlink>
        </w:p>
        <w:p>
          <w:pPr>
            <w:pStyle w:val="TOC4"/>
            <w:numPr>
              <w:ilvl w:val="2"/>
              <w:numId w:val="3"/>
            </w:numPr>
            <w:tabs>
              <w:tab w:pos="1563" w:val="left" w:leader="none"/>
              <w:tab w:pos="8594" w:val="right" w:leader="dot"/>
            </w:tabs>
            <w:spacing w:line="240" w:lineRule="auto" w:before="137" w:after="0"/>
            <w:ind w:left="1563" w:right="0" w:hanging="538"/>
            <w:jc w:val="left"/>
          </w:pPr>
          <w:hyperlink w:history="true" w:anchor="_bookmark46">
            <w:r>
              <w:rPr/>
              <w:t>Certificate</w:t>
            </w:r>
            <w:r>
              <w:rPr>
                <w:spacing w:val="-7"/>
              </w:rPr>
              <w:t> </w:t>
            </w:r>
            <w:r>
              <w:rPr/>
              <w:t>of</w:t>
            </w:r>
            <w:r>
              <w:rPr>
                <w:spacing w:val="-7"/>
              </w:rPr>
              <w:t> </w:t>
            </w:r>
            <w:r>
              <w:rPr>
                <w:spacing w:val="-2"/>
              </w:rPr>
              <w:t>Participation</w:t>
            </w:r>
            <w:r>
              <w:rPr/>
              <w:tab/>
            </w:r>
            <w:r>
              <w:rPr>
                <w:spacing w:val="-5"/>
              </w:rPr>
              <w:t>30</w:t>
            </w:r>
          </w:hyperlink>
        </w:p>
        <w:p>
          <w:pPr>
            <w:pStyle w:val="TOC2"/>
            <w:numPr>
              <w:ilvl w:val="0"/>
              <w:numId w:val="4"/>
            </w:numPr>
            <w:tabs>
              <w:tab w:pos="920" w:val="left" w:leader="none"/>
              <w:tab w:pos="8594" w:val="right" w:leader="dot"/>
            </w:tabs>
            <w:spacing w:line="240" w:lineRule="auto" w:before="135" w:after="0"/>
            <w:ind w:left="920" w:right="0" w:hanging="296"/>
            <w:jc w:val="left"/>
          </w:pPr>
          <w:hyperlink w:history="true" w:anchor="_bookmark47">
            <w:r>
              <w:rPr/>
              <w:t>Course</w:t>
            </w:r>
            <w:r>
              <w:rPr>
                <w:spacing w:val="-8"/>
              </w:rPr>
              <w:t> </w:t>
            </w:r>
            <w:r>
              <w:rPr>
                <w:spacing w:val="-2"/>
              </w:rPr>
              <w:t>Feedback</w:t>
            </w:r>
            <w:r>
              <w:rPr/>
              <w:tab/>
            </w:r>
            <w:r>
              <w:rPr>
                <w:spacing w:val="-5"/>
              </w:rPr>
              <w:t>30</w:t>
            </w:r>
          </w:hyperlink>
        </w:p>
        <w:p>
          <w:pPr>
            <w:pStyle w:val="TOC2"/>
            <w:numPr>
              <w:ilvl w:val="0"/>
              <w:numId w:val="4"/>
            </w:numPr>
            <w:tabs>
              <w:tab w:pos="920" w:val="left" w:leader="none"/>
              <w:tab w:pos="8594" w:val="right" w:leader="dot"/>
            </w:tabs>
            <w:spacing w:line="240" w:lineRule="auto" w:before="138" w:after="0"/>
            <w:ind w:left="920" w:right="0" w:hanging="296"/>
            <w:jc w:val="left"/>
          </w:pPr>
          <w:hyperlink w:history="true" w:anchor="_bookmark48">
            <w:r>
              <w:rPr/>
              <w:t>Criteria</w:t>
            </w:r>
            <w:r>
              <w:rPr>
                <w:spacing w:val="-6"/>
              </w:rPr>
              <w:t> </w:t>
            </w:r>
            <w:r>
              <w:rPr/>
              <w:t>for</w:t>
            </w:r>
            <w:r>
              <w:rPr>
                <w:spacing w:val="-6"/>
              </w:rPr>
              <w:t> </w:t>
            </w:r>
            <w:r>
              <w:rPr/>
              <w:t>Promotion</w:t>
            </w:r>
            <w:r>
              <w:rPr>
                <w:spacing w:val="-6"/>
              </w:rPr>
              <w:t> </w:t>
            </w:r>
            <w:r>
              <w:rPr/>
              <w:t>and</w:t>
            </w:r>
            <w:r>
              <w:rPr>
                <w:spacing w:val="-6"/>
              </w:rPr>
              <w:t> </w:t>
            </w:r>
            <w:r>
              <w:rPr/>
              <w:t>Award</w:t>
            </w:r>
            <w:r>
              <w:rPr>
                <w:spacing w:val="-6"/>
              </w:rPr>
              <w:t> </w:t>
            </w:r>
            <w:r>
              <w:rPr/>
              <w:t>of</w:t>
            </w:r>
            <w:r>
              <w:rPr>
                <w:spacing w:val="-8"/>
              </w:rPr>
              <w:t> </w:t>
            </w:r>
            <w:r>
              <w:rPr>
                <w:spacing w:val="-2"/>
              </w:rPr>
              <w:t>Diploma</w:t>
            </w:r>
            <w:r>
              <w:rPr/>
              <w:tab/>
            </w:r>
            <w:r>
              <w:rPr>
                <w:spacing w:val="-5"/>
              </w:rPr>
              <w:t>30</w:t>
            </w:r>
          </w:hyperlink>
        </w:p>
        <w:p>
          <w:pPr>
            <w:pStyle w:val="TOC3"/>
            <w:numPr>
              <w:ilvl w:val="1"/>
              <w:numId w:val="4"/>
            </w:numPr>
            <w:tabs>
              <w:tab w:pos="1165" w:val="left" w:leader="none"/>
              <w:tab w:pos="8594" w:val="right" w:leader="dot"/>
            </w:tabs>
            <w:spacing w:line="240" w:lineRule="auto" w:before="138" w:after="0"/>
            <w:ind w:left="1165" w:right="0" w:hanging="342"/>
            <w:jc w:val="left"/>
          </w:pPr>
          <w:hyperlink w:history="true" w:anchor="_bookmark49">
            <w:r>
              <w:rPr/>
              <w:t>Criteria</w:t>
            </w:r>
            <w:r>
              <w:rPr>
                <w:spacing w:val="-5"/>
              </w:rPr>
              <w:t> </w:t>
            </w:r>
            <w:r>
              <w:rPr/>
              <w:t>for</w:t>
            </w:r>
            <w:r>
              <w:rPr>
                <w:spacing w:val="-7"/>
              </w:rPr>
              <w:t> </w:t>
            </w:r>
            <w:r>
              <w:rPr/>
              <w:t>Promotion</w:t>
            </w:r>
            <w:r>
              <w:rPr>
                <w:spacing w:val="-6"/>
              </w:rPr>
              <w:t> </w:t>
            </w:r>
            <w:r>
              <w:rPr/>
              <w:t>to</w:t>
            </w:r>
            <w:r>
              <w:rPr>
                <w:spacing w:val="-7"/>
              </w:rPr>
              <w:t> </w:t>
            </w:r>
            <w:r>
              <w:rPr/>
              <w:t>Second</w:t>
            </w:r>
            <w:r>
              <w:rPr>
                <w:spacing w:val="-6"/>
              </w:rPr>
              <w:t> </w:t>
            </w:r>
            <w:r>
              <w:rPr>
                <w:spacing w:val="-4"/>
              </w:rPr>
              <w:t>Year</w:t>
            </w:r>
            <w:r>
              <w:rPr/>
              <w:tab/>
            </w:r>
            <w:r>
              <w:rPr>
                <w:spacing w:val="-5"/>
              </w:rPr>
              <w:t>30</w:t>
            </w:r>
          </w:hyperlink>
        </w:p>
        <w:p>
          <w:pPr>
            <w:pStyle w:val="TOC3"/>
            <w:numPr>
              <w:ilvl w:val="1"/>
              <w:numId w:val="4"/>
            </w:numPr>
            <w:tabs>
              <w:tab w:pos="1165" w:val="left" w:leader="none"/>
              <w:tab w:pos="8594" w:val="right" w:leader="dot"/>
            </w:tabs>
            <w:spacing w:line="240" w:lineRule="auto" w:before="135" w:after="0"/>
            <w:ind w:left="1165" w:right="0" w:hanging="342"/>
            <w:jc w:val="left"/>
          </w:pPr>
          <w:hyperlink w:history="true" w:anchor="_bookmark50">
            <w:r>
              <w:rPr/>
              <w:t>Criteria</w:t>
            </w:r>
            <w:r>
              <w:rPr>
                <w:spacing w:val="-3"/>
              </w:rPr>
              <w:t> </w:t>
            </w:r>
            <w:r>
              <w:rPr/>
              <w:t>for</w:t>
            </w:r>
            <w:r>
              <w:rPr>
                <w:spacing w:val="-5"/>
              </w:rPr>
              <w:t> </w:t>
            </w:r>
            <w:r>
              <w:rPr/>
              <w:t>Award</w:t>
            </w:r>
            <w:r>
              <w:rPr>
                <w:spacing w:val="-4"/>
              </w:rPr>
              <w:t> </w:t>
            </w:r>
            <w:r>
              <w:rPr/>
              <w:t>of</w:t>
            </w:r>
            <w:r>
              <w:rPr>
                <w:spacing w:val="-7"/>
              </w:rPr>
              <w:t> </w:t>
            </w:r>
            <w:r>
              <w:rPr>
                <w:spacing w:val="-2"/>
              </w:rPr>
              <w:t>Diploma</w:t>
            </w:r>
            <w:r>
              <w:rPr/>
              <w:tab/>
            </w:r>
            <w:r>
              <w:rPr>
                <w:spacing w:val="-5"/>
              </w:rPr>
              <w:t>31</w:t>
            </w:r>
          </w:hyperlink>
        </w:p>
        <w:p>
          <w:pPr>
            <w:pStyle w:val="TOC3"/>
            <w:numPr>
              <w:ilvl w:val="1"/>
              <w:numId w:val="4"/>
            </w:numPr>
            <w:tabs>
              <w:tab w:pos="1119" w:val="left" w:leader="none"/>
              <w:tab w:pos="8594" w:val="right" w:leader="dot"/>
            </w:tabs>
            <w:spacing w:line="240" w:lineRule="auto" w:before="137" w:after="0"/>
            <w:ind w:left="1119" w:right="0" w:hanging="296"/>
            <w:jc w:val="left"/>
          </w:pPr>
          <w:hyperlink w:history="true" w:anchor="_bookmark51">
            <w:r>
              <w:rPr/>
              <w:t>Rules</w:t>
            </w:r>
            <w:r>
              <w:rPr>
                <w:spacing w:val="-6"/>
              </w:rPr>
              <w:t> </w:t>
            </w:r>
            <w:r>
              <w:rPr/>
              <w:t>for</w:t>
            </w:r>
            <w:r>
              <w:rPr>
                <w:spacing w:val="-6"/>
              </w:rPr>
              <w:t> </w:t>
            </w:r>
            <w:r>
              <w:rPr/>
              <w:t>Re-Admission</w:t>
            </w:r>
            <w:r>
              <w:rPr>
                <w:spacing w:val="-5"/>
              </w:rPr>
              <w:t> </w:t>
            </w:r>
            <w:r>
              <w:rPr/>
              <w:t>/</w:t>
            </w:r>
            <w:r>
              <w:rPr>
                <w:spacing w:val="-6"/>
              </w:rPr>
              <w:t> </w:t>
            </w:r>
            <w:r>
              <w:rPr>
                <w:spacing w:val="-2"/>
              </w:rPr>
              <w:t>Repetition</w:t>
            </w:r>
            <w:r>
              <w:rPr/>
              <w:tab/>
            </w:r>
            <w:r>
              <w:rPr>
                <w:spacing w:val="-5"/>
              </w:rPr>
              <w:t>31</w:t>
            </w:r>
          </w:hyperlink>
        </w:p>
        <w:p>
          <w:pPr>
            <w:pStyle w:val="TOC5"/>
            <w:numPr>
              <w:ilvl w:val="2"/>
              <w:numId w:val="4"/>
            </w:numPr>
            <w:tabs>
              <w:tab w:pos="1837" w:val="left" w:leader="none"/>
              <w:tab w:pos="8594" w:val="right" w:leader="dot"/>
            </w:tabs>
            <w:spacing w:line="240" w:lineRule="auto" w:before="135" w:after="0"/>
            <w:ind w:left="1837" w:right="0" w:hanging="493"/>
            <w:jc w:val="left"/>
          </w:pPr>
          <w:hyperlink w:history="true" w:anchor="_bookmark52">
            <w:r>
              <w:rPr/>
              <w:t>Failure</w:t>
            </w:r>
            <w:r>
              <w:rPr>
                <w:spacing w:val="-10"/>
              </w:rPr>
              <w:t> </w:t>
            </w:r>
            <w:r>
              <w:rPr/>
              <w:t>to</w:t>
            </w:r>
            <w:r>
              <w:rPr>
                <w:spacing w:val="-8"/>
              </w:rPr>
              <w:t> </w:t>
            </w:r>
            <w:r>
              <w:rPr/>
              <w:t>complete</w:t>
            </w:r>
            <w:r>
              <w:rPr>
                <w:spacing w:val="-9"/>
              </w:rPr>
              <w:t> </w:t>
            </w:r>
            <w:r>
              <w:rPr/>
              <w:t>I</w:t>
            </w:r>
            <w:r>
              <w:rPr>
                <w:spacing w:val="-9"/>
              </w:rPr>
              <w:t> </w:t>
            </w:r>
            <w:r>
              <w:rPr>
                <w:spacing w:val="-4"/>
              </w:rPr>
              <w:t>year</w:t>
            </w:r>
            <w:r>
              <w:rPr>
                <w:rFonts w:ascii="Times New Roman"/>
              </w:rPr>
              <w:tab/>
            </w:r>
            <w:r>
              <w:rPr>
                <w:spacing w:val="-5"/>
              </w:rPr>
              <w:t>31</w:t>
            </w:r>
          </w:hyperlink>
        </w:p>
        <w:p>
          <w:pPr>
            <w:pStyle w:val="TOC3"/>
            <w:numPr>
              <w:ilvl w:val="1"/>
              <w:numId w:val="4"/>
            </w:numPr>
            <w:tabs>
              <w:tab w:pos="1165" w:val="left" w:leader="none"/>
              <w:tab w:pos="8594" w:val="right" w:leader="dot"/>
            </w:tabs>
            <w:spacing w:line="240" w:lineRule="auto" w:before="140" w:after="0"/>
            <w:ind w:left="1165" w:right="0" w:hanging="342"/>
            <w:jc w:val="left"/>
          </w:pPr>
          <w:hyperlink w:history="true" w:anchor="_bookmark53">
            <w:r>
              <w:rPr>
                <w:spacing w:val="-2"/>
              </w:rPr>
              <w:t>Performance</w:t>
            </w:r>
            <w:r>
              <w:rPr>
                <w:spacing w:val="6"/>
              </w:rPr>
              <w:t> </w:t>
            </w:r>
            <w:r>
              <w:rPr>
                <w:spacing w:val="-2"/>
              </w:rPr>
              <w:t>Improvement</w:t>
            </w:r>
            <w:r>
              <w:rPr>
                <w:spacing w:val="9"/>
              </w:rPr>
              <w:t> </w:t>
            </w:r>
            <w:r>
              <w:rPr>
                <w:spacing w:val="-2"/>
              </w:rPr>
              <w:t>Program</w:t>
            </w:r>
            <w:r>
              <w:rPr>
                <w:spacing w:val="8"/>
              </w:rPr>
              <w:t> </w:t>
            </w:r>
            <w:r>
              <w:rPr>
                <w:spacing w:val="-2"/>
              </w:rPr>
              <w:t>(PIP)</w:t>
            </w:r>
            <w:r>
              <w:rPr/>
              <w:tab/>
            </w:r>
            <w:r>
              <w:rPr>
                <w:spacing w:val="-5"/>
              </w:rPr>
              <w:t>31</w:t>
            </w:r>
          </w:hyperlink>
        </w:p>
        <w:p>
          <w:pPr>
            <w:pStyle w:val="TOC5"/>
            <w:numPr>
              <w:ilvl w:val="2"/>
              <w:numId w:val="4"/>
            </w:numPr>
            <w:tabs>
              <w:tab w:pos="1791" w:val="left" w:leader="none"/>
              <w:tab w:pos="8594" w:val="right" w:leader="dot"/>
            </w:tabs>
            <w:spacing w:line="240" w:lineRule="auto" w:before="135" w:after="0"/>
            <w:ind w:left="1791" w:right="0" w:hanging="447"/>
            <w:jc w:val="left"/>
          </w:pPr>
          <w:hyperlink w:history="true" w:anchor="_bookmark54">
            <w:r>
              <w:rPr/>
              <w:t>When</w:t>
            </w:r>
            <w:r>
              <w:rPr>
                <w:spacing w:val="-6"/>
              </w:rPr>
              <w:t> </w:t>
            </w:r>
            <w:r>
              <w:rPr/>
              <w:t>are</w:t>
            </w:r>
            <w:r>
              <w:rPr>
                <w:spacing w:val="-6"/>
              </w:rPr>
              <w:t> </w:t>
            </w:r>
            <w:r>
              <w:rPr/>
              <w:t>the</w:t>
            </w:r>
            <w:r>
              <w:rPr>
                <w:spacing w:val="-7"/>
              </w:rPr>
              <w:t> </w:t>
            </w:r>
            <w:r>
              <w:rPr/>
              <w:t>students</w:t>
            </w:r>
            <w:r>
              <w:rPr>
                <w:spacing w:val="-6"/>
              </w:rPr>
              <w:t> </w:t>
            </w:r>
            <w:r>
              <w:rPr/>
              <w:t>given</w:t>
            </w:r>
            <w:r>
              <w:rPr>
                <w:spacing w:val="-6"/>
              </w:rPr>
              <w:t> </w:t>
            </w:r>
            <w:r>
              <w:rPr/>
              <w:t>a</w:t>
            </w:r>
            <w:r>
              <w:rPr>
                <w:spacing w:val="-5"/>
              </w:rPr>
              <w:t> </w:t>
            </w:r>
            <w:r>
              <w:rPr>
                <w:spacing w:val="-4"/>
              </w:rPr>
              <w:t>PIP?</w:t>
            </w:r>
            <w:r>
              <w:rPr>
                <w:rFonts w:ascii="Times New Roman"/>
              </w:rPr>
              <w:tab/>
            </w:r>
            <w:r>
              <w:rPr>
                <w:spacing w:val="-5"/>
              </w:rPr>
              <w:t>31</w:t>
            </w:r>
          </w:hyperlink>
        </w:p>
        <w:p>
          <w:pPr>
            <w:pStyle w:val="TOC2"/>
            <w:numPr>
              <w:ilvl w:val="0"/>
              <w:numId w:val="4"/>
            </w:numPr>
            <w:tabs>
              <w:tab w:pos="920" w:val="left" w:leader="none"/>
              <w:tab w:pos="8594" w:val="right" w:leader="dot"/>
            </w:tabs>
            <w:spacing w:line="240" w:lineRule="auto" w:before="141" w:after="240"/>
            <w:ind w:left="920" w:right="0" w:hanging="296"/>
            <w:jc w:val="left"/>
          </w:pPr>
          <w:hyperlink w:history="true" w:anchor="_bookmark55">
            <w:r>
              <w:rPr/>
              <w:t>Academic</w:t>
            </w:r>
            <w:r>
              <w:rPr>
                <w:spacing w:val="-8"/>
              </w:rPr>
              <w:t> </w:t>
            </w:r>
            <w:r>
              <w:rPr/>
              <w:t>Honours</w:t>
            </w:r>
            <w:r>
              <w:rPr>
                <w:spacing w:val="-7"/>
              </w:rPr>
              <w:t> </w:t>
            </w:r>
            <w:r>
              <w:rPr/>
              <w:t>and</w:t>
            </w:r>
            <w:r>
              <w:rPr>
                <w:spacing w:val="-6"/>
              </w:rPr>
              <w:t> </w:t>
            </w:r>
            <w:r>
              <w:rPr>
                <w:spacing w:val="-2"/>
              </w:rPr>
              <w:t>Recognition</w:t>
            </w:r>
            <w:r>
              <w:rPr/>
              <w:tab/>
            </w:r>
            <w:r>
              <w:rPr>
                <w:spacing w:val="-5"/>
              </w:rPr>
              <w:t>32</w:t>
            </w:r>
          </w:hyperlink>
        </w:p>
        <w:p>
          <w:pPr>
            <w:pStyle w:val="TOC3"/>
            <w:numPr>
              <w:ilvl w:val="1"/>
              <w:numId w:val="4"/>
            </w:numPr>
            <w:tabs>
              <w:tab w:pos="1119" w:val="left" w:leader="none"/>
              <w:tab w:pos="8594" w:val="right" w:leader="dot"/>
            </w:tabs>
            <w:spacing w:line="240" w:lineRule="auto" w:before="50" w:after="0"/>
            <w:ind w:left="1119" w:right="0" w:hanging="296"/>
            <w:jc w:val="left"/>
          </w:pPr>
          <w:hyperlink w:history="true" w:anchor="_bookmark56">
            <w:r>
              <w:rPr/>
              <w:t>Category</w:t>
            </w:r>
            <w:r>
              <w:rPr>
                <w:spacing w:val="-5"/>
              </w:rPr>
              <w:t> </w:t>
            </w:r>
            <w:r>
              <w:rPr/>
              <w:t>of</w:t>
            </w:r>
            <w:r>
              <w:rPr>
                <w:spacing w:val="-4"/>
              </w:rPr>
              <w:t> </w:t>
            </w:r>
            <w:r>
              <w:rPr/>
              <w:t>Gold</w:t>
            </w:r>
            <w:r>
              <w:rPr>
                <w:spacing w:val="-5"/>
              </w:rPr>
              <w:t> </w:t>
            </w:r>
            <w:r>
              <w:rPr>
                <w:spacing w:val="-2"/>
              </w:rPr>
              <w:t>Medals</w:t>
            </w:r>
            <w:r>
              <w:rPr/>
              <w:tab/>
            </w:r>
            <w:r>
              <w:rPr>
                <w:spacing w:val="-5"/>
              </w:rPr>
              <w:t>32</w:t>
            </w:r>
          </w:hyperlink>
        </w:p>
        <w:p>
          <w:pPr>
            <w:pStyle w:val="TOC3"/>
            <w:numPr>
              <w:ilvl w:val="1"/>
              <w:numId w:val="4"/>
            </w:numPr>
            <w:tabs>
              <w:tab w:pos="1119" w:val="left" w:leader="none"/>
              <w:tab w:pos="8594" w:val="right" w:leader="dot"/>
            </w:tabs>
            <w:spacing w:line="240" w:lineRule="auto" w:before="136" w:after="0"/>
            <w:ind w:left="1119" w:right="0" w:hanging="296"/>
            <w:jc w:val="left"/>
          </w:pPr>
          <w:hyperlink w:history="true" w:anchor="_bookmark57">
            <w:r>
              <w:rPr/>
              <w:t>Rules</w:t>
            </w:r>
            <w:r>
              <w:rPr>
                <w:spacing w:val="-4"/>
              </w:rPr>
              <w:t> </w:t>
            </w:r>
            <w:r>
              <w:rPr/>
              <w:t>for</w:t>
            </w:r>
            <w:r>
              <w:rPr>
                <w:spacing w:val="-3"/>
              </w:rPr>
              <w:t> </w:t>
            </w:r>
            <w:r>
              <w:rPr/>
              <w:t>the</w:t>
            </w:r>
            <w:r>
              <w:rPr>
                <w:spacing w:val="-4"/>
              </w:rPr>
              <w:t> </w:t>
            </w:r>
            <w:r>
              <w:rPr/>
              <w:t>Award</w:t>
            </w:r>
            <w:r>
              <w:rPr>
                <w:spacing w:val="-3"/>
              </w:rPr>
              <w:t> </w:t>
            </w:r>
            <w:r>
              <w:rPr/>
              <w:t>of</w:t>
            </w:r>
            <w:r>
              <w:rPr>
                <w:spacing w:val="-5"/>
              </w:rPr>
              <w:t> </w:t>
            </w:r>
            <w:r>
              <w:rPr/>
              <w:t>Gold</w:t>
            </w:r>
            <w:r>
              <w:rPr>
                <w:spacing w:val="-4"/>
              </w:rPr>
              <w:t> </w:t>
            </w:r>
            <w:r>
              <w:rPr>
                <w:spacing w:val="-2"/>
              </w:rPr>
              <w:t>Medal</w:t>
            </w:r>
            <w:r>
              <w:rPr/>
              <w:tab/>
            </w:r>
            <w:r>
              <w:rPr>
                <w:spacing w:val="-5"/>
              </w:rPr>
              <w:t>32</w:t>
            </w:r>
          </w:hyperlink>
        </w:p>
        <w:p>
          <w:pPr>
            <w:pStyle w:val="TOC3"/>
            <w:numPr>
              <w:ilvl w:val="2"/>
              <w:numId w:val="4"/>
            </w:numPr>
            <w:tabs>
              <w:tab w:pos="1270" w:val="left" w:leader="none"/>
              <w:tab w:pos="8594" w:val="right" w:leader="dot"/>
            </w:tabs>
            <w:spacing w:line="240" w:lineRule="auto" w:before="137" w:after="0"/>
            <w:ind w:left="1270" w:right="0" w:hanging="447"/>
            <w:jc w:val="left"/>
          </w:pPr>
          <w:hyperlink w:history="true" w:anchor="_bookmark58">
            <w:r>
              <w:rPr/>
              <w:t>Chairman’s</w:t>
            </w:r>
            <w:r>
              <w:rPr>
                <w:spacing w:val="-11"/>
              </w:rPr>
              <w:t> </w:t>
            </w:r>
            <w:r>
              <w:rPr/>
              <w:t>Distinguished</w:t>
            </w:r>
            <w:r>
              <w:rPr>
                <w:spacing w:val="-11"/>
              </w:rPr>
              <w:t> </w:t>
            </w:r>
            <w:r>
              <w:rPr/>
              <w:t>Student</w:t>
            </w:r>
            <w:r>
              <w:rPr>
                <w:spacing w:val="-10"/>
              </w:rPr>
              <w:t> </w:t>
            </w:r>
            <w:r>
              <w:rPr/>
              <w:t>Gold</w:t>
            </w:r>
            <w:r>
              <w:rPr>
                <w:spacing w:val="-11"/>
              </w:rPr>
              <w:t> </w:t>
            </w:r>
            <w:r>
              <w:rPr>
                <w:spacing w:val="-2"/>
              </w:rPr>
              <w:t>Medal:</w:t>
            </w:r>
            <w:r>
              <w:rPr>
                <w:rFonts w:ascii="Times New Roman" w:hAnsi="Times New Roman"/>
              </w:rPr>
              <w:tab/>
            </w:r>
            <w:r>
              <w:rPr>
                <w:spacing w:val="-5"/>
              </w:rPr>
              <w:t>32</w:t>
            </w:r>
          </w:hyperlink>
        </w:p>
        <w:p>
          <w:pPr>
            <w:pStyle w:val="TOC5"/>
            <w:numPr>
              <w:ilvl w:val="2"/>
              <w:numId w:val="4"/>
            </w:numPr>
            <w:tabs>
              <w:tab w:pos="1791" w:val="left" w:leader="none"/>
              <w:tab w:pos="8594" w:val="right" w:leader="dot"/>
            </w:tabs>
            <w:spacing w:line="240" w:lineRule="auto" w:before="135" w:after="0"/>
            <w:ind w:left="1791" w:right="0" w:hanging="447"/>
            <w:jc w:val="left"/>
          </w:pPr>
          <w:hyperlink w:history="true" w:anchor="_bookmark59">
            <w:r>
              <w:rPr/>
              <w:t>Gold</w:t>
            </w:r>
            <w:r>
              <w:rPr>
                <w:spacing w:val="-8"/>
              </w:rPr>
              <w:t> </w:t>
            </w:r>
            <w:r>
              <w:rPr/>
              <w:t>Medal</w:t>
            </w:r>
            <w:r>
              <w:rPr>
                <w:spacing w:val="-8"/>
              </w:rPr>
              <w:t> </w:t>
            </w:r>
            <w:r>
              <w:rPr/>
              <w:t>for</w:t>
            </w:r>
            <w:r>
              <w:rPr>
                <w:spacing w:val="-8"/>
              </w:rPr>
              <w:t> </w:t>
            </w:r>
            <w:r>
              <w:rPr/>
              <w:t>Overall</w:t>
            </w:r>
            <w:r>
              <w:rPr>
                <w:spacing w:val="-8"/>
              </w:rPr>
              <w:t> </w:t>
            </w:r>
            <w:r>
              <w:rPr/>
              <w:t>Student</w:t>
            </w:r>
            <w:r>
              <w:rPr>
                <w:spacing w:val="-8"/>
              </w:rPr>
              <w:t> </w:t>
            </w:r>
            <w:r>
              <w:rPr>
                <w:spacing w:val="-2"/>
              </w:rPr>
              <w:t>performance</w:t>
            </w:r>
            <w:r>
              <w:rPr>
                <w:rFonts w:ascii="Times New Roman"/>
              </w:rPr>
              <w:tab/>
            </w:r>
            <w:r>
              <w:rPr>
                <w:spacing w:val="-5"/>
              </w:rPr>
              <w:t>32</w:t>
            </w:r>
          </w:hyperlink>
        </w:p>
        <w:p>
          <w:pPr>
            <w:pStyle w:val="TOC5"/>
            <w:numPr>
              <w:ilvl w:val="2"/>
              <w:numId w:val="4"/>
            </w:numPr>
            <w:tabs>
              <w:tab w:pos="1791" w:val="left" w:leader="none"/>
              <w:tab w:pos="8594" w:val="right" w:leader="dot"/>
            </w:tabs>
            <w:spacing w:line="240" w:lineRule="auto" w:before="138" w:after="0"/>
            <w:ind w:left="1791" w:right="0" w:hanging="447"/>
            <w:jc w:val="left"/>
          </w:pPr>
          <w:hyperlink w:history="true" w:anchor="_bookmark60">
            <w:r>
              <w:rPr/>
              <w:t>Functional</w:t>
            </w:r>
            <w:r>
              <w:rPr>
                <w:spacing w:val="-10"/>
              </w:rPr>
              <w:t> </w:t>
            </w:r>
            <w:r>
              <w:rPr/>
              <w:t>Area</w:t>
            </w:r>
            <w:r>
              <w:rPr>
                <w:spacing w:val="-6"/>
              </w:rPr>
              <w:t> </w:t>
            </w:r>
            <w:r>
              <w:rPr/>
              <w:t>Gold</w:t>
            </w:r>
            <w:r>
              <w:rPr>
                <w:spacing w:val="-10"/>
              </w:rPr>
              <w:t> </w:t>
            </w:r>
            <w:r>
              <w:rPr>
                <w:spacing w:val="-2"/>
              </w:rPr>
              <w:t>Medals</w:t>
            </w:r>
            <w:r>
              <w:rPr>
                <w:rFonts w:ascii="Times New Roman"/>
              </w:rPr>
              <w:tab/>
            </w:r>
            <w:r>
              <w:rPr>
                <w:spacing w:val="-5"/>
              </w:rPr>
              <w:t>33</w:t>
            </w:r>
          </w:hyperlink>
        </w:p>
        <w:p>
          <w:pPr>
            <w:pStyle w:val="TOC3"/>
            <w:numPr>
              <w:ilvl w:val="1"/>
              <w:numId w:val="4"/>
            </w:numPr>
            <w:tabs>
              <w:tab w:pos="1119" w:val="left" w:leader="none"/>
              <w:tab w:pos="8594" w:val="right" w:leader="dot"/>
            </w:tabs>
            <w:spacing w:line="240" w:lineRule="auto" w:before="142" w:after="0"/>
            <w:ind w:left="1119" w:right="0" w:hanging="296"/>
            <w:jc w:val="left"/>
          </w:pPr>
          <w:hyperlink w:history="true" w:anchor="_bookmark61">
            <w:r>
              <w:rPr/>
              <w:t>Financial</w:t>
            </w:r>
            <w:r>
              <w:rPr>
                <w:spacing w:val="-7"/>
              </w:rPr>
              <w:t> </w:t>
            </w:r>
            <w:r>
              <w:rPr/>
              <w:t>Incentive</w:t>
            </w:r>
            <w:r>
              <w:rPr>
                <w:spacing w:val="-6"/>
              </w:rPr>
              <w:t> </w:t>
            </w:r>
            <w:r>
              <w:rPr/>
              <w:t>/</w:t>
            </w:r>
            <w:r>
              <w:rPr>
                <w:spacing w:val="-5"/>
              </w:rPr>
              <w:t> </w:t>
            </w:r>
            <w:r>
              <w:rPr/>
              <w:t>Merit</w:t>
            </w:r>
            <w:r>
              <w:rPr>
                <w:spacing w:val="-3"/>
              </w:rPr>
              <w:t> </w:t>
            </w:r>
            <w:r>
              <w:rPr>
                <w:spacing w:val="-2"/>
              </w:rPr>
              <w:t>Award</w:t>
            </w:r>
            <w:r>
              <w:rPr/>
              <w:tab/>
            </w:r>
            <w:r>
              <w:rPr>
                <w:spacing w:val="-5"/>
              </w:rPr>
              <w:t>33</w:t>
            </w:r>
          </w:hyperlink>
        </w:p>
        <w:p>
          <w:pPr>
            <w:pStyle w:val="TOC5"/>
            <w:numPr>
              <w:ilvl w:val="2"/>
              <w:numId w:val="4"/>
            </w:numPr>
            <w:tabs>
              <w:tab w:pos="1837" w:val="left" w:leader="none"/>
              <w:tab w:pos="8594" w:val="right" w:leader="dot"/>
            </w:tabs>
            <w:spacing w:line="240" w:lineRule="auto" w:before="132" w:after="0"/>
            <w:ind w:left="1837" w:right="0" w:hanging="493"/>
            <w:jc w:val="left"/>
          </w:pPr>
          <w:hyperlink w:history="true" w:anchor="_bookmark62">
            <w:r>
              <w:rPr/>
              <w:t>Scholarship</w:t>
            </w:r>
            <w:r>
              <w:rPr>
                <w:spacing w:val="-7"/>
              </w:rPr>
              <w:t> </w:t>
            </w:r>
            <w:r>
              <w:rPr/>
              <w:t>Schemes</w:t>
            </w:r>
            <w:r>
              <w:rPr>
                <w:spacing w:val="-9"/>
              </w:rPr>
              <w:t> </w:t>
            </w:r>
            <w:r>
              <w:rPr/>
              <w:t>for</w:t>
            </w:r>
            <w:r>
              <w:rPr>
                <w:spacing w:val="-6"/>
              </w:rPr>
              <w:t> </w:t>
            </w:r>
            <w:r>
              <w:rPr/>
              <w:t>PGDM</w:t>
            </w:r>
            <w:r>
              <w:rPr>
                <w:spacing w:val="-8"/>
              </w:rPr>
              <w:t> </w:t>
            </w:r>
            <w:r>
              <w:rPr/>
              <w:t>2025</w:t>
            </w:r>
            <w:r>
              <w:rPr>
                <w:spacing w:val="-5"/>
              </w:rPr>
              <w:t> </w:t>
            </w:r>
            <w:r>
              <w:rPr/>
              <w:t>–</w:t>
            </w:r>
            <w:r>
              <w:rPr>
                <w:spacing w:val="-8"/>
              </w:rPr>
              <w:t> </w:t>
            </w:r>
            <w:r>
              <w:rPr>
                <w:spacing w:val="-5"/>
              </w:rPr>
              <w:t>27</w:t>
            </w:r>
            <w:r>
              <w:rPr>
                <w:rFonts w:ascii="Times New Roman" w:hAnsi="Times New Roman"/>
              </w:rPr>
              <w:tab/>
            </w:r>
            <w:r>
              <w:rPr>
                <w:spacing w:val="-5"/>
              </w:rPr>
              <w:t>34</w:t>
            </w:r>
          </w:hyperlink>
        </w:p>
        <w:p>
          <w:pPr>
            <w:pStyle w:val="TOC2"/>
            <w:tabs>
              <w:tab w:pos="8594" w:val="right" w:leader="dot"/>
            </w:tabs>
            <w:spacing w:before="143"/>
            <w:ind w:left="624" w:firstLine="0"/>
          </w:pPr>
          <w:hyperlink w:history="true" w:anchor="_bookmark63">
            <w:r>
              <w:rPr/>
              <w:t>Section</w:t>
            </w:r>
            <w:r>
              <w:rPr>
                <w:spacing w:val="-4"/>
              </w:rPr>
              <w:t> </w:t>
            </w:r>
            <w:r>
              <w:rPr/>
              <w:t>–</w:t>
            </w:r>
            <w:r>
              <w:rPr>
                <w:spacing w:val="-6"/>
              </w:rPr>
              <w:t> </w:t>
            </w:r>
            <w:r>
              <w:rPr/>
              <w:t>B</w:t>
            </w:r>
            <w:r>
              <w:rPr>
                <w:spacing w:val="-5"/>
              </w:rPr>
              <w:t> </w:t>
            </w:r>
            <w:r>
              <w:rPr/>
              <w:t>:</w:t>
            </w:r>
            <w:r>
              <w:rPr>
                <w:spacing w:val="-3"/>
              </w:rPr>
              <w:t> </w:t>
            </w:r>
            <w:r>
              <w:rPr/>
              <w:t>Academic</w:t>
            </w:r>
            <w:r>
              <w:rPr>
                <w:spacing w:val="-6"/>
              </w:rPr>
              <w:t> </w:t>
            </w:r>
            <w:r>
              <w:rPr>
                <w:spacing w:val="-2"/>
              </w:rPr>
              <w:t>Calendar</w:t>
            </w:r>
            <w:r>
              <w:rPr/>
              <w:tab/>
            </w:r>
            <w:r>
              <w:rPr>
                <w:spacing w:val="-5"/>
              </w:rPr>
              <w:t>38</w:t>
            </w:r>
          </w:hyperlink>
        </w:p>
        <w:p>
          <w:pPr>
            <w:pStyle w:val="TOC2"/>
            <w:tabs>
              <w:tab w:pos="8594" w:val="right" w:leader="dot"/>
            </w:tabs>
            <w:ind w:left="624" w:firstLine="0"/>
          </w:pPr>
          <w:hyperlink w:history="true" w:anchor="_bookmark64">
            <w:r>
              <w:rPr/>
              <w:t>Section</w:t>
            </w:r>
            <w:r>
              <w:rPr>
                <w:spacing w:val="-4"/>
              </w:rPr>
              <w:t> </w:t>
            </w:r>
            <w:r>
              <w:rPr/>
              <w:t>–</w:t>
            </w:r>
            <w:r>
              <w:rPr>
                <w:spacing w:val="-5"/>
              </w:rPr>
              <w:t> </w:t>
            </w:r>
            <w:r>
              <w:rPr/>
              <w:t>C</w:t>
            </w:r>
            <w:r>
              <w:rPr>
                <w:spacing w:val="-3"/>
              </w:rPr>
              <w:t> </w:t>
            </w:r>
            <w:r>
              <w:rPr/>
              <w:t>:</w:t>
            </w:r>
            <w:r>
              <w:rPr>
                <w:spacing w:val="-5"/>
              </w:rPr>
              <w:t> </w:t>
            </w:r>
            <w:r>
              <w:rPr/>
              <w:t>Library,</w:t>
            </w:r>
            <w:r>
              <w:rPr>
                <w:spacing w:val="-5"/>
              </w:rPr>
              <w:t> </w:t>
            </w:r>
            <w:r>
              <w:rPr/>
              <w:t>Computer</w:t>
            </w:r>
            <w:r>
              <w:rPr>
                <w:spacing w:val="-4"/>
              </w:rPr>
              <w:t> </w:t>
            </w:r>
            <w:r>
              <w:rPr/>
              <w:t>Lab</w:t>
            </w:r>
            <w:r>
              <w:rPr>
                <w:spacing w:val="-4"/>
              </w:rPr>
              <w:t> </w:t>
            </w:r>
            <w:r>
              <w:rPr/>
              <w:t>&amp;</w:t>
            </w:r>
            <w:r>
              <w:rPr>
                <w:spacing w:val="-4"/>
              </w:rPr>
              <w:t> </w:t>
            </w:r>
            <w:r>
              <w:rPr>
                <w:spacing w:val="-2"/>
              </w:rPr>
              <w:t>Placements</w:t>
            </w:r>
            <w:r>
              <w:rPr/>
              <w:tab/>
            </w:r>
            <w:r>
              <w:rPr>
                <w:spacing w:val="-5"/>
              </w:rPr>
              <w:t>40</w:t>
            </w:r>
          </w:hyperlink>
        </w:p>
        <w:p>
          <w:pPr>
            <w:pStyle w:val="TOC2"/>
            <w:numPr>
              <w:ilvl w:val="0"/>
              <w:numId w:val="5"/>
            </w:numPr>
            <w:tabs>
              <w:tab w:pos="920" w:val="left" w:leader="none"/>
              <w:tab w:pos="8594" w:val="right" w:leader="dot"/>
            </w:tabs>
            <w:spacing w:line="240" w:lineRule="auto" w:before="138" w:after="0"/>
            <w:ind w:left="920" w:right="0" w:hanging="296"/>
            <w:jc w:val="left"/>
          </w:pPr>
          <w:hyperlink w:history="true" w:anchor="_bookmark65">
            <w:r>
              <w:rPr>
                <w:spacing w:val="-2"/>
              </w:rPr>
              <w:t>Library</w:t>
            </w:r>
            <w:r>
              <w:rPr/>
              <w:tab/>
            </w:r>
            <w:r>
              <w:rPr>
                <w:spacing w:val="-5"/>
              </w:rPr>
              <w:t>40</w:t>
            </w:r>
          </w:hyperlink>
        </w:p>
        <w:p>
          <w:pPr>
            <w:pStyle w:val="TOC2"/>
            <w:numPr>
              <w:ilvl w:val="0"/>
              <w:numId w:val="5"/>
            </w:numPr>
            <w:tabs>
              <w:tab w:pos="920" w:val="left" w:leader="none"/>
              <w:tab w:pos="8594" w:val="right" w:leader="dot"/>
            </w:tabs>
            <w:spacing w:line="240" w:lineRule="auto" w:before="137" w:after="0"/>
            <w:ind w:left="920" w:right="0" w:hanging="296"/>
            <w:jc w:val="left"/>
          </w:pPr>
          <w:hyperlink w:history="true" w:anchor="_bookmark66">
            <w:r>
              <w:rPr>
                <w:spacing w:val="-2"/>
              </w:rPr>
              <w:t>Computer</w:t>
            </w:r>
            <w:r>
              <w:rPr>
                <w:spacing w:val="3"/>
              </w:rPr>
              <w:t> </w:t>
            </w:r>
            <w:r>
              <w:rPr>
                <w:spacing w:val="-5"/>
              </w:rPr>
              <w:t>Lab</w:t>
            </w:r>
            <w:r>
              <w:rPr/>
              <w:tab/>
            </w:r>
            <w:r>
              <w:rPr>
                <w:spacing w:val="-5"/>
              </w:rPr>
              <w:t>41</w:t>
            </w:r>
          </w:hyperlink>
        </w:p>
        <w:p>
          <w:pPr>
            <w:pStyle w:val="TOC2"/>
            <w:numPr>
              <w:ilvl w:val="0"/>
              <w:numId w:val="5"/>
            </w:numPr>
            <w:tabs>
              <w:tab w:pos="920" w:val="left" w:leader="none"/>
              <w:tab w:pos="8594" w:val="right" w:leader="dot"/>
            </w:tabs>
            <w:spacing w:line="240" w:lineRule="auto" w:before="135" w:after="0"/>
            <w:ind w:left="920" w:right="0" w:hanging="296"/>
            <w:jc w:val="left"/>
          </w:pPr>
          <w:hyperlink w:history="true" w:anchor="_bookmark67">
            <w:r>
              <w:rPr>
                <w:spacing w:val="-2"/>
              </w:rPr>
              <w:t>Placements</w:t>
            </w:r>
            <w:r>
              <w:rPr/>
              <w:tab/>
            </w:r>
            <w:r>
              <w:rPr>
                <w:spacing w:val="-5"/>
              </w:rPr>
              <w:t>42</w:t>
            </w:r>
          </w:hyperlink>
        </w:p>
        <w:p>
          <w:pPr>
            <w:pStyle w:val="TOC2"/>
            <w:tabs>
              <w:tab w:pos="8594" w:val="right" w:leader="dot"/>
            </w:tabs>
            <w:spacing w:before="138"/>
            <w:ind w:left="624" w:firstLine="0"/>
          </w:pPr>
          <w:hyperlink w:history="true" w:anchor="_bookmark68">
            <w:r>
              <w:rPr/>
              <w:t>Section</w:t>
            </w:r>
            <w:r>
              <w:rPr>
                <w:spacing w:val="-4"/>
              </w:rPr>
              <w:t> </w:t>
            </w:r>
            <w:r>
              <w:rPr/>
              <w:t>–</w:t>
            </w:r>
            <w:r>
              <w:rPr>
                <w:spacing w:val="-6"/>
              </w:rPr>
              <w:t> </w:t>
            </w:r>
            <w:r>
              <w:rPr/>
              <w:t>D</w:t>
            </w:r>
            <w:r>
              <w:rPr>
                <w:spacing w:val="-5"/>
              </w:rPr>
              <w:t> </w:t>
            </w:r>
            <w:r>
              <w:rPr/>
              <w:t>:</w:t>
            </w:r>
            <w:r>
              <w:rPr>
                <w:spacing w:val="-3"/>
              </w:rPr>
              <w:t> </w:t>
            </w:r>
            <w:r>
              <w:rPr/>
              <w:t>Student</w:t>
            </w:r>
            <w:r>
              <w:rPr>
                <w:spacing w:val="-4"/>
              </w:rPr>
              <w:t> </w:t>
            </w:r>
            <w:r>
              <w:rPr/>
              <w:t>Honour</w:t>
            </w:r>
            <w:r>
              <w:rPr>
                <w:spacing w:val="-7"/>
              </w:rPr>
              <w:t> </w:t>
            </w:r>
            <w:r>
              <w:rPr/>
              <w:t>Code</w:t>
            </w:r>
            <w:r>
              <w:rPr>
                <w:spacing w:val="-5"/>
              </w:rPr>
              <w:t> </w:t>
            </w:r>
            <w:r>
              <w:rPr/>
              <w:t>And</w:t>
            </w:r>
            <w:r>
              <w:rPr>
                <w:spacing w:val="-5"/>
              </w:rPr>
              <w:t> </w:t>
            </w:r>
            <w:r>
              <w:rPr/>
              <w:t>Code</w:t>
            </w:r>
            <w:r>
              <w:rPr>
                <w:spacing w:val="-5"/>
              </w:rPr>
              <w:t> </w:t>
            </w:r>
            <w:r>
              <w:rPr/>
              <w:t>Of</w:t>
            </w:r>
            <w:r>
              <w:rPr>
                <w:spacing w:val="-6"/>
              </w:rPr>
              <w:t> </w:t>
            </w:r>
            <w:r>
              <w:rPr>
                <w:spacing w:val="-2"/>
              </w:rPr>
              <w:t>Conduct</w:t>
            </w:r>
            <w:r>
              <w:rPr/>
              <w:tab/>
            </w:r>
            <w:r>
              <w:rPr>
                <w:spacing w:val="-5"/>
              </w:rPr>
              <w:t>46</w:t>
            </w:r>
          </w:hyperlink>
        </w:p>
        <w:p>
          <w:pPr>
            <w:pStyle w:val="TOC2"/>
            <w:tabs>
              <w:tab w:pos="8594" w:val="right" w:leader="dot"/>
            </w:tabs>
            <w:spacing w:before="137"/>
            <w:ind w:left="624" w:firstLine="0"/>
          </w:pPr>
          <w:hyperlink w:history="true" w:anchor="_bookmark69">
            <w:r>
              <w:rPr>
                <w:spacing w:val="-2"/>
              </w:rPr>
              <w:t>Preamble</w:t>
            </w:r>
            <w:r>
              <w:rPr/>
              <w:tab/>
            </w:r>
            <w:r>
              <w:rPr>
                <w:spacing w:val="-5"/>
              </w:rPr>
              <w:t>46</w:t>
            </w:r>
          </w:hyperlink>
        </w:p>
        <w:p>
          <w:pPr>
            <w:pStyle w:val="TOC2"/>
            <w:numPr>
              <w:ilvl w:val="0"/>
              <w:numId w:val="6"/>
            </w:numPr>
            <w:tabs>
              <w:tab w:pos="966" w:val="left" w:leader="none"/>
              <w:tab w:pos="8594" w:val="right" w:leader="dot"/>
            </w:tabs>
            <w:spacing w:line="240" w:lineRule="auto" w:before="136" w:after="0"/>
            <w:ind w:left="966" w:right="0" w:hanging="342"/>
            <w:jc w:val="left"/>
          </w:pPr>
          <w:hyperlink w:history="true" w:anchor="_bookmark70">
            <w:r>
              <w:rPr/>
              <w:t>General</w:t>
            </w:r>
            <w:r>
              <w:rPr>
                <w:spacing w:val="-9"/>
              </w:rPr>
              <w:t> </w:t>
            </w:r>
            <w:r>
              <w:rPr>
                <w:spacing w:val="-2"/>
              </w:rPr>
              <w:t>Policies</w:t>
            </w:r>
            <w:r>
              <w:rPr/>
              <w:tab/>
            </w:r>
            <w:r>
              <w:rPr>
                <w:spacing w:val="-5"/>
              </w:rPr>
              <w:t>46</w:t>
            </w:r>
          </w:hyperlink>
        </w:p>
        <w:p>
          <w:pPr>
            <w:pStyle w:val="TOC2"/>
            <w:numPr>
              <w:ilvl w:val="0"/>
              <w:numId w:val="6"/>
            </w:numPr>
            <w:tabs>
              <w:tab w:pos="966" w:val="left" w:leader="none"/>
              <w:tab w:pos="8594" w:val="right" w:leader="dot"/>
            </w:tabs>
            <w:spacing w:line="240" w:lineRule="auto" w:before="137" w:after="0"/>
            <w:ind w:left="966" w:right="0" w:hanging="342"/>
            <w:jc w:val="left"/>
          </w:pPr>
          <w:hyperlink w:history="true" w:anchor="_bookmark71">
            <w:r>
              <w:rPr/>
              <w:t>Student</w:t>
            </w:r>
            <w:r>
              <w:rPr>
                <w:spacing w:val="-10"/>
              </w:rPr>
              <w:t> </w:t>
            </w:r>
            <w:r>
              <w:rPr>
                <w:spacing w:val="-2"/>
              </w:rPr>
              <w:t>Responsibilities</w:t>
            </w:r>
            <w:r>
              <w:rPr/>
              <w:tab/>
            </w:r>
            <w:r>
              <w:rPr>
                <w:spacing w:val="-5"/>
              </w:rPr>
              <w:t>46</w:t>
            </w:r>
          </w:hyperlink>
        </w:p>
        <w:p>
          <w:pPr>
            <w:pStyle w:val="TOC3"/>
            <w:numPr>
              <w:ilvl w:val="1"/>
              <w:numId w:val="6"/>
            </w:numPr>
            <w:tabs>
              <w:tab w:pos="1119" w:val="left" w:leader="none"/>
              <w:tab w:pos="8594" w:val="right" w:leader="dot"/>
            </w:tabs>
            <w:spacing w:line="240" w:lineRule="auto" w:before="138" w:after="0"/>
            <w:ind w:left="1119" w:right="0" w:hanging="296"/>
            <w:jc w:val="left"/>
          </w:pPr>
          <w:hyperlink w:history="true" w:anchor="_bookmark72">
            <w:r>
              <w:rPr>
                <w:spacing w:val="-2"/>
              </w:rPr>
              <w:t>Punctuality</w:t>
            </w:r>
            <w:r>
              <w:rPr/>
              <w:tab/>
            </w:r>
            <w:r>
              <w:rPr>
                <w:spacing w:val="-5"/>
              </w:rPr>
              <w:t>47</w:t>
            </w:r>
          </w:hyperlink>
        </w:p>
        <w:p>
          <w:pPr>
            <w:pStyle w:val="TOC3"/>
            <w:numPr>
              <w:ilvl w:val="1"/>
              <w:numId w:val="6"/>
            </w:numPr>
            <w:tabs>
              <w:tab w:pos="1119" w:val="left" w:leader="none"/>
              <w:tab w:pos="8594" w:val="right" w:leader="dot"/>
            </w:tabs>
            <w:spacing w:line="240" w:lineRule="auto" w:before="135" w:after="0"/>
            <w:ind w:left="1119" w:right="0" w:hanging="296"/>
            <w:jc w:val="left"/>
          </w:pPr>
          <w:hyperlink w:history="true" w:anchor="_bookmark73">
            <w:r>
              <w:rPr/>
              <w:t>Students</w:t>
            </w:r>
            <w:r>
              <w:rPr>
                <w:spacing w:val="-9"/>
              </w:rPr>
              <w:t> </w:t>
            </w:r>
            <w:r>
              <w:rPr/>
              <w:t>Driving</w:t>
            </w:r>
            <w:r>
              <w:rPr>
                <w:spacing w:val="-9"/>
              </w:rPr>
              <w:t> </w:t>
            </w:r>
            <w:r>
              <w:rPr/>
              <w:t>Two</w:t>
            </w:r>
            <w:r>
              <w:rPr>
                <w:spacing w:val="-9"/>
              </w:rPr>
              <w:t> </w:t>
            </w:r>
            <w:r>
              <w:rPr/>
              <w:t>Wheelers/Four</w:t>
            </w:r>
            <w:r>
              <w:rPr>
                <w:spacing w:val="-9"/>
              </w:rPr>
              <w:t> </w:t>
            </w:r>
            <w:r>
              <w:rPr>
                <w:spacing w:val="-2"/>
              </w:rPr>
              <w:t>Wheelers</w:t>
            </w:r>
            <w:r>
              <w:rPr/>
              <w:tab/>
            </w:r>
            <w:r>
              <w:rPr>
                <w:spacing w:val="-5"/>
              </w:rPr>
              <w:t>47</w:t>
            </w:r>
          </w:hyperlink>
        </w:p>
        <w:p>
          <w:pPr>
            <w:pStyle w:val="TOC3"/>
            <w:numPr>
              <w:ilvl w:val="1"/>
              <w:numId w:val="6"/>
            </w:numPr>
            <w:tabs>
              <w:tab w:pos="1119" w:val="left" w:leader="none"/>
              <w:tab w:pos="8594" w:val="right" w:leader="dot"/>
            </w:tabs>
            <w:spacing w:line="240" w:lineRule="auto" w:before="137" w:after="0"/>
            <w:ind w:left="1119" w:right="0" w:hanging="296"/>
            <w:jc w:val="left"/>
          </w:pPr>
          <w:hyperlink w:history="true" w:anchor="_bookmark74">
            <w:r>
              <w:rPr/>
              <w:t>Name</w:t>
            </w:r>
            <w:r>
              <w:rPr>
                <w:spacing w:val="-6"/>
              </w:rPr>
              <w:t> </w:t>
            </w:r>
            <w:r>
              <w:rPr/>
              <w:t>Plate</w:t>
            </w:r>
            <w:r>
              <w:rPr>
                <w:spacing w:val="-4"/>
              </w:rPr>
              <w:t> </w:t>
            </w:r>
            <w:r>
              <w:rPr/>
              <w:t>in</w:t>
            </w:r>
            <w:r>
              <w:rPr>
                <w:spacing w:val="-3"/>
              </w:rPr>
              <w:t> </w:t>
            </w:r>
            <w:r>
              <w:rPr/>
              <w:t>the</w:t>
            </w:r>
            <w:r>
              <w:rPr>
                <w:spacing w:val="-5"/>
              </w:rPr>
              <w:t> </w:t>
            </w:r>
            <w:r>
              <w:rPr>
                <w:spacing w:val="-2"/>
              </w:rPr>
              <w:t>Classroom</w:t>
            </w:r>
            <w:r>
              <w:rPr/>
              <w:tab/>
            </w:r>
            <w:r>
              <w:rPr>
                <w:spacing w:val="-5"/>
              </w:rPr>
              <w:t>47</w:t>
            </w:r>
          </w:hyperlink>
        </w:p>
        <w:p>
          <w:pPr>
            <w:pStyle w:val="TOC3"/>
            <w:numPr>
              <w:ilvl w:val="1"/>
              <w:numId w:val="6"/>
            </w:numPr>
            <w:tabs>
              <w:tab w:pos="1119" w:val="left" w:leader="none"/>
              <w:tab w:pos="8594" w:val="right" w:leader="dot"/>
            </w:tabs>
            <w:spacing w:line="240" w:lineRule="auto" w:before="138" w:after="0"/>
            <w:ind w:left="1119" w:right="0" w:hanging="296"/>
            <w:jc w:val="left"/>
          </w:pPr>
          <w:hyperlink w:history="true" w:anchor="_bookmark75">
            <w:r>
              <w:rPr/>
              <w:t>ID</w:t>
            </w:r>
            <w:r>
              <w:rPr>
                <w:spacing w:val="-3"/>
              </w:rPr>
              <w:t> </w:t>
            </w:r>
            <w:r>
              <w:rPr>
                <w:spacing w:val="-4"/>
              </w:rPr>
              <w:t>Card</w:t>
            </w:r>
            <w:r>
              <w:rPr/>
              <w:tab/>
            </w:r>
            <w:r>
              <w:rPr>
                <w:spacing w:val="-5"/>
              </w:rPr>
              <w:t>47</w:t>
            </w:r>
          </w:hyperlink>
        </w:p>
        <w:p>
          <w:pPr>
            <w:pStyle w:val="TOC3"/>
            <w:numPr>
              <w:ilvl w:val="1"/>
              <w:numId w:val="6"/>
            </w:numPr>
            <w:tabs>
              <w:tab w:pos="1119" w:val="left" w:leader="none"/>
              <w:tab w:pos="8594" w:val="right" w:leader="dot"/>
            </w:tabs>
            <w:spacing w:line="240" w:lineRule="auto" w:before="135" w:after="0"/>
            <w:ind w:left="1119" w:right="0" w:hanging="296"/>
            <w:jc w:val="left"/>
          </w:pPr>
          <w:hyperlink w:history="true" w:anchor="_bookmark76">
            <w:r>
              <w:rPr/>
              <w:t>Dress</w:t>
            </w:r>
            <w:r>
              <w:rPr>
                <w:spacing w:val="-8"/>
              </w:rPr>
              <w:t> </w:t>
            </w:r>
            <w:r>
              <w:rPr>
                <w:spacing w:val="-4"/>
              </w:rPr>
              <w:t>Code</w:t>
            </w:r>
            <w:r>
              <w:rPr/>
              <w:tab/>
            </w:r>
            <w:r>
              <w:rPr>
                <w:spacing w:val="-5"/>
              </w:rPr>
              <w:t>48</w:t>
            </w:r>
          </w:hyperlink>
        </w:p>
        <w:p>
          <w:pPr>
            <w:pStyle w:val="TOC3"/>
            <w:numPr>
              <w:ilvl w:val="1"/>
              <w:numId w:val="6"/>
            </w:numPr>
            <w:tabs>
              <w:tab w:pos="1119" w:val="left" w:leader="none"/>
              <w:tab w:pos="8594" w:val="right" w:leader="dot"/>
            </w:tabs>
            <w:spacing w:line="240" w:lineRule="auto" w:before="138" w:after="0"/>
            <w:ind w:left="1119" w:right="0" w:hanging="296"/>
            <w:jc w:val="left"/>
          </w:pPr>
          <w:hyperlink w:history="true" w:anchor="_bookmark77">
            <w:r>
              <w:rPr/>
              <w:t>Ragging</w:t>
            </w:r>
            <w:r>
              <w:rPr>
                <w:spacing w:val="-6"/>
              </w:rPr>
              <w:t> </w:t>
            </w:r>
            <w:r>
              <w:rPr/>
              <w:t>/</w:t>
            </w:r>
            <w:r>
              <w:rPr>
                <w:spacing w:val="-4"/>
              </w:rPr>
              <w:t> </w:t>
            </w:r>
            <w:r>
              <w:rPr>
                <w:spacing w:val="-2"/>
              </w:rPr>
              <w:t>Harassment</w:t>
            </w:r>
            <w:r>
              <w:rPr/>
              <w:tab/>
            </w:r>
            <w:r>
              <w:rPr>
                <w:spacing w:val="-5"/>
              </w:rPr>
              <w:t>48</w:t>
            </w:r>
          </w:hyperlink>
        </w:p>
        <w:p>
          <w:pPr>
            <w:pStyle w:val="TOC3"/>
            <w:numPr>
              <w:ilvl w:val="1"/>
              <w:numId w:val="6"/>
            </w:numPr>
            <w:tabs>
              <w:tab w:pos="1119" w:val="left" w:leader="none"/>
              <w:tab w:pos="8594" w:val="right" w:leader="dot"/>
            </w:tabs>
            <w:spacing w:line="240" w:lineRule="auto" w:before="137" w:after="0"/>
            <w:ind w:left="1119" w:right="0" w:hanging="296"/>
            <w:jc w:val="left"/>
          </w:pPr>
          <w:hyperlink w:history="true" w:anchor="_bookmark78">
            <w:r>
              <w:rPr/>
              <w:t>Going</w:t>
            </w:r>
            <w:r>
              <w:rPr>
                <w:spacing w:val="-5"/>
              </w:rPr>
              <w:t> </w:t>
            </w:r>
            <w:r>
              <w:rPr/>
              <w:t>out</w:t>
            </w:r>
            <w:r>
              <w:rPr>
                <w:spacing w:val="-4"/>
              </w:rPr>
              <w:t> </w:t>
            </w:r>
            <w:r>
              <w:rPr/>
              <w:t>of</w:t>
            </w:r>
            <w:r>
              <w:rPr>
                <w:spacing w:val="-6"/>
              </w:rPr>
              <w:t> </w:t>
            </w:r>
            <w:r>
              <w:rPr/>
              <w:t>the</w:t>
            </w:r>
            <w:r>
              <w:rPr>
                <w:spacing w:val="-4"/>
              </w:rPr>
              <w:t> </w:t>
            </w:r>
            <w:r>
              <w:rPr>
                <w:spacing w:val="-2"/>
              </w:rPr>
              <w:t>Campus</w:t>
            </w:r>
            <w:r>
              <w:rPr/>
              <w:tab/>
            </w:r>
            <w:r>
              <w:rPr>
                <w:spacing w:val="-5"/>
              </w:rPr>
              <w:t>48</w:t>
            </w:r>
          </w:hyperlink>
        </w:p>
        <w:p>
          <w:pPr>
            <w:pStyle w:val="TOC3"/>
            <w:numPr>
              <w:ilvl w:val="1"/>
              <w:numId w:val="6"/>
            </w:numPr>
            <w:tabs>
              <w:tab w:pos="1119" w:val="left" w:leader="none"/>
              <w:tab w:pos="8594" w:val="right" w:leader="dot"/>
            </w:tabs>
            <w:spacing w:line="240" w:lineRule="auto" w:before="135" w:after="0"/>
            <w:ind w:left="1119" w:right="0" w:hanging="296"/>
            <w:jc w:val="left"/>
          </w:pPr>
          <w:hyperlink w:history="true" w:anchor="_bookmark79">
            <w:r>
              <w:rPr/>
              <w:t>Personal</w:t>
            </w:r>
            <w:r>
              <w:rPr>
                <w:spacing w:val="-9"/>
              </w:rPr>
              <w:t> </w:t>
            </w:r>
            <w:r>
              <w:rPr>
                <w:spacing w:val="-2"/>
              </w:rPr>
              <w:t>Belongings</w:t>
            </w:r>
            <w:r>
              <w:rPr/>
              <w:tab/>
            </w:r>
            <w:r>
              <w:rPr>
                <w:spacing w:val="-5"/>
              </w:rPr>
              <w:t>48</w:t>
            </w:r>
          </w:hyperlink>
        </w:p>
        <w:p>
          <w:pPr>
            <w:pStyle w:val="TOC2"/>
            <w:numPr>
              <w:ilvl w:val="0"/>
              <w:numId w:val="6"/>
            </w:numPr>
            <w:tabs>
              <w:tab w:pos="920" w:val="left" w:leader="none"/>
              <w:tab w:pos="8594" w:val="right" w:leader="dot"/>
            </w:tabs>
            <w:spacing w:line="240" w:lineRule="auto" w:before="138" w:after="0"/>
            <w:ind w:left="920" w:right="0" w:hanging="296"/>
            <w:jc w:val="left"/>
          </w:pPr>
          <w:hyperlink w:history="true" w:anchor="_bookmark80">
            <w:r>
              <w:rPr/>
              <w:t>Academic</w:t>
            </w:r>
            <w:r>
              <w:rPr>
                <w:spacing w:val="-11"/>
              </w:rPr>
              <w:t> </w:t>
            </w:r>
            <w:r>
              <w:rPr>
                <w:spacing w:val="-2"/>
              </w:rPr>
              <w:t>Misconduct</w:t>
            </w:r>
            <w:r>
              <w:rPr/>
              <w:tab/>
            </w:r>
            <w:r>
              <w:rPr>
                <w:spacing w:val="-5"/>
              </w:rPr>
              <w:t>48</w:t>
            </w:r>
          </w:hyperlink>
        </w:p>
        <w:p>
          <w:pPr>
            <w:pStyle w:val="TOC3"/>
            <w:numPr>
              <w:ilvl w:val="1"/>
              <w:numId w:val="6"/>
            </w:numPr>
            <w:tabs>
              <w:tab w:pos="1119" w:val="left" w:leader="none"/>
              <w:tab w:pos="8594" w:val="right" w:leader="dot"/>
            </w:tabs>
            <w:spacing w:line="240" w:lineRule="auto" w:before="137" w:after="0"/>
            <w:ind w:left="1119" w:right="0" w:hanging="296"/>
            <w:jc w:val="left"/>
          </w:pPr>
          <w:hyperlink w:history="true" w:anchor="_bookmark81">
            <w:r>
              <w:rPr/>
              <w:t>General</w:t>
            </w:r>
            <w:r>
              <w:rPr>
                <w:spacing w:val="-8"/>
              </w:rPr>
              <w:t> </w:t>
            </w:r>
            <w:r>
              <w:rPr>
                <w:spacing w:val="-2"/>
              </w:rPr>
              <w:t>Violations</w:t>
            </w:r>
            <w:r>
              <w:rPr/>
              <w:tab/>
            </w:r>
            <w:r>
              <w:rPr>
                <w:spacing w:val="-5"/>
              </w:rPr>
              <w:t>49</w:t>
            </w:r>
          </w:hyperlink>
        </w:p>
        <w:p>
          <w:pPr>
            <w:pStyle w:val="TOC4"/>
            <w:numPr>
              <w:ilvl w:val="2"/>
              <w:numId w:val="6"/>
            </w:numPr>
            <w:tabs>
              <w:tab w:pos="1518" w:val="left" w:leader="none"/>
              <w:tab w:pos="8594" w:val="right" w:leader="dot"/>
            </w:tabs>
            <w:spacing w:line="240" w:lineRule="auto" w:before="135" w:after="0"/>
            <w:ind w:left="1518" w:right="0" w:hanging="493"/>
            <w:jc w:val="left"/>
          </w:pPr>
          <w:hyperlink w:history="true" w:anchor="_bookmark82">
            <w:r>
              <w:rPr/>
              <w:t>Cheating</w:t>
            </w:r>
            <w:r>
              <w:rPr>
                <w:spacing w:val="-10"/>
              </w:rPr>
              <w:t> </w:t>
            </w:r>
            <w:r>
              <w:rPr>
                <w:spacing w:val="-5"/>
              </w:rPr>
              <w:t>is</w:t>
            </w:r>
            <w:r>
              <w:rPr/>
              <w:tab/>
            </w:r>
            <w:r>
              <w:rPr>
                <w:spacing w:val="-5"/>
              </w:rPr>
              <w:t>49</w:t>
            </w:r>
          </w:hyperlink>
        </w:p>
        <w:p>
          <w:pPr>
            <w:pStyle w:val="TOC4"/>
            <w:numPr>
              <w:ilvl w:val="2"/>
              <w:numId w:val="7"/>
            </w:numPr>
            <w:tabs>
              <w:tab w:pos="1472" w:val="left" w:leader="none"/>
              <w:tab w:pos="8594" w:val="right" w:leader="dot"/>
            </w:tabs>
            <w:spacing w:line="240" w:lineRule="auto" w:before="138" w:after="0"/>
            <w:ind w:left="1472" w:right="0" w:hanging="447"/>
            <w:jc w:val="left"/>
          </w:pPr>
          <w:hyperlink w:history="true" w:anchor="_bookmark83">
            <w:r>
              <w:rPr>
                <w:spacing w:val="-2"/>
              </w:rPr>
              <w:t>Fabrication</w:t>
            </w:r>
            <w:r>
              <w:rPr/>
              <w:tab/>
            </w:r>
            <w:r>
              <w:rPr>
                <w:spacing w:val="-5"/>
              </w:rPr>
              <w:t>50</w:t>
            </w:r>
          </w:hyperlink>
        </w:p>
        <w:p>
          <w:pPr>
            <w:pStyle w:val="TOC4"/>
            <w:numPr>
              <w:ilvl w:val="2"/>
              <w:numId w:val="7"/>
            </w:numPr>
            <w:tabs>
              <w:tab w:pos="1472" w:val="left" w:leader="none"/>
              <w:tab w:pos="8594" w:val="right" w:leader="dot"/>
            </w:tabs>
            <w:spacing w:line="240" w:lineRule="auto" w:before="135" w:after="240"/>
            <w:ind w:left="1472" w:right="0" w:hanging="447"/>
            <w:jc w:val="left"/>
          </w:pPr>
          <w:hyperlink w:history="true" w:anchor="_bookmark84">
            <w:r>
              <w:rPr/>
              <w:t>Facilitating</w:t>
            </w:r>
            <w:r>
              <w:rPr>
                <w:spacing w:val="-11"/>
              </w:rPr>
              <w:t> </w:t>
            </w:r>
            <w:r>
              <w:rPr/>
              <w:t>Academic</w:t>
            </w:r>
            <w:r>
              <w:rPr>
                <w:spacing w:val="-10"/>
              </w:rPr>
              <w:t> </w:t>
            </w:r>
            <w:r>
              <w:rPr>
                <w:spacing w:val="-2"/>
              </w:rPr>
              <w:t>Dishonesty</w:t>
            </w:r>
            <w:r>
              <w:rPr/>
              <w:tab/>
            </w:r>
            <w:r>
              <w:rPr>
                <w:spacing w:val="-5"/>
              </w:rPr>
              <w:t>50</w:t>
            </w:r>
          </w:hyperlink>
        </w:p>
        <w:p>
          <w:pPr>
            <w:pStyle w:val="TOC4"/>
            <w:numPr>
              <w:ilvl w:val="2"/>
              <w:numId w:val="7"/>
            </w:numPr>
            <w:tabs>
              <w:tab w:pos="1518" w:val="left" w:leader="none"/>
              <w:tab w:pos="8594" w:val="right" w:leader="dot"/>
            </w:tabs>
            <w:spacing w:line="240" w:lineRule="auto" w:before="50" w:after="0"/>
            <w:ind w:left="1518" w:right="0" w:hanging="493"/>
            <w:jc w:val="left"/>
          </w:pPr>
          <w:hyperlink w:history="true" w:anchor="_bookmark85">
            <w:r>
              <w:rPr/>
              <w:t>Reporting</w:t>
            </w:r>
            <w:r>
              <w:rPr>
                <w:spacing w:val="-9"/>
              </w:rPr>
              <w:t> </w:t>
            </w:r>
            <w:r>
              <w:rPr/>
              <w:t>Procedure</w:t>
            </w:r>
            <w:r>
              <w:rPr>
                <w:spacing w:val="-9"/>
              </w:rPr>
              <w:t> </w:t>
            </w:r>
            <w:r>
              <w:rPr/>
              <w:t>for</w:t>
            </w:r>
            <w:r>
              <w:rPr>
                <w:spacing w:val="-9"/>
              </w:rPr>
              <w:t> </w:t>
            </w:r>
            <w:r>
              <w:rPr/>
              <w:t>Academic</w:t>
            </w:r>
            <w:r>
              <w:rPr>
                <w:spacing w:val="-6"/>
              </w:rPr>
              <w:t> </w:t>
            </w:r>
            <w:r>
              <w:rPr>
                <w:spacing w:val="-2"/>
              </w:rPr>
              <w:t>Misconduct:</w:t>
            </w:r>
            <w:r>
              <w:rPr/>
              <w:tab/>
            </w:r>
            <w:r>
              <w:rPr>
                <w:spacing w:val="-5"/>
              </w:rPr>
              <w:t>50</w:t>
            </w:r>
          </w:hyperlink>
        </w:p>
        <w:p>
          <w:pPr>
            <w:pStyle w:val="TOC4"/>
            <w:numPr>
              <w:ilvl w:val="2"/>
              <w:numId w:val="7"/>
            </w:numPr>
            <w:tabs>
              <w:tab w:pos="1472" w:val="left" w:leader="none"/>
              <w:tab w:pos="8594" w:val="right" w:leader="dot"/>
            </w:tabs>
            <w:spacing w:line="240" w:lineRule="auto" w:before="136" w:after="0"/>
            <w:ind w:left="1472" w:right="0" w:hanging="447"/>
            <w:jc w:val="left"/>
          </w:pPr>
          <w:hyperlink w:history="true" w:anchor="_bookmark86">
            <w:r>
              <w:rPr/>
              <w:t>Adjudication</w:t>
            </w:r>
            <w:r>
              <w:rPr>
                <w:spacing w:val="-9"/>
              </w:rPr>
              <w:t> </w:t>
            </w:r>
            <w:r>
              <w:rPr/>
              <w:t>of</w:t>
            </w:r>
            <w:r>
              <w:rPr>
                <w:spacing w:val="-9"/>
              </w:rPr>
              <w:t> </w:t>
            </w:r>
            <w:r>
              <w:rPr/>
              <w:t>Academic</w:t>
            </w:r>
            <w:r>
              <w:rPr>
                <w:spacing w:val="-9"/>
              </w:rPr>
              <w:t> </w:t>
            </w:r>
            <w:r>
              <w:rPr>
                <w:spacing w:val="-2"/>
              </w:rPr>
              <w:t>Misconduct</w:t>
            </w:r>
            <w:r>
              <w:rPr/>
              <w:tab/>
            </w:r>
            <w:r>
              <w:rPr>
                <w:spacing w:val="-5"/>
              </w:rPr>
              <w:t>50</w:t>
            </w:r>
          </w:hyperlink>
        </w:p>
        <w:p>
          <w:pPr>
            <w:pStyle w:val="TOC4"/>
            <w:numPr>
              <w:ilvl w:val="2"/>
              <w:numId w:val="7"/>
            </w:numPr>
            <w:tabs>
              <w:tab w:pos="1472" w:val="left" w:leader="none"/>
              <w:tab w:pos="8594" w:val="right" w:leader="dot"/>
            </w:tabs>
            <w:spacing w:line="240" w:lineRule="auto" w:before="137" w:after="0"/>
            <w:ind w:left="1472" w:right="0" w:hanging="447"/>
            <w:jc w:val="left"/>
          </w:pPr>
          <w:hyperlink w:history="true" w:anchor="_bookmark87">
            <w:r>
              <w:rPr>
                <w:spacing w:val="-2"/>
              </w:rPr>
              <w:t>Action/Punishment</w:t>
            </w:r>
            <w:r>
              <w:rPr/>
              <w:tab/>
            </w:r>
            <w:r>
              <w:rPr>
                <w:spacing w:val="-5"/>
              </w:rPr>
              <w:t>51</w:t>
            </w:r>
          </w:hyperlink>
        </w:p>
        <w:p>
          <w:pPr>
            <w:pStyle w:val="TOC3"/>
            <w:numPr>
              <w:ilvl w:val="1"/>
              <w:numId w:val="6"/>
            </w:numPr>
            <w:tabs>
              <w:tab w:pos="1165" w:val="left" w:leader="none"/>
              <w:tab w:pos="8594" w:val="right" w:leader="dot"/>
            </w:tabs>
            <w:spacing w:line="240" w:lineRule="auto" w:before="137" w:after="0"/>
            <w:ind w:left="1165" w:right="0" w:hanging="342"/>
            <w:jc w:val="left"/>
          </w:pPr>
          <w:hyperlink w:history="true" w:anchor="_bookmark88">
            <w:r>
              <w:rPr/>
              <w:t>Use</w:t>
            </w:r>
            <w:r>
              <w:rPr>
                <w:spacing w:val="-5"/>
              </w:rPr>
              <w:t> </w:t>
            </w:r>
            <w:r>
              <w:rPr/>
              <w:t>of</w:t>
            </w:r>
            <w:r>
              <w:rPr>
                <w:spacing w:val="-5"/>
              </w:rPr>
              <w:t> </w:t>
            </w:r>
            <w:r>
              <w:rPr/>
              <w:t>Mobile</w:t>
            </w:r>
            <w:r>
              <w:rPr>
                <w:spacing w:val="-4"/>
              </w:rPr>
              <w:t> </w:t>
            </w:r>
            <w:r>
              <w:rPr>
                <w:spacing w:val="-2"/>
              </w:rPr>
              <w:t>Phones</w:t>
            </w:r>
            <w:r>
              <w:rPr/>
              <w:tab/>
            </w:r>
            <w:r>
              <w:rPr>
                <w:spacing w:val="-7"/>
              </w:rPr>
              <w:t>51</w:t>
            </w:r>
          </w:hyperlink>
        </w:p>
        <w:p>
          <w:pPr>
            <w:pStyle w:val="TOC2"/>
            <w:numPr>
              <w:ilvl w:val="0"/>
              <w:numId w:val="5"/>
            </w:numPr>
            <w:tabs>
              <w:tab w:pos="920" w:val="left" w:leader="none"/>
              <w:tab w:pos="8594" w:val="right" w:leader="dot"/>
            </w:tabs>
            <w:spacing w:line="240" w:lineRule="auto" w:before="136" w:after="0"/>
            <w:ind w:left="920" w:right="0" w:hanging="296"/>
            <w:jc w:val="left"/>
          </w:pPr>
          <w:hyperlink w:history="true" w:anchor="_bookmark89">
            <w:r>
              <w:rPr/>
              <w:t>PERSONAL</w:t>
            </w:r>
            <w:r>
              <w:rPr>
                <w:spacing w:val="-10"/>
              </w:rPr>
              <w:t> </w:t>
            </w:r>
            <w:r>
              <w:rPr>
                <w:spacing w:val="-2"/>
              </w:rPr>
              <w:t>MISCONDUCT</w:t>
            </w:r>
            <w:r>
              <w:rPr/>
              <w:tab/>
            </w:r>
            <w:r>
              <w:rPr>
                <w:spacing w:val="-5"/>
              </w:rPr>
              <w:t>51</w:t>
            </w:r>
          </w:hyperlink>
        </w:p>
        <w:p>
          <w:pPr>
            <w:pStyle w:val="TOC3"/>
            <w:numPr>
              <w:ilvl w:val="1"/>
              <w:numId w:val="5"/>
            </w:numPr>
            <w:tabs>
              <w:tab w:pos="1119" w:val="left" w:leader="none"/>
              <w:tab w:pos="8594" w:val="right" w:leader="dot"/>
            </w:tabs>
            <w:spacing w:line="240" w:lineRule="auto" w:before="137" w:after="0"/>
            <w:ind w:left="1119" w:right="0" w:hanging="296"/>
            <w:jc w:val="left"/>
          </w:pPr>
          <w:hyperlink w:history="true" w:anchor="_bookmark90">
            <w:r>
              <w:rPr/>
              <w:t>Personal</w:t>
            </w:r>
            <w:r>
              <w:rPr>
                <w:spacing w:val="-6"/>
              </w:rPr>
              <w:t> </w:t>
            </w:r>
            <w:r>
              <w:rPr/>
              <w:t>misconduct</w:t>
            </w:r>
            <w:r>
              <w:rPr>
                <w:spacing w:val="-6"/>
              </w:rPr>
              <w:t> </w:t>
            </w:r>
            <w:r>
              <w:rPr/>
              <w:t>includes,</w:t>
            </w:r>
            <w:r>
              <w:rPr>
                <w:spacing w:val="-6"/>
              </w:rPr>
              <w:t> </w:t>
            </w:r>
            <w:r>
              <w:rPr/>
              <w:t>but</w:t>
            </w:r>
            <w:r>
              <w:rPr>
                <w:spacing w:val="-6"/>
              </w:rPr>
              <w:t> </w:t>
            </w:r>
            <w:r>
              <w:rPr/>
              <w:t>is</w:t>
            </w:r>
            <w:r>
              <w:rPr>
                <w:spacing w:val="-8"/>
              </w:rPr>
              <w:t> </w:t>
            </w:r>
            <w:r>
              <w:rPr/>
              <w:t>not</w:t>
            </w:r>
            <w:r>
              <w:rPr>
                <w:spacing w:val="-6"/>
              </w:rPr>
              <w:t> </w:t>
            </w:r>
            <w:r>
              <w:rPr/>
              <w:t>limited</w:t>
            </w:r>
            <w:r>
              <w:rPr>
                <w:spacing w:val="-5"/>
              </w:rPr>
              <w:t> </w:t>
            </w:r>
            <w:r>
              <w:rPr/>
              <w:t>to</w:t>
            </w:r>
            <w:r>
              <w:rPr>
                <w:spacing w:val="-6"/>
              </w:rPr>
              <w:t> </w:t>
            </w:r>
            <w:r>
              <w:rPr/>
              <w:t>the</w:t>
            </w:r>
            <w:r>
              <w:rPr>
                <w:spacing w:val="-7"/>
              </w:rPr>
              <w:t> </w:t>
            </w:r>
            <w:r>
              <w:rPr>
                <w:spacing w:val="-2"/>
              </w:rPr>
              <w:t>following:</w:t>
            </w:r>
            <w:r>
              <w:rPr/>
              <w:tab/>
            </w:r>
            <w:r>
              <w:rPr>
                <w:spacing w:val="-5"/>
              </w:rPr>
              <w:t>51</w:t>
            </w:r>
          </w:hyperlink>
        </w:p>
        <w:p>
          <w:pPr>
            <w:pStyle w:val="TOC3"/>
            <w:numPr>
              <w:ilvl w:val="1"/>
              <w:numId w:val="5"/>
            </w:numPr>
            <w:tabs>
              <w:tab w:pos="1165" w:val="left" w:leader="none"/>
              <w:tab w:pos="8594" w:val="right" w:leader="dot"/>
            </w:tabs>
            <w:spacing w:line="240" w:lineRule="auto" w:before="137" w:after="0"/>
            <w:ind w:left="1165" w:right="0" w:hanging="342"/>
            <w:jc w:val="left"/>
          </w:pPr>
          <w:hyperlink w:history="true" w:anchor="_bookmark91">
            <w:r>
              <w:rPr/>
              <w:t>Campus</w:t>
            </w:r>
            <w:r>
              <w:rPr>
                <w:spacing w:val="-8"/>
              </w:rPr>
              <w:t> </w:t>
            </w:r>
            <w:r>
              <w:rPr>
                <w:spacing w:val="-2"/>
              </w:rPr>
              <w:t>Disruption</w:t>
            </w:r>
            <w:r>
              <w:rPr/>
              <w:tab/>
            </w:r>
            <w:r>
              <w:rPr>
                <w:spacing w:val="-5"/>
              </w:rPr>
              <w:t>52</w:t>
            </w:r>
          </w:hyperlink>
        </w:p>
        <w:p>
          <w:pPr>
            <w:pStyle w:val="TOC3"/>
            <w:numPr>
              <w:ilvl w:val="1"/>
              <w:numId w:val="5"/>
            </w:numPr>
            <w:tabs>
              <w:tab w:pos="1165" w:val="left" w:leader="none"/>
              <w:tab w:pos="8594" w:val="right" w:leader="dot"/>
            </w:tabs>
            <w:spacing w:line="240" w:lineRule="auto" w:before="136" w:after="0"/>
            <w:ind w:left="1165" w:right="0" w:hanging="342"/>
            <w:jc w:val="left"/>
          </w:pPr>
          <w:hyperlink w:history="true" w:anchor="_bookmark92">
            <w:r>
              <w:rPr/>
              <w:t>Miscellaneous</w:t>
            </w:r>
            <w:r>
              <w:rPr>
                <w:spacing w:val="-7"/>
              </w:rPr>
              <w:t> </w:t>
            </w:r>
            <w:r>
              <w:rPr/>
              <w:t>Violations</w:t>
            </w:r>
            <w:r>
              <w:rPr>
                <w:spacing w:val="-7"/>
              </w:rPr>
              <w:t> </w:t>
            </w:r>
            <w:r>
              <w:rPr/>
              <w:t>of</w:t>
            </w:r>
            <w:r>
              <w:rPr>
                <w:spacing w:val="-9"/>
              </w:rPr>
              <w:t> </w:t>
            </w:r>
            <w:r>
              <w:rPr/>
              <w:t>the</w:t>
            </w:r>
            <w:r>
              <w:rPr>
                <w:spacing w:val="-8"/>
              </w:rPr>
              <w:t> </w:t>
            </w:r>
            <w:r>
              <w:rPr/>
              <w:t>Code</w:t>
            </w:r>
            <w:r>
              <w:rPr>
                <w:spacing w:val="-8"/>
              </w:rPr>
              <w:t> </w:t>
            </w:r>
            <w:r>
              <w:rPr/>
              <w:t>of</w:t>
            </w:r>
            <w:r>
              <w:rPr>
                <w:spacing w:val="-8"/>
              </w:rPr>
              <w:t> </w:t>
            </w:r>
            <w:r>
              <w:rPr>
                <w:spacing w:val="-2"/>
              </w:rPr>
              <w:t>Conduct</w:t>
            </w:r>
            <w:r>
              <w:rPr/>
              <w:tab/>
            </w:r>
            <w:r>
              <w:rPr>
                <w:spacing w:val="-5"/>
              </w:rPr>
              <w:t>53</w:t>
            </w:r>
          </w:hyperlink>
        </w:p>
        <w:p>
          <w:pPr>
            <w:pStyle w:val="TOC4"/>
            <w:numPr>
              <w:ilvl w:val="2"/>
              <w:numId w:val="5"/>
            </w:numPr>
            <w:tabs>
              <w:tab w:pos="1563" w:val="left" w:leader="none"/>
              <w:tab w:pos="8594" w:val="right" w:leader="dot"/>
            </w:tabs>
            <w:spacing w:line="240" w:lineRule="auto" w:before="138" w:after="0"/>
            <w:ind w:left="1563" w:right="0" w:hanging="538"/>
            <w:jc w:val="left"/>
          </w:pPr>
          <w:hyperlink w:history="true" w:anchor="_bookmark93">
            <w:r>
              <w:rPr/>
              <w:t>Falsification</w:t>
            </w:r>
            <w:r>
              <w:rPr>
                <w:spacing w:val="-12"/>
              </w:rPr>
              <w:t> </w:t>
            </w:r>
            <w:r>
              <w:rPr/>
              <w:t>of</w:t>
            </w:r>
            <w:r>
              <w:rPr>
                <w:spacing w:val="-11"/>
              </w:rPr>
              <w:t> </w:t>
            </w:r>
            <w:r>
              <w:rPr>
                <w:spacing w:val="-2"/>
              </w:rPr>
              <w:t>Records</w:t>
            </w:r>
            <w:r>
              <w:rPr/>
              <w:tab/>
            </w:r>
            <w:r>
              <w:rPr>
                <w:spacing w:val="-5"/>
              </w:rPr>
              <w:t>53</w:t>
            </w:r>
          </w:hyperlink>
        </w:p>
        <w:p>
          <w:pPr>
            <w:pStyle w:val="TOC4"/>
            <w:numPr>
              <w:ilvl w:val="2"/>
              <w:numId w:val="5"/>
            </w:numPr>
            <w:tabs>
              <w:tab w:pos="1563" w:val="left" w:leader="none"/>
              <w:tab w:pos="8594" w:val="right" w:leader="dot"/>
            </w:tabs>
            <w:spacing w:line="240" w:lineRule="auto" w:before="137" w:after="0"/>
            <w:ind w:left="1563" w:right="0" w:hanging="538"/>
            <w:jc w:val="left"/>
          </w:pPr>
          <w:hyperlink w:history="true" w:anchor="_bookmark94">
            <w:r>
              <w:rPr>
                <w:spacing w:val="-2"/>
              </w:rPr>
              <w:t>Explosives</w:t>
            </w:r>
            <w:r>
              <w:rPr/>
              <w:tab/>
            </w:r>
            <w:r>
              <w:rPr>
                <w:spacing w:val="-5"/>
              </w:rPr>
              <w:t>53</w:t>
            </w:r>
          </w:hyperlink>
        </w:p>
        <w:p>
          <w:pPr>
            <w:pStyle w:val="TOC4"/>
            <w:numPr>
              <w:ilvl w:val="2"/>
              <w:numId w:val="5"/>
            </w:numPr>
            <w:tabs>
              <w:tab w:pos="1563" w:val="left" w:leader="none"/>
              <w:tab w:pos="8594" w:val="right" w:leader="dot"/>
            </w:tabs>
            <w:spacing w:line="240" w:lineRule="auto" w:before="135" w:after="0"/>
            <w:ind w:left="1563" w:right="0" w:hanging="538"/>
            <w:jc w:val="left"/>
          </w:pPr>
          <w:hyperlink w:history="true" w:anchor="_bookmark95">
            <w:r>
              <w:rPr/>
              <w:t>Fire</w:t>
            </w:r>
            <w:r>
              <w:rPr>
                <w:spacing w:val="-2"/>
              </w:rPr>
              <w:t> Safety</w:t>
            </w:r>
            <w:r>
              <w:rPr/>
              <w:tab/>
            </w:r>
            <w:r>
              <w:rPr>
                <w:spacing w:val="-5"/>
              </w:rPr>
              <w:t>53</w:t>
            </w:r>
          </w:hyperlink>
        </w:p>
        <w:p>
          <w:pPr>
            <w:pStyle w:val="TOC4"/>
            <w:numPr>
              <w:ilvl w:val="2"/>
              <w:numId w:val="5"/>
            </w:numPr>
            <w:tabs>
              <w:tab w:pos="1563" w:val="left" w:leader="none"/>
              <w:tab w:pos="8594" w:val="right" w:leader="dot"/>
            </w:tabs>
            <w:spacing w:line="240" w:lineRule="auto" w:before="138" w:after="0"/>
            <w:ind w:left="1563" w:right="0" w:hanging="538"/>
            <w:jc w:val="left"/>
          </w:pPr>
          <w:hyperlink w:history="true" w:anchor="_bookmark96">
            <w:r>
              <w:rPr>
                <w:spacing w:val="-2"/>
              </w:rPr>
              <w:t>Weapons</w:t>
            </w:r>
            <w:r>
              <w:rPr/>
              <w:tab/>
            </w:r>
            <w:r>
              <w:rPr>
                <w:spacing w:val="-5"/>
              </w:rPr>
              <w:t>53</w:t>
            </w:r>
          </w:hyperlink>
        </w:p>
        <w:p>
          <w:pPr>
            <w:pStyle w:val="TOC4"/>
            <w:numPr>
              <w:ilvl w:val="2"/>
              <w:numId w:val="5"/>
            </w:numPr>
            <w:tabs>
              <w:tab w:pos="1563" w:val="left" w:leader="none"/>
              <w:tab w:pos="8594" w:val="right" w:leader="dot"/>
            </w:tabs>
            <w:spacing w:line="240" w:lineRule="auto" w:before="137" w:after="0"/>
            <w:ind w:left="1563" w:right="0" w:hanging="538"/>
            <w:jc w:val="left"/>
          </w:pPr>
          <w:hyperlink w:history="true" w:anchor="_bookmark97">
            <w:r>
              <w:rPr/>
              <w:t>Joint</w:t>
            </w:r>
            <w:r>
              <w:rPr>
                <w:spacing w:val="-4"/>
              </w:rPr>
              <w:t> </w:t>
            </w:r>
            <w:r>
              <w:rPr>
                <w:spacing w:val="-2"/>
              </w:rPr>
              <w:t>Responsibility</w:t>
            </w:r>
            <w:r>
              <w:rPr/>
              <w:tab/>
            </w:r>
            <w:r>
              <w:rPr>
                <w:spacing w:val="-5"/>
              </w:rPr>
              <w:t>53</w:t>
            </w:r>
          </w:hyperlink>
        </w:p>
        <w:p>
          <w:pPr>
            <w:pStyle w:val="TOC4"/>
            <w:numPr>
              <w:ilvl w:val="2"/>
              <w:numId w:val="5"/>
            </w:numPr>
            <w:tabs>
              <w:tab w:pos="1563" w:val="left" w:leader="none"/>
              <w:tab w:pos="8594" w:val="right" w:leader="dot"/>
            </w:tabs>
            <w:spacing w:line="240" w:lineRule="auto" w:before="135" w:after="0"/>
            <w:ind w:left="1563" w:right="0" w:hanging="538"/>
            <w:jc w:val="left"/>
          </w:pPr>
          <w:hyperlink w:history="true" w:anchor="_bookmark98">
            <w:r>
              <w:rPr/>
              <w:t>Student</w:t>
            </w:r>
            <w:r>
              <w:rPr>
                <w:spacing w:val="-12"/>
              </w:rPr>
              <w:t> </w:t>
            </w:r>
            <w:r>
              <w:rPr/>
              <w:t>Identification</w:t>
            </w:r>
            <w:r>
              <w:rPr>
                <w:spacing w:val="-9"/>
              </w:rPr>
              <w:t> </w:t>
            </w:r>
            <w:r>
              <w:rPr>
                <w:spacing w:val="-2"/>
              </w:rPr>
              <w:t>Cards</w:t>
            </w:r>
            <w:r>
              <w:rPr/>
              <w:tab/>
            </w:r>
            <w:r>
              <w:rPr>
                <w:spacing w:val="-5"/>
              </w:rPr>
              <w:t>53</w:t>
            </w:r>
          </w:hyperlink>
        </w:p>
        <w:p>
          <w:pPr>
            <w:pStyle w:val="TOC4"/>
            <w:numPr>
              <w:ilvl w:val="2"/>
              <w:numId w:val="5"/>
            </w:numPr>
            <w:tabs>
              <w:tab w:pos="1563" w:val="left" w:leader="none"/>
              <w:tab w:pos="8594" w:val="right" w:leader="dot"/>
            </w:tabs>
            <w:spacing w:line="240" w:lineRule="auto" w:before="138" w:after="0"/>
            <w:ind w:left="1563" w:right="0" w:hanging="538"/>
            <w:jc w:val="left"/>
          </w:pPr>
          <w:hyperlink w:history="true" w:anchor="_bookmark99">
            <w:r>
              <w:rPr>
                <w:spacing w:val="-2"/>
              </w:rPr>
              <w:t>Theft</w:t>
            </w:r>
            <w:r>
              <w:rPr/>
              <w:tab/>
            </w:r>
            <w:r>
              <w:rPr>
                <w:spacing w:val="-5"/>
              </w:rPr>
              <w:t>54</w:t>
            </w:r>
          </w:hyperlink>
        </w:p>
        <w:p>
          <w:pPr>
            <w:pStyle w:val="TOC4"/>
            <w:numPr>
              <w:ilvl w:val="2"/>
              <w:numId w:val="5"/>
            </w:numPr>
            <w:tabs>
              <w:tab w:pos="1563" w:val="left" w:leader="none"/>
              <w:tab w:pos="8594" w:val="right" w:leader="dot"/>
            </w:tabs>
            <w:spacing w:line="240" w:lineRule="auto" w:before="135" w:after="0"/>
            <w:ind w:left="1563" w:right="0" w:hanging="538"/>
            <w:jc w:val="left"/>
          </w:pPr>
          <w:hyperlink w:history="true" w:anchor="_bookmark100">
            <w:r>
              <w:rPr>
                <w:spacing w:val="-2"/>
              </w:rPr>
              <w:t>Drugs</w:t>
            </w:r>
            <w:r>
              <w:rPr/>
              <w:tab/>
            </w:r>
            <w:r>
              <w:rPr>
                <w:spacing w:val="-5"/>
              </w:rPr>
              <w:t>54</w:t>
            </w:r>
          </w:hyperlink>
        </w:p>
        <w:p>
          <w:pPr>
            <w:pStyle w:val="TOC4"/>
            <w:numPr>
              <w:ilvl w:val="2"/>
              <w:numId w:val="5"/>
            </w:numPr>
            <w:tabs>
              <w:tab w:pos="1563" w:val="left" w:leader="none"/>
              <w:tab w:pos="8594" w:val="right" w:leader="dot"/>
            </w:tabs>
            <w:spacing w:line="240" w:lineRule="auto" w:before="137" w:after="0"/>
            <w:ind w:left="1563" w:right="0" w:hanging="538"/>
            <w:jc w:val="left"/>
          </w:pPr>
          <w:hyperlink w:history="true" w:anchor="_bookmark101">
            <w:r>
              <w:rPr>
                <w:spacing w:val="-2"/>
              </w:rPr>
              <w:t>Alcoholic</w:t>
            </w:r>
            <w:r>
              <w:rPr>
                <w:spacing w:val="6"/>
              </w:rPr>
              <w:t> </w:t>
            </w:r>
            <w:r>
              <w:rPr>
                <w:spacing w:val="-2"/>
              </w:rPr>
              <w:t>Beverages</w:t>
            </w:r>
            <w:r>
              <w:rPr/>
              <w:tab/>
            </w:r>
            <w:r>
              <w:rPr>
                <w:spacing w:val="-5"/>
              </w:rPr>
              <w:t>54</w:t>
            </w:r>
          </w:hyperlink>
        </w:p>
        <w:p>
          <w:pPr>
            <w:pStyle w:val="TOC4"/>
            <w:numPr>
              <w:ilvl w:val="2"/>
              <w:numId w:val="5"/>
            </w:numPr>
            <w:tabs>
              <w:tab w:pos="1664" w:val="left" w:leader="none"/>
              <w:tab w:pos="8594" w:val="right" w:leader="dot"/>
            </w:tabs>
            <w:spacing w:line="240" w:lineRule="auto" w:before="138" w:after="0"/>
            <w:ind w:left="1664" w:right="0" w:hanging="639"/>
            <w:jc w:val="left"/>
          </w:pPr>
          <w:hyperlink w:history="true" w:anchor="_bookmark102">
            <w:r>
              <w:rPr>
                <w:spacing w:val="-2"/>
              </w:rPr>
              <w:t>Gambling</w:t>
            </w:r>
            <w:r>
              <w:rPr/>
              <w:tab/>
            </w:r>
            <w:r>
              <w:rPr>
                <w:spacing w:val="-5"/>
              </w:rPr>
              <w:t>54</w:t>
            </w:r>
          </w:hyperlink>
        </w:p>
        <w:p>
          <w:pPr>
            <w:pStyle w:val="TOC4"/>
            <w:numPr>
              <w:ilvl w:val="2"/>
              <w:numId w:val="5"/>
            </w:numPr>
            <w:tabs>
              <w:tab w:pos="1664" w:val="left" w:leader="none"/>
              <w:tab w:pos="8594" w:val="right" w:leader="dot"/>
            </w:tabs>
            <w:spacing w:line="240" w:lineRule="auto" w:before="135" w:after="0"/>
            <w:ind w:left="1664" w:right="0" w:hanging="639"/>
            <w:jc w:val="left"/>
          </w:pPr>
          <w:hyperlink w:history="true" w:anchor="_bookmark103">
            <w:r>
              <w:rPr>
                <w:spacing w:val="-2"/>
              </w:rPr>
              <w:t>Tobacco</w:t>
            </w:r>
            <w:r>
              <w:rPr/>
              <w:tab/>
            </w:r>
            <w:r>
              <w:rPr>
                <w:spacing w:val="-5"/>
              </w:rPr>
              <w:t>54</w:t>
            </w:r>
          </w:hyperlink>
        </w:p>
        <w:p>
          <w:pPr>
            <w:pStyle w:val="TOC4"/>
            <w:numPr>
              <w:ilvl w:val="2"/>
              <w:numId w:val="5"/>
            </w:numPr>
            <w:tabs>
              <w:tab w:pos="1664" w:val="left" w:leader="none"/>
              <w:tab w:pos="8594" w:val="right" w:leader="dot"/>
            </w:tabs>
            <w:spacing w:line="240" w:lineRule="auto" w:before="137" w:after="0"/>
            <w:ind w:left="1664" w:right="0" w:hanging="639"/>
            <w:jc w:val="left"/>
          </w:pPr>
          <w:hyperlink w:history="true" w:anchor="_bookmark104">
            <w:r>
              <w:rPr>
                <w:spacing w:val="-4"/>
              </w:rPr>
              <w:t>Food</w:t>
            </w:r>
            <w:r>
              <w:rPr/>
              <w:tab/>
            </w:r>
            <w:r>
              <w:rPr>
                <w:spacing w:val="-5"/>
              </w:rPr>
              <w:t>54</w:t>
            </w:r>
          </w:hyperlink>
        </w:p>
        <w:p>
          <w:pPr>
            <w:pStyle w:val="TOC4"/>
            <w:numPr>
              <w:ilvl w:val="2"/>
              <w:numId w:val="5"/>
            </w:numPr>
            <w:tabs>
              <w:tab w:pos="1664" w:val="left" w:leader="none"/>
              <w:tab w:pos="8594" w:val="right" w:leader="dot"/>
            </w:tabs>
            <w:spacing w:line="240" w:lineRule="auto" w:before="138" w:after="0"/>
            <w:ind w:left="1664" w:right="0" w:hanging="639"/>
            <w:jc w:val="left"/>
          </w:pPr>
          <w:hyperlink w:history="true" w:anchor="_bookmark105">
            <w:r>
              <w:rPr/>
              <w:t>Advisory</w:t>
            </w:r>
            <w:r>
              <w:rPr>
                <w:spacing w:val="-7"/>
              </w:rPr>
              <w:t> </w:t>
            </w:r>
            <w:r>
              <w:rPr/>
              <w:t>on</w:t>
            </w:r>
            <w:r>
              <w:rPr>
                <w:spacing w:val="-6"/>
              </w:rPr>
              <w:t> </w:t>
            </w:r>
            <w:r>
              <w:rPr/>
              <w:t>Personal</w:t>
            </w:r>
            <w:r>
              <w:rPr>
                <w:spacing w:val="-8"/>
              </w:rPr>
              <w:t> </w:t>
            </w:r>
            <w:r>
              <w:rPr>
                <w:spacing w:val="-2"/>
              </w:rPr>
              <w:t>Health</w:t>
            </w:r>
            <w:r>
              <w:rPr/>
              <w:tab/>
            </w:r>
            <w:r>
              <w:rPr>
                <w:spacing w:val="-5"/>
              </w:rPr>
              <w:t>54</w:t>
            </w:r>
          </w:hyperlink>
        </w:p>
        <w:p>
          <w:pPr>
            <w:pStyle w:val="TOC4"/>
            <w:numPr>
              <w:ilvl w:val="2"/>
              <w:numId w:val="5"/>
            </w:numPr>
            <w:tabs>
              <w:tab w:pos="1664" w:val="left" w:leader="none"/>
              <w:tab w:pos="8594" w:val="right" w:leader="dot"/>
            </w:tabs>
            <w:spacing w:line="240" w:lineRule="auto" w:before="136" w:after="0"/>
            <w:ind w:left="1664" w:right="0" w:hanging="639"/>
            <w:jc w:val="left"/>
          </w:pPr>
          <w:hyperlink w:history="true" w:anchor="_bookmark106">
            <w:r>
              <w:rPr/>
              <w:t>Unauthorized</w:t>
            </w:r>
            <w:r>
              <w:rPr>
                <w:spacing w:val="-6"/>
              </w:rPr>
              <w:t> </w:t>
            </w:r>
            <w:r>
              <w:rPr/>
              <w:t>Entry</w:t>
            </w:r>
            <w:r>
              <w:rPr>
                <w:spacing w:val="-5"/>
              </w:rPr>
              <w:t> </w:t>
            </w:r>
            <w:r>
              <w:rPr/>
              <w:t>or</w:t>
            </w:r>
            <w:r>
              <w:rPr>
                <w:spacing w:val="-6"/>
              </w:rPr>
              <w:t> </w:t>
            </w:r>
            <w:r>
              <w:rPr/>
              <w:t>Use</w:t>
            </w:r>
            <w:r>
              <w:rPr>
                <w:spacing w:val="-7"/>
              </w:rPr>
              <w:t> </w:t>
            </w:r>
            <w:r>
              <w:rPr/>
              <w:t>of</w:t>
            </w:r>
            <w:r>
              <w:rPr>
                <w:spacing w:val="-8"/>
              </w:rPr>
              <w:t> </w:t>
            </w:r>
            <w:r>
              <w:rPr/>
              <w:t>Institution</w:t>
            </w:r>
            <w:r>
              <w:rPr>
                <w:spacing w:val="-6"/>
              </w:rPr>
              <w:t> </w:t>
            </w:r>
            <w:r>
              <w:rPr>
                <w:spacing w:val="-2"/>
              </w:rPr>
              <w:t>Facilities</w:t>
            </w:r>
            <w:r>
              <w:rPr/>
              <w:tab/>
            </w:r>
            <w:r>
              <w:rPr>
                <w:spacing w:val="-5"/>
              </w:rPr>
              <w:t>55</w:t>
            </w:r>
          </w:hyperlink>
        </w:p>
        <w:p>
          <w:pPr>
            <w:pStyle w:val="TOC2"/>
            <w:numPr>
              <w:ilvl w:val="0"/>
              <w:numId w:val="5"/>
            </w:numPr>
            <w:tabs>
              <w:tab w:pos="920" w:val="left" w:leader="none"/>
              <w:tab w:pos="8594" w:val="right" w:leader="dot"/>
            </w:tabs>
            <w:spacing w:line="240" w:lineRule="auto" w:before="137" w:after="0"/>
            <w:ind w:left="920" w:right="0" w:hanging="296"/>
            <w:jc w:val="left"/>
          </w:pPr>
          <w:hyperlink w:history="true" w:anchor="_bookmark107">
            <w:r>
              <w:rPr/>
              <w:t>Reporting</w:t>
            </w:r>
            <w:r>
              <w:rPr>
                <w:spacing w:val="-10"/>
              </w:rPr>
              <w:t> </w:t>
            </w:r>
            <w:r>
              <w:rPr/>
              <w:t>Procedures</w:t>
            </w:r>
            <w:r>
              <w:rPr>
                <w:spacing w:val="-9"/>
              </w:rPr>
              <w:t> </w:t>
            </w:r>
            <w:r>
              <w:rPr/>
              <w:t>for</w:t>
            </w:r>
            <w:r>
              <w:rPr>
                <w:spacing w:val="-8"/>
              </w:rPr>
              <w:t> </w:t>
            </w:r>
            <w:r>
              <w:rPr/>
              <w:t>Personal</w:t>
            </w:r>
            <w:r>
              <w:rPr>
                <w:spacing w:val="-9"/>
              </w:rPr>
              <w:t> </w:t>
            </w:r>
            <w:r>
              <w:rPr>
                <w:spacing w:val="-2"/>
              </w:rPr>
              <w:t>Misconduct</w:t>
            </w:r>
            <w:r>
              <w:rPr/>
              <w:tab/>
            </w:r>
            <w:r>
              <w:rPr>
                <w:spacing w:val="-5"/>
              </w:rPr>
              <w:t>55</w:t>
            </w:r>
          </w:hyperlink>
        </w:p>
        <w:p>
          <w:pPr>
            <w:pStyle w:val="TOC2"/>
            <w:numPr>
              <w:ilvl w:val="0"/>
              <w:numId w:val="5"/>
            </w:numPr>
            <w:tabs>
              <w:tab w:pos="920" w:val="left" w:leader="none"/>
              <w:tab w:pos="8594" w:val="right" w:leader="dot"/>
            </w:tabs>
            <w:spacing w:line="240" w:lineRule="auto" w:before="137" w:after="0"/>
            <w:ind w:left="920" w:right="0" w:hanging="296"/>
            <w:jc w:val="left"/>
          </w:pPr>
          <w:hyperlink w:history="true" w:anchor="_bookmark108">
            <w:r>
              <w:rPr/>
              <w:t>Adjudication</w:t>
            </w:r>
            <w:r>
              <w:rPr>
                <w:spacing w:val="-10"/>
              </w:rPr>
              <w:t> </w:t>
            </w:r>
            <w:r>
              <w:rPr/>
              <w:t>Procedure</w:t>
            </w:r>
            <w:r>
              <w:rPr>
                <w:spacing w:val="-10"/>
              </w:rPr>
              <w:t> </w:t>
            </w:r>
            <w:r>
              <w:rPr/>
              <w:t>for</w:t>
            </w:r>
            <w:r>
              <w:rPr>
                <w:spacing w:val="-10"/>
              </w:rPr>
              <w:t> </w:t>
            </w:r>
            <w:r>
              <w:rPr/>
              <w:t>Personal</w:t>
            </w:r>
            <w:r>
              <w:rPr>
                <w:spacing w:val="-10"/>
              </w:rPr>
              <w:t> </w:t>
            </w:r>
            <w:r>
              <w:rPr>
                <w:spacing w:val="-2"/>
              </w:rPr>
              <w:t>Misconduct</w:t>
            </w:r>
            <w:r>
              <w:rPr/>
              <w:tab/>
            </w:r>
            <w:r>
              <w:rPr>
                <w:spacing w:val="-5"/>
              </w:rPr>
              <w:t>55</w:t>
            </w:r>
          </w:hyperlink>
        </w:p>
        <w:p>
          <w:pPr>
            <w:pStyle w:val="TOC2"/>
            <w:numPr>
              <w:ilvl w:val="0"/>
              <w:numId w:val="5"/>
            </w:numPr>
            <w:tabs>
              <w:tab w:pos="920" w:val="left" w:leader="none"/>
              <w:tab w:pos="8594" w:val="right" w:leader="dot"/>
            </w:tabs>
            <w:spacing w:line="240" w:lineRule="auto" w:before="135" w:after="0"/>
            <w:ind w:left="920" w:right="0" w:hanging="296"/>
            <w:jc w:val="left"/>
          </w:pPr>
          <w:hyperlink w:history="true" w:anchor="_bookmark109">
            <w:r>
              <w:rPr>
                <w:spacing w:val="-2"/>
              </w:rPr>
              <w:t>Penalty</w:t>
            </w:r>
            <w:r>
              <w:rPr/>
              <w:tab/>
            </w:r>
            <w:r>
              <w:rPr>
                <w:spacing w:val="-5"/>
              </w:rPr>
              <w:t>55</w:t>
            </w:r>
          </w:hyperlink>
        </w:p>
        <w:p>
          <w:pPr>
            <w:pStyle w:val="TOC3"/>
            <w:numPr>
              <w:ilvl w:val="1"/>
              <w:numId w:val="5"/>
            </w:numPr>
            <w:tabs>
              <w:tab w:pos="1165" w:val="left" w:leader="none"/>
              <w:tab w:pos="8594" w:val="right" w:leader="dot"/>
            </w:tabs>
            <w:spacing w:line="240" w:lineRule="auto" w:before="138" w:after="0"/>
            <w:ind w:left="1165" w:right="0" w:hanging="342"/>
            <w:jc w:val="left"/>
          </w:pPr>
          <w:hyperlink w:history="true" w:anchor="_bookmark110">
            <w:r>
              <w:rPr/>
              <w:t>Major</w:t>
            </w:r>
            <w:r>
              <w:rPr>
                <w:spacing w:val="-6"/>
              </w:rPr>
              <w:t> </w:t>
            </w:r>
            <w:r>
              <w:rPr>
                <w:spacing w:val="-2"/>
              </w:rPr>
              <w:t>Sanctions</w:t>
            </w:r>
            <w:r>
              <w:rPr/>
              <w:tab/>
            </w:r>
            <w:r>
              <w:rPr>
                <w:spacing w:val="-5"/>
              </w:rPr>
              <w:t>55</w:t>
            </w:r>
          </w:hyperlink>
        </w:p>
        <w:p>
          <w:pPr>
            <w:pStyle w:val="TOC3"/>
            <w:numPr>
              <w:ilvl w:val="1"/>
              <w:numId w:val="5"/>
            </w:numPr>
            <w:tabs>
              <w:tab w:pos="1119" w:val="left" w:leader="none"/>
              <w:tab w:pos="8594" w:val="right" w:leader="dot"/>
            </w:tabs>
            <w:spacing w:line="240" w:lineRule="auto" w:before="137" w:after="0"/>
            <w:ind w:left="1119" w:right="0" w:hanging="296"/>
            <w:jc w:val="left"/>
          </w:pPr>
          <w:hyperlink w:history="true" w:anchor="_bookmark111">
            <w:r>
              <w:rPr/>
              <w:t>Minor</w:t>
            </w:r>
            <w:r>
              <w:rPr>
                <w:spacing w:val="-7"/>
              </w:rPr>
              <w:t> </w:t>
            </w:r>
            <w:r>
              <w:rPr>
                <w:spacing w:val="-2"/>
              </w:rPr>
              <w:t>Sanctions</w:t>
            </w:r>
            <w:r>
              <w:rPr/>
              <w:tab/>
            </w:r>
            <w:r>
              <w:rPr>
                <w:spacing w:val="-5"/>
              </w:rPr>
              <w:t>55</w:t>
            </w:r>
          </w:hyperlink>
        </w:p>
        <w:p>
          <w:pPr>
            <w:pStyle w:val="TOC2"/>
            <w:numPr>
              <w:ilvl w:val="0"/>
              <w:numId w:val="5"/>
            </w:numPr>
            <w:tabs>
              <w:tab w:pos="920" w:val="left" w:leader="none"/>
              <w:tab w:pos="8594" w:val="right" w:leader="dot"/>
            </w:tabs>
            <w:spacing w:line="240" w:lineRule="auto" w:before="135" w:after="0"/>
            <w:ind w:left="920" w:right="0" w:hanging="296"/>
            <w:jc w:val="left"/>
          </w:pPr>
          <w:hyperlink w:history="true" w:anchor="_bookmark112">
            <w:r>
              <w:rPr/>
              <w:t>Revision</w:t>
            </w:r>
            <w:r>
              <w:rPr>
                <w:spacing w:val="-7"/>
              </w:rPr>
              <w:t> </w:t>
            </w:r>
            <w:r>
              <w:rPr/>
              <w:t>of</w:t>
            </w:r>
            <w:r>
              <w:rPr>
                <w:spacing w:val="-7"/>
              </w:rPr>
              <w:t> </w:t>
            </w:r>
            <w:r>
              <w:rPr/>
              <w:t>the</w:t>
            </w:r>
            <w:r>
              <w:rPr>
                <w:spacing w:val="-5"/>
              </w:rPr>
              <w:t> </w:t>
            </w:r>
            <w:r>
              <w:rPr/>
              <w:t>Code</w:t>
            </w:r>
            <w:r>
              <w:rPr>
                <w:spacing w:val="-6"/>
              </w:rPr>
              <w:t> </w:t>
            </w:r>
            <w:r>
              <w:rPr/>
              <w:t>of</w:t>
            </w:r>
            <w:r>
              <w:rPr>
                <w:spacing w:val="-3"/>
              </w:rPr>
              <w:t> </w:t>
            </w:r>
            <w:r>
              <w:rPr>
                <w:spacing w:val="-2"/>
              </w:rPr>
              <w:t>Conduct</w:t>
            </w:r>
            <w:r>
              <w:rPr/>
              <w:tab/>
            </w:r>
            <w:r>
              <w:rPr>
                <w:spacing w:val="-5"/>
              </w:rPr>
              <w:t>56</w:t>
            </w:r>
          </w:hyperlink>
        </w:p>
        <w:p>
          <w:pPr>
            <w:pStyle w:val="TOC2"/>
            <w:numPr>
              <w:ilvl w:val="0"/>
              <w:numId w:val="4"/>
            </w:numPr>
            <w:tabs>
              <w:tab w:pos="966" w:val="left" w:leader="none"/>
              <w:tab w:pos="8594" w:val="right" w:leader="dot"/>
            </w:tabs>
            <w:spacing w:line="240" w:lineRule="auto" w:before="138" w:after="240"/>
            <w:ind w:left="966" w:right="0" w:hanging="342"/>
            <w:jc w:val="left"/>
          </w:pPr>
          <w:hyperlink w:history="true" w:anchor="_bookmark113">
            <w:r>
              <w:rPr>
                <w:spacing w:val="-2"/>
              </w:rPr>
              <w:t>Interpretation</w:t>
            </w:r>
            <w:r>
              <w:rPr/>
              <w:tab/>
            </w:r>
            <w:r>
              <w:rPr>
                <w:spacing w:val="-5"/>
              </w:rPr>
              <w:t>56</w:t>
            </w:r>
          </w:hyperlink>
        </w:p>
        <w:p>
          <w:pPr>
            <w:pStyle w:val="TOC2"/>
            <w:tabs>
              <w:tab w:pos="8594" w:val="right" w:leader="dot"/>
            </w:tabs>
            <w:spacing w:before="50"/>
            <w:ind w:left="624" w:firstLine="0"/>
          </w:pPr>
          <w:r>
            <w:rPr/>
            <mc:AlternateContent>
              <mc:Choice Requires="wps">
                <w:drawing>
                  <wp:anchor distT="0" distB="0" distL="0" distR="0" allowOverlap="1" layoutInCell="1" locked="0" behindDoc="0" simplePos="0" relativeHeight="15732224">
                    <wp:simplePos x="0" y="0"/>
                    <wp:positionH relativeFrom="page">
                      <wp:posOffset>15242</wp:posOffset>
                    </wp:positionH>
                    <wp:positionV relativeFrom="page">
                      <wp:posOffset>7764206</wp:posOffset>
                    </wp:positionV>
                    <wp:extent cx="6202680" cy="81534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6202680" cy="815340"/>
                            </a:xfrm>
                            <a:custGeom>
                              <a:avLst/>
                              <a:gdLst/>
                              <a:ahLst/>
                              <a:cxnLst/>
                              <a:rect l="l" t="t" r="r" b="b"/>
                              <a:pathLst>
                                <a:path w="6202680" h="815340">
                                  <a:moveTo>
                                    <a:pt x="6202680" y="0"/>
                                  </a:moveTo>
                                  <a:lnTo>
                                    <a:pt x="0" y="0"/>
                                  </a:lnTo>
                                  <a:lnTo>
                                    <a:pt x="0" y="815340"/>
                                  </a:lnTo>
                                  <a:lnTo>
                                    <a:pt x="6202680" y="815340"/>
                                  </a:lnTo>
                                  <a:lnTo>
                                    <a:pt x="6202680" y="0"/>
                                  </a:lnTo>
                                  <a:close/>
                                </a:path>
                              </a:pathLst>
                            </a:custGeom>
                            <a:solidFill>
                              <a:srgbClr val="BEBEBE"/>
                            </a:solidFill>
                          </wps:spPr>
                          <wps:bodyPr wrap="square" lIns="0" tIns="0" rIns="0" bIns="0" rtlCol="0">
                            <a:prstTxWarp prst="textNoShape">
                              <a:avLst/>
                            </a:prstTxWarp>
                            <a:noAutofit/>
                          </wps:bodyPr>
                        </wps:wsp>
                      </a:graphicData>
                    </a:graphic>
                  </wp:anchor>
                </w:drawing>
              </mc:Choice>
              <mc:Fallback>
                <w:pict>
                  <v:rect style="position:absolute;margin-left:1.2002pt;margin-top:611.354858pt;width:488.4pt;height:64.2pt;mso-position-horizontal-relative:page;mso-position-vertical-relative:page;z-index:15732224" id="docshape18" filled="true" fillcolor="#bebebe" stroked="false">
                    <v:fill type="solid"/>
                    <w10:wrap type="none"/>
                  </v:rect>
                </w:pict>
              </mc:Fallback>
            </mc:AlternateContent>
          </w:r>
          <w:hyperlink w:history="true" w:anchor="_bookmark114">
            <w:r>
              <w:rPr/>
              <w:t>SECTION</w:t>
            </w:r>
            <w:r>
              <w:rPr>
                <w:spacing w:val="-3"/>
              </w:rPr>
              <w:t> </w:t>
            </w:r>
            <w:r>
              <w:rPr/>
              <w:t>–</w:t>
            </w:r>
            <w:r>
              <w:rPr>
                <w:spacing w:val="-5"/>
              </w:rPr>
              <w:t> </w:t>
            </w:r>
            <w:r>
              <w:rPr/>
              <w:t>E</w:t>
            </w:r>
            <w:r>
              <w:rPr>
                <w:spacing w:val="38"/>
              </w:rPr>
              <w:t> </w:t>
            </w:r>
            <w:r>
              <w:rPr/>
              <w:t>:</w:t>
            </w:r>
            <w:r>
              <w:rPr>
                <w:spacing w:val="-5"/>
              </w:rPr>
              <w:t> </w:t>
            </w:r>
            <w:r>
              <w:rPr/>
              <w:t>Schedule</w:t>
            </w:r>
            <w:r>
              <w:rPr>
                <w:spacing w:val="-4"/>
              </w:rPr>
              <w:t> </w:t>
            </w:r>
            <w:r>
              <w:rPr/>
              <w:t>for</w:t>
            </w:r>
            <w:r>
              <w:rPr>
                <w:spacing w:val="-4"/>
              </w:rPr>
              <w:t> </w:t>
            </w:r>
            <w:r>
              <w:rPr/>
              <w:t>Payment</w:t>
            </w:r>
            <w:r>
              <w:rPr>
                <w:spacing w:val="-4"/>
              </w:rPr>
              <w:t> </w:t>
            </w:r>
            <w:r>
              <w:rPr/>
              <w:t>of</w:t>
            </w:r>
            <w:r>
              <w:rPr>
                <w:spacing w:val="-6"/>
              </w:rPr>
              <w:t> </w:t>
            </w:r>
            <w:r>
              <w:rPr>
                <w:spacing w:val="-4"/>
              </w:rPr>
              <w:t>Fees</w:t>
            </w:r>
            <w:r>
              <w:rPr/>
              <w:tab/>
            </w:r>
            <w:r>
              <w:rPr>
                <w:spacing w:val="-5"/>
              </w:rPr>
              <w:t>58</w:t>
            </w:r>
          </w:hyperlink>
        </w:p>
        <w:p>
          <w:pPr>
            <w:pStyle w:val="TOC3"/>
            <w:tabs>
              <w:tab w:pos="8594" w:val="right" w:leader="dot"/>
            </w:tabs>
            <w:spacing w:before="136"/>
            <w:ind w:left="823" w:firstLine="0"/>
          </w:pPr>
          <w:hyperlink w:history="true" w:anchor="_bookmark115">
            <w:r>
              <w:rPr/>
              <w:t>I</w:t>
            </w:r>
            <w:r>
              <w:rPr>
                <w:spacing w:val="-4"/>
              </w:rPr>
              <w:t> </w:t>
            </w:r>
            <w:r>
              <w:rPr/>
              <w:t>Year</w:t>
            </w:r>
            <w:r>
              <w:rPr>
                <w:spacing w:val="-4"/>
              </w:rPr>
              <w:t> Fees</w:t>
            </w:r>
            <w:r>
              <w:rPr/>
              <w:tab/>
            </w:r>
            <w:r>
              <w:rPr>
                <w:spacing w:val="-5"/>
              </w:rPr>
              <w:t>58</w:t>
            </w:r>
          </w:hyperlink>
        </w:p>
        <w:p>
          <w:pPr>
            <w:pStyle w:val="TOC3"/>
            <w:tabs>
              <w:tab w:pos="8594" w:val="right" w:leader="dot"/>
            </w:tabs>
            <w:ind w:left="823" w:firstLine="0"/>
          </w:pPr>
          <w:hyperlink w:history="true" w:anchor="_bookmark116">
            <w:r>
              <w:rPr/>
              <w:t>II</w:t>
            </w:r>
            <w:r>
              <w:rPr>
                <w:spacing w:val="-4"/>
              </w:rPr>
              <w:t> </w:t>
            </w:r>
            <w:r>
              <w:rPr/>
              <w:t>Year</w:t>
            </w:r>
            <w:r>
              <w:rPr>
                <w:spacing w:val="-4"/>
              </w:rPr>
              <w:t> Fees</w:t>
            </w:r>
            <w:r>
              <w:rPr/>
              <w:tab/>
            </w:r>
            <w:r>
              <w:rPr>
                <w:spacing w:val="-5"/>
              </w:rPr>
              <w:t>58</w:t>
            </w:r>
          </w:hyperlink>
        </w:p>
        <w:p>
          <w:pPr>
            <w:pStyle w:val="TOC2"/>
            <w:tabs>
              <w:tab w:pos="8594" w:val="right" w:leader="dot"/>
            </w:tabs>
            <w:spacing w:before="137"/>
            <w:ind w:left="624" w:firstLine="0"/>
          </w:pPr>
          <w:hyperlink w:history="true" w:anchor="_bookmark117">
            <w:r>
              <w:rPr/>
              <w:t>Section</w:t>
            </w:r>
            <w:r>
              <w:rPr>
                <w:spacing w:val="-3"/>
              </w:rPr>
              <w:t> </w:t>
            </w:r>
            <w:r>
              <w:rPr/>
              <w:t>–</w:t>
            </w:r>
            <w:r>
              <w:rPr>
                <w:spacing w:val="-5"/>
              </w:rPr>
              <w:t> </w:t>
            </w:r>
            <w:r>
              <w:rPr/>
              <w:t>F</w:t>
            </w:r>
            <w:r>
              <w:rPr>
                <w:spacing w:val="-4"/>
              </w:rPr>
              <w:t> </w:t>
            </w:r>
            <w:r>
              <w:rPr/>
              <w:t>:</w:t>
            </w:r>
            <w:r>
              <w:rPr>
                <w:spacing w:val="39"/>
              </w:rPr>
              <w:t> </w:t>
            </w:r>
            <w:r>
              <w:rPr/>
              <w:t>General</w:t>
            </w:r>
            <w:r>
              <w:rPr>
                <w:spacing w:val="-4"/>
              </w:rPr>
              <w:t> </w:t>
            </w:r>
            <w:r>
              <w:rPr>
                <w:spacing w:val="-2"/>
              </w:rPr>
              <w:t>Information</w:t>
            </w:r>
            <w:r>
              <w:rPr/>
              <w:tab/>
            </w:r>
            <w:r>
              <w:rPr>
                <w:spacing w:val="-5"/>
              </w:rPr>
              <w:t>62</w:t>
            </w:r>
          </w:hyperlink>
        </w:p>
        <w:p>
          <w:pPr>
            <w:pStyle w:val="TOC3"/>
            <w:tabs>
              <w:tab w:pos="8594" w:val="right" w:leader="dot"/>
            </w:tabs>
            <w:spacing w:before="136"/>
            <w:ind w:left="823" w:firstLine="0"/>
          </w:pPr>
          <w:hyperlink w:history="true" w:anchor="_bookmark118">
            <w:r>
              <w:rPr/>
              <w:t>List</w:t>
            </w:r>
            <w:r>
              <w:rPr>
                <w:spacing w:val="-4"/>
              </w:rPr>
              <w:t> </w:t>
            </w:r>
            <w:r>
              <w:rPr/>
              <w:t>Of</w:t>
            </w:r>
            <w:r>
              <w:rPr>
                <w:spacing w:val="-4"/>
              </w:rPr>
              <w:t> </w:t>
            </w:r>
            <w:r>
              <w:rPr/>
              <w:t>Holidays</w:t>
            </w:r>
            <w:r>
              <w:rPr>
                <w:spacing w:val="-1"/>
              </w:rPr>
              <w:t> </w:t>
            </w:r>
            <w:r>
              <w:rPr/>
              <w:t>–</w:t>
            </w:r>
            <w:r>
              <w:rPr>
                <w:spacing w:val="-4"/>
              </w:rPr>
              <w:t> 2025</w:t>
            </w:r>
            <w:r>
              <w:rPr/>
              <w:tab/>
            </w:r>
            <w:r>
              <w:rPr>
                <w:spacing w:val="-5"/>
              </w:rPr>
              <w:t>62</w:t>
            </w:r>
          </w:hyperlink>
        </w:p>
        <w:p>
          <w:pPr>
            <w:pStyle w:val="TOC3"/>
            <w:tabs>
              <w:tab w:pos="8594" w:val="right" w:leader="dot"/>
            </w:tabs>
            <w:ind w:left="823" w:firstLine="0"/>
          </w:pPr>
          <w:hyperlink w:history="true" w:anchor="_bookmark119">
            <w:r>
              <w:rPr/>
              <w:t>Contact</w:t>
            </w:r>
            <w:r>
              <w:rPr>
                <w:spacing w:val="37"/>
              </w:rPr>
              <w:t> </w:t>
            </w:r>
            <w:r>
              <w:rPr/>
              <w:t>Numbers</w:t>
            </w:r>
            <w:r>
              <w:rPr>
                <w:spacing w:val="38"/>
              </w:rPr>
              <w:t> </w:t>
            </w:r>
            <w:r>
              <w:rPr/>
              <w:t>of</w:t>
            </w:r>
            <w:r>
              <w:rPr>
                <w:spacing w:val="36"/>
              </w:rPr>
              <w:t> </w:t>
            </w:r>
            <w:r>
              <w:rPr/>
              <w:t>Faculty</w:t>
            </w:r>
            <w:r>
              <w:rPr>
                <w:spacing w:val="-5"/>
              </w:rPr>
              <w:t> </w:t>
            </w:r>
            <w:r>
              <w:rPr/>
              <w:t>and</w:t>
            </w:r>
            <w:r>
              <w:rPr>
                <w:spacing w:val="-4"/>
              </w:rPr>
              <w:t> </w:t>
            </w:r>
            <w:r>
              <w:rPr>
                <w:spacing w:val="-2"/>
              </w:rPr>
              <w:t>Staff</w:t>
            </w:r>
            <w:r>
              <w:rPr/>
              <w:tab/>
            </w:r>
            <w:r>
              <w:rPr>
                <w:spacing w:val="-5"/>
              </w:rPr>
              <w:t>63</w:t>
            </w:r>
          </w:hyperlink>
        </w:p>
      </w:sdtContent>
    </w:sdt>
    <w:p>
      <w:pPr>
        <w:pStyle w:val="TOC3"/>
        <w:spacing w:after="0"/>
        <w:sectPr>
          <w:type w:val="continuous"/>
          <w:pgSz w:w="9800" w:h="13540"/>
          <w:pgMar w:header="0" w:footer="1043" w:top="1256" w:bottom="24" w:left="283" w:right="283"/>
        </w:sectPr>
      </w:pPr>
    </w:p>
    <w:p>
      <w:pPr>
        <w:pStyle w:val="BodyText"/>
        <w:spacing w:before="4"/>
        <w:rPr>
          <w:sz w:val="16"/>
        </w:rPr>
      </w:pPr>
    </w:p>
    <w:p>
      <w:pPr>
        <w:pStyle w:val="BodyText"/>
        <w:spacing w:after="0"/>
        <w:rPr>
          <w:sz w:val="16"/>
        </w:rPr>
        <w:sectPr>
          <w:footerReference w:type="default" r:id="rId20"/>
          <w:pgSz w:w="9800" w:h="13540"/>
          <w:pgMar w:header="0" w:footer="1051" w:top="1520" w:bottom="1240" w:left="283" w:right="283"/>
        </w:sectPr>
      </w:pPr>
    </w:p>
    <w:p>
      <w:pPr>
        <w:pStyle w:val="Heading2"/>
        <w:spacing w:before="129"/>
        <w:ind w:left="624"/>
      </w:pPr>
      <w:bookmarkStart w:name="_bookmark0" w:id="1"/>
      <w:bookmarkEnd w:id="1"/>
      <w:r>
        <w:rPr>
          <w:b w:val="0"/>
        </w:rPr>
      </w:r>
      <w:r>
        <w:rPr>
          <w:spacing w:val="-2"/>
        </w:rPr>
        <w:t>Introduction</w:t>
      </w:r>
    </w:p>
    <w:p>
      <w:pPr>
        <w:pStyle w:val="BodyText"/>
        <w:spacing w:before="6"/>
        <w:rPr>
          <w:b/>
          <w:sz w:val="24"/>
        </w:rPr>
      </w:pPr>
    </w:p>
    <w:p>
      <w:pPr>
        <w:pStyle w:val="BodyText"/>
        <w:ind w:left="624" w:right="620"/>
        <w:jc w:val="both"/>
      </w:pPr>
      <w:r>
        <w:rPr/>
        <w:t>Shri Dharmasthala Manjunatheshwara Institute for Management Development (SDMIMD) is located at the foot of Chamundi Hills in the heritage city of Mysuru in Karnataka, 140 kilometres from Bengaluru. Its charming campus has won architectural and landscape awards and provides a great setting for learning and the germination of managerial intellect.</w:t>
      </w:r>
    </w:p>
    <w:p>
      <w:pPr>
        <w:pStyle w:val="BodyText"/>
        <w:spacing w:before="1"/>
      </w:pPr>
    </w:p>
    <w:p>
      <w:pPr>
        <w:pStyle w:val="BodyText"/>
        <w:ind w:left="624" w:right="618"/>
        <w:jc w:val="both"/>
      </w:pPr>
      <w:r>
        <w:rPr/>
        <w:t>The</w:t>
      </w:r>
      <w:r>
        <w:rPr>
          <w:spacing w:val="-6"/>
        </w:rPr>
        <w:t> </w:t>
      </w:r>
      <w:r>
        <w:rPr/>
        <w:t>Institute</w:t>
      </w:r>
      <w:r>
        <w:rPr>
          <w:spacing w:val="-6"/>
        </w:rPr>
        <w:t> </w:t>
      </w:r>
      <w:r>
        <w:rPr/>
        <w:t>is</w:t>
      </w:r>
      <w:r>
        <w:rPr>
          <w:spacing w:val="-5"/>
        </w:rPr>
        <w:t> </w:t>
      </w:r>
      <w:r>
        <w:rPr/>
        <w:t>promoted</w:t>
      </w:r>
      <w:r>
        <w:rPr>
          <w:spacing w:val="-5"/>
        </w:rPr>
        <w:t> </w:t>
      </w:r>
      <w:r>
        <w:rPr/>
        <w:t>by</w:t>
      </w:r>
      <w:r>
        <w:rPr>
          <w:spacing w:val="-5"/>
        </w:rPr>
        <w:t> </w:t>
      </w:r>
      <w:r>
        <w:rPr/>
        <w:t>the</w:t>
      </w:r>
      <w:r>
        <w:rPr>
          <w:spacing w:val="-6"/>
        </w:rPr>
        <w:t> </w:t>
      </w:r>
      <w:r>
        <w:rPr/>
        <w:t>Shri</w:t>
      </w:r>
      <w:r>
        <w:rPr>
          <w:spacing w:val="-6"/>
        </w:rPr>
        <w:t> </w:t>
      </w:r>
      <w:r>
        <w:rPr/>
        <w:t>Dharmasthala</w:t>
      </w:r>
      <w:r>
        <w:rPr>
          <w:spacing w:val="-5"/>
        </w:rPr>
        <w:t> </w:t>
      </w:r>
      <w:r>
        <w:rPr/>
        <w:t>Manjunatheshwara</w:t>
      </w:r>
      <w:r>
        <w:rPr>
          <w:spacing w:val="-5"/>
        </w:rPr>
        <w:t> </w:t>
      </w:r>
      <w:r>
        <w:rPr/>
        <w:t>Educational</w:t>
      </w:r>
      <w:r>
        <w:rPr>
          <w:spacing w:val="-5"/>
        </w:rPr>
        <w:t> </w:t>
      </w:r>
      <w:r>
        <w:rPr/>
        <w:t>Trust,</w:t>
      </w:r>
      <w:r>
        <w:rPr>
          <w:spacing w:val="-5"/>
        </w:rPr>
        <w:t> </w:t>
      </w:r>
      <w:r>
        <w:rPr/>
        <w:t>a</w:t>
      </w:r>
      <w:r>
        <w:rPr>
          <w:spacing w:val="-5"/>
        </w:rPr>
        <w:t> </w:t>
      </w:r>
      <w:r>
        <w:rPr/>
        <w:t>much- admired</w:t>
      </w:r>
      <w:r>
        <w:rPr>
          <w:spacing w:val="-5"/>
        </w:rPr>
        <w:t> </w:t>
      </w:r>
      <w:r>
        <w:rPr/>
        <w:t>non-profit</w:t>
      </w:r>
      <w:r>
        <w:rPr>
          <w:spacing w:val="-5"/>
        </w:rPr>
        <w:t> </w:t>
      </w:r>
      <w:r>
        <w:rPr/>
        <w:t>educational</w:t>
      </w:r>
      <w:r>
        <w:rPr>
          <w:spacing w:val="-5"/>
        </w:rPr>
        <w:t> </w:t>
      </w:r>
      <w:r>
        <w:rPr/>
        <w:t>trust</w:t>
      </w:r>
      <w:r>
        <w:rPr>
          <w:spacing w:val="-5"/>
        </w:rPr>
        <w:t> </w:t>
      </w:r>
      <w:r>
        <w:rPr/>
        <w:t>that</w:t>
      </w:r>
      <w:r>
        <w:rPr>
          <w:spacing w:val="-5"/>
        </w:rPr>
        <w:t> </w:t>
      </w:r>
      <w:r>
        <w:rPr/>
        <w:t>runs</w:t>
      </w:r>
      <w:r>
        <w:rPr>
          <w:spacing w:val="-4"/>
        </w:rPr>
        <w:t> </w:t>
      </w:r>
      <w:r>
        <w:rPr/>
        <w:t>more</w:t>
      </w:r>
      <w:r>
        <w:rPr>
          <w:spacing w:val="-6"/>
        </w:rPr>
        <w:t> </w:t>
      </w:r>
      <w:r>
        <w:rPr/>
        <w:t>than</w:t>
      </w:r>
      <w:r>
        <w:rPr>
          <w:spacing w:val="-4"/>
        </w:rPr>
        <w:t> </w:t>
      </w:r>
      <w:r>
        <w:rPr/>
        <w:t>50</w:t>
      </w:r>
      <w:r>
        <w:rPr>
          <w:spacing w:val="-6"/>
        </w:rPr>
        <w:t> </w:t>
      </w:r>
      <w:r>
        <w:rPr/>
        <w:t>recognised</w:t>
      </w:r>
      <w:r>
        <w:rPr>
          <w:spacing w:val="-5"/>
        </w:rPr>
        <w:t> </w:t>
      </w:r>
      <w:r>
        <w:rPr/>
        <w:t>educational</w:t>
      </w:r>
      <w:r>
        <w:rPr>
          <w:spacing w:val="-5"/>
        </w:rPr>
        <w:t> </w:t>
      </w:r>
      <w:r>
        <w:rPr/>
        <w:t>institutions</w:t>
      </w:r>
      <w:r>
        <w:rPr>
          <w:spacing w:val="-4"/>
        </w:rPr>
        <w:t> </w:t>
      </w:r>
      <w:r>
        <w:rPr/>
        <w:t>in Karnataka, including engineering and medical colleges. Dharmasthala, ‘the abode of dharma’, has been</w:t>
      </w:r>
      <w:r>
        <w:rPr>
          <w:spacing w:val="-4"/>
        </w:rPr>
        <w:t> </w:t>
      </w:r>
      <w:r>
        <w:rPr/>
        <w:t>a</w:t>
      </w:r>
      <w:r>
        <w:rPr>
          <w:spacing w:val="-4"/>
        </w:rPr>
        <w:t> </w:t>
      </w:r>
      <w:r>
        <w:rPr/>
        <w:t>renowned</w:t>
      </w:r>
      <w:r>
        <w:rPr>
          <w:spacing w:val="-4"/>
        </w:rPr>
        <w:t> </w:t>
      </w:r>
      <w:r>
        <w:rPr/>
        <w:t>pilgrim</w:t>
      </w:r>
      <w:r>
        <w:rPr>
          <w:spacing w:val="-5"/>
        </w:rPr>
        <w:t> </w:t>
      </w:r>
      <w:r>
        <w:rPr/>
        <w:t>centre</w:t>
      </w:r>
      <w:r>
        <w:rPr>
          <w:spacing w:val="-5"/>
        </w:rPr>
        <w:t> </w:t>
      </w:r>
      <w:r>
        <w:rPr/>
        <w:t>for</w:t>
      </w:r>
      <w:r>
        <w:rPr>
          <w:spacing w:val="-4"/>
        </w:rPr>
        <w:t> </w:t>
      </w:r>
      <w:r>
        <w:rPr/>
        <w:t>hundreds</w:t>
      </w:r>
      <w:r>
        <w:rPr>
          <w:spacing w:val="-3"/>
        </w:rPr>
        <w:t> </w:t>
      </w:r>
      <w:r>
        <w:rPr/>
        <w:t>of</w:t>
      </w:r>
      <w:r>
        <w:rPr>
          <w:spacing w:val="-5"/>
        </w:rPr>
        <w:t> </w:t>
      </w:r>
      <w:r>
        <w:rPr/>
        <w:t>years,</w:t>
      </w:r>
      <w:r>
        <w:rPr>
          <w:spacing w:val="-4"/>
        </w:rPr>
        <w:t> </w:t>
      </w:r>
      <w:r>
        <w:rPr/>
        <w:t>and</w:t>
      </w:r>
      <w:r>
        <w:rPr>
          <w:spacing w:val="-6"/>
        </w:rPr>
        <w:t> </w:t>
      </w:r>
      <w:r>
        <w:rPr/>
        <w:t>a</w:t>
      </w:r>
      <w:r>
        <w:rPr>
          <w:spacing w:val="-4"/>
        </w:rPr>
        <w:t> </w:t>
      </w:r>
      <w:r>
        <w:rPr/>
        <w:t>code</w:t>
      </w:r>
      <w:r>
        <w:rPr>
          <w:spacing w:val="-5"/>
        </w:rPr>
        <w:t> </w:t>
      </w:r>
      <w:r>
        <w:rPr/>
        <w:t>of</w:t>
      </w:r>
      <w:r>
        <w:rPr>
          <w:spacing w:val="-5"/>
        </w:rPr>
        <w:t> </w:t>
      </w:r>
      <w:r>
        <w:rPr/>
        <w:t>selfless</w:t>
      </w:r>
      <w:r>
        <w:rPr>
          <w:spacing w:val="-3"/>
        </w:rPr>
        <w:t> </w:t>
      </w:r>
      <w:r>
        <w:rPr/>
        <w:t>service,</w:t>
      </w:r>
      <w:r>
        <w:rPr>
          <w:spacing w:val="-4"/>
        </w:rPr>
        <w:t> </w:t>
      </w:r>
      <w:r>
        <w:rPr/>
        <w:t>integrity,</w:t>
      </w:r>
      <w:r>
        <w:rPr>
          <w:spacing w:val="-4"/>
        </w:rPr>
        <w:t> </w:t>
      </w:r>
      <w:r>
        <w:rPr/>
        <w:t>and social development, stand embedded in all the</w:t>
      </w:r>
      <w:r>
        <w:rPr>
          <w:spacing w:val="-1"/>
        </w:rPr>
        <w:t> </w:t>
      </w:r>
      <w:r>
        <w:rPr/>
        <w:t>trust’s</w:t>
      </w:r>
      <w:r>
        <w:rPr>
          <w:spacing w:val="-1"/>
        </w:rPr>
        <w:t> </w:t>
      </w:r>
      <w:r>
        <w:rPr/>
        <w:t>activities. The</w:t>
      </w:r>
      <w:r>
        <w:rPr>
          <w:spacing w:val="-1"/>
        </w:rPr>
        <w:t> </w:t>
      </w:r>
      <w:r>
        <w:rPr/>
        <w:t>trust and</w:t>
      </w:r>
      <w:r>
        <w:rPr>
          <w:spacing w:val="-1"/>
        </w:rPr>
        <w:t> </w:t>
      </w:r>
      <w:r>
        <w:rPr/>
        <w:t>the</w:t>
      </w:r>
      <w:r>
        <w:rPr>
          <w:spacing w:val="-1"/>
        </w:rPr>
        <w:t> </w:t>
      </w:r>
      <w:r>
        <w:rPr/>
        <w:t>entire associate Institutions</w:t>
      </w:r>
      <w:r>
        <w:rPr>
          <w:spacing w:val="-12"/>
        </w:rPr>
        <w:t> </w:t>
      </w:r>
      <w:r>
        <w:rPr/>
        <w:t>benefit</w:t>
      </w:r>
      <w:r>
        <w:rPr>
          <w:spacing w:val="-11"/>
        </w:rPr>
        <w:t> </w:t>
      </w:r>
      <w:r>
        <w:rPr/>
        <w:t>from</w:t>
      </w:r>
      <w:r>
        <w:rPr>
          <w:spacing w:val="-11"/>
        </w:rPr>
        <w:t> </w:t>
      </w:r>
      <w:r>
        <w:rPr/>
        <w:t>the</w:t>
      </w:r>
      <w:r>
        <w:rPr>
          <w:spacing w:val="-12"/>
        </w:rPr>
        <w:t> </w:t>
      </w:r>
      <w:r>
        <w:rPr/>
        <w:t>visionary</w:t>
      </w:r>
      <w:r>
        <w:rPr>
          <w:spacing w:val="-11"/>
        </w:rPr>
        <w:t> </w:t>
      </w:r>
      <w:r>
        <w:rPr/>
        <w:t>leadership</w:t>
      </w:r>
      <w:r>
        <w:rPr>
          <w:spacing w:val="-11"/>
        </w:rPr>
        <w:t> </w:t>
      </w:r>
      <w:r>
        <w:rPr/>
        <w:t>of</w:t>
      </w:r>
      <w:r>
        <w:rPr>
          <w:spacing w:val="-12"/>
        </w:rPr>
        <w:t> </w:t>
      </w:r>
      <w:r>
        <w:rPr/>
        <w:t>our</w:t>
      </w:r>
      <w:r>
        <w:rPr>
          <w:spacing w:val="-11"/>
        </w:rPr>
        <w:t> </w:t>
      </w:r>
      <w:r>
        <w:rPr/>
        <w:t>Chairman,</w:t>
      </w:r>
      <w:r>
        <w:rPr>
          <w:spacing w:val="-11"/>
        </w:rPr>
        <w:t> </w:t>
      </w:r>
      <w:r>
        <w:rPr/>
        <w:t>Padma</w:t>
      </w:r>
      <w:r>
        <w:rPr>
          <w:spacing w:val="-12"/>
        </w:rPr>
        <w:t> </w:t>
      </w:r>
      <w:r>
        <w:rPr/>
        <w:t>Vibhushan</w:t>
      </w:r>
      <w:r>
        <w:rPr>
          <w:spacing w:val="-11"/>
        </w:rPr>
        <w:t> </w:t>
      </w:r>
      <w:r>
        <w:rPr/>
        <w:t>Dr.</w:t>
      </w:r>
      <w:r>
        <w:rPr>
          <w:spacing w:val="-11"/>
        </w:rPr>
        <w:t> </w:t>
      </w:r>
      <w:r>
        <w:rPr/>
        <w:t>Veerendra </w:t>
      </w:r>
      <w:r>
        <w:rPr>
          <w:spacing w:val="-2"/>
        </w:rPr>
        <w:t>Heggade.</w:t>
      </w:r>
    </w:p>
    <w:p>
      <w:pPr>
        <w:pStyle w:val="BodyText"/>
        <w:spacing w:before="1"/>
      </w:pPr>
    </w:p>
    <w:p>
      <w:pPr>
        <w:spacing w:before="0"/>
        <w:ind w:left="624" w:right="0" w:firstLine="0"/>
        <w:jc w:val="both"/>
        <w:rPr>
          <w:b/>
          <w:sz w:val="20"/>
        </w:rPr>
      </w:pPr>
      <w:r>
        <w:rPr>
          <w:b/>
          <w:sz w:val="20"/>
        </w:rPr>
        <w:t>The</w:t>
      </w:r>
      <w:r>
        <w:rPr>
          <w:b/>
          <w:spacing w:val="-5"/>
          <w:sz w:val="20"/>
        </w:rPr>
        <w:t> </w:t>
      </w:r>
      <w:r>
        <w:rPr>
          <w:b/>
          <w:sz w:val="20"/>
        </w:rPr>
        <w:t>vision,</w:t>
      </w:r>
      <w:r>
        <w:rPr>
          <w:b/>
          <w:spacing w:val="-6"/>
          <w:sz w:val="20"/>
        </w:rPr>
        <w:t> </w:t>
      </w:r>
      <w:r>
        <w:rPr>
          <w:b/>
          <w:sz w:val="20"/>
        </w:rPr>
        <w:t>mission,</w:t>
      </w:r>
      <w:r>
        <w:rPr>
          <w:b/>
          <w:spacing w:val="-6"/>
          <w:sz w:val="20"/>
        </w:rPr>
        <w:t> </w:t>
      </w:r>
      <w:r>
        <w:rPr>
          <w:b/>
          <w:sz w:val="20"/>
        </w:rPr>
        <w:t>and</w:t>
      </w:r>
      <w:r>
        <w:rPr>
          <w:b/>
          <w:spacing w:val="-4"/>
          <w:sz w:val="20"/>
        </w:rPr>
        <w:t> </w:t>
      </w:r>
      <w:r>
        <w:rPr>
          <w:b/>
          <w:sz w:val="20"/>
        </w:rPr>
        <w:t>credo</w:t>
      </w:r>
      <w:r>
        <w:rPr>
          <w:b/>
          <w:spacing w:val="-4"/>
          <w:sz w:val="20"/>
        </w:rPr>
        <w:t> </w:t>
      </w:r>
      <w:r>
        <w:rPr>
          <w:b/>
          <w:sz w:val="20"/>
        </w:rPr>
        <w:t>of</w:t>
      </w:r>
      <w:r>
        <w:rPr>
          <w:b/>
          <w:spacing w:val="-6"/>
          <w:sz w:val="20"/>
        </w:rPr>
        <w:t> </w:t>
      </w:r>
      <w:r>
        <w:rPr>
          <w:b/>
          <w:sz w:val="20"/>
        </w:rPr>
        <w:t>the</w:t>
      </w:r>
      <w:r>
        <w:rPr>
          <w:b/>
          <w:spacing w:val="-4"/>
          <w:sz w:val="20"/>
        </w:rPr>
        <w:t> </w:t>
      </w:r>
      <w:r>
        <w:rPr>
          <w:b/>
          <w:sz w:val="20"/>
        </w:rPr>
        <w:t>Institute</w:t>
      </w:r>
      <w:r>
        <w:rPr>
          <w:b/>
          <w:spacing w:val="-4"/>
          <w:sz w:val="20"/>
        </w:rPr>
        <w:t> are:</w:t>
      </w:r>
    </w:p>
    <w:p>
      <w:pPr>
        <w:pStyle w:val="Heading3"/>
        <w:spacing w:before="198"/>
        <w:ind w:left="4"/>
        <w:jc w:val="center"/>
      </w:pPr>
      <w:bookmarkStart w:name="_bookmark1" w:id="2"/>
      <w:bookmarkEnd w:id="2"/>
      <w:r>
        <w:rPr>
          <w:b w:val="0"/>
        </w:rPr>
      </w:r>
      <w:r>
        <w:rPr>
          <w:spacing w:val="-2"/>
        </w:rPr>
        <w:t>Vision</w:t>
      </w:r>
    </w:p>
    <w:p>
      <w:pPr>
        <w:pStyle w:val="BodyText"/>
        <w:spacing w:line="276" w:lineRule="auto" w:before="242"/>
        <w:ind w:left="624" w:right="629"/>
        <w:jc w:val="both"/>
      </w:pPr>
      <w:r>
        <w:rPr/>
        <w:t>To be internationally recognized as a unique Institution that has pioneered a philosophy of management education and governance that is Indian in ethos and character, and global in </w:t>
      </w:r>
      <w:r>
        <w:rPr>
          <w:spacing w:val="-2"/>
        </w:rPr>
        <w:t>relevance.</w:t>
      </w:r>
    </w:p>
    <w:p>
      <w:pPr>
        <w:pStyle w:val="Heading3"/>
        <w:spacing w:before="198"/>
        <w:ind w:left="0"/>
        <w:jc w:val="center"/>
      </w:pPr>
      <w:bookmarkStart w:name="_bookmark2" w:id="3"/>
      <w:bookmarkEnd w:id="3"/>
      <w:r>
        <w:rPr>
          <w:b w:val="0"/>
        </w:rPr>
      </w:r>
      <w:r>
        <w:rPr>
          <w:spacing w:val="-2"/>
        </w:rPr>
        <w:t>Mission</w:t>
      </w:r>
    </w:p>
    <w:p>
      <w:pPr>
        <w:pStyle w:val="BodyText"/>
        <w:spacing w:before="242"/>
        <w:ind w:left="624" w:right="627" w:hanging="3"/>
        <w:jc w:val="center"/>
      </w:pPr>
      <w:r>
        <w:rPr/>
        <w:t>To create inspirational business leaders and entrepreneurs who will relentlessly pursue individual </w:t>
      </w:r>
      <w:r>
        <w:rPr>
          <w:spacing w:val="-2"/>
        </w:rPr>
        <w:t>and</w:t>
      </w:r>
      <w:r>
        <w:rPr/>
        <w:t> </w:t>
      </w:r>
      <w:r>
        <w:rPr>
          <w:spacing w:val="-2"/>
        </w:rPr>
        <w:t>organizational</w:t>
      </w:r>
      <w:r>
        <w:rPr>
          <w:spacing w:val="1"/>
        </w:rPr>
        <w:t> </w:t>
      </w:r>
      <w:r>
        <w:rPr>
          <w:spacing w:val="-2"/>
        </w:rPr>
        <w:t>excellence,</w:t>
      </w:r>
      <w:r>
        <w:rPr>
          <w:spacing w:val="5"/>
        </w:rPr>
        <w:t> </w:t>
      </w:r>
      <w:r>
        <w:rPr>
          <w:spacing w:val="-2"/>
        </w:rPr>
        <w:t>with</w:t>
      </w:r>
      <w:r>
        <w:rPr>
          <w:spacing w:val="2"/>
        </w:rPr>
        <w:t> </w:t>
      </w:r>
      <w:r>
        <w:rPr>
          <w:spacing w:val="-2"/>
        </w:rPr>
        <w:t>creative</w:t>
      </w:r>
      <w:r>
        <w:rPr/>
        <w:t> </w:t>
      </w:r>
      <w:r>
        <w:rPr>
          <w:spacing w:val="-2"/>
        </w:rPr>
        <w:t>tenacity,</w:t>
      </w:r>
      <w:r>
        <w:rPr>
          <w:spacing w:val="1"/>
        </w:rPr>
        <w:t> </w:t>
      </w:r>
      <w:r>
        <w:rPr>
          <w:spacing w:val="-2"/>
        </w:rPr>
        <w:t>intellectual</w:t>
      </w:r>
      <w:r>
        <w:rPr>
          <w:spacing w:val="1"/>
        </w:rPr>
        <w:t> </w:t>
      </w:r>
      <w:r>
        <w:rPr>
          <w:spacing w:val="-2"/>
        </w:rPr>
        <w:t>maturity</w:t>
      </w:r>
      <w:r>
        <w:rPr>
          <w:spacing w:val="2"/>
        </w:rPr>
        <w:t> </w:t>
      </w:r>
      <w:r>
        <w:rPr>
          <w:spacing w:val="-2"/>
        </w:rPr>
        <w:t>and</w:t>
      </w:r>
      <w:r>
        <w:rPr>
          <w:spacing w:val="1"/>
        </w:rPr>
        <w:t> </w:t>
      </w:r>
      <w:r>
        <w:rPr>
          <w:spacing w:val="-2"/>
        </w:rPr>
        <w:t>social</w:t>
      </w:r>
      <w:r>
        <w:rPr>
          <w:spacing w:val="1"/>
        </w:rPr>
        <w:t> </w:t>
      </w:r>
      <w:r>
        <w:rPr>
          <w:spacing w:val="-2"/>
        </w:rPr>
        <w:t>responsibility.</w:t>
      </w:r>
    </w:p>
    <w:p>
      <w:pPr>
        <w:pStyle w:val="BodyText"/>
        <w:spacing w:before="239"/>
        <w:ind w:left="624" w:right="630"/>
        <w:jc w:val="both"/>
      </w:pPr>
      <w:r>
        <w:rPr/>
        <w:t>SDMIMD will advance management thinking and practices that draw upon the best in Indian wisdom, are</w:t>
      </w:r>
      <w:r>
        <w:rPr>
          <w:spacing w:val="-1"/>
        </w:rPr>
        <w:t> </w:t>
      </w:r>
      <w:r>
        <w:rPr/>
        <w:t>successful in dealing with change</w:t>
      </w:r>
      <w:r>
        <w:rPr>
          <w:spacing w:val="-1"/>
        </w:rPr>
        <w:t> </w:t>
      </w:r>
      <w:r>
        <w:rPr/>
        <w:t>and effective and inclusive</w:t>
      </w:r>
      <w:r>
        <w:rPr>
          <w:spacing w:val="-1"/>
        </w:rPr>
        <w:t> </w:t>
      </w:r>
      <w:r>
        <w:rPr/>
        <w:t>in value</w:t>
      </w:r>
      <w:r>
        <w:rPr>
          <w:spacing w:val="-1"/>
        </w:rPr>
        <w:t> </w:t>
      </w:r>
      <w:r>
        <w:rPr/>
        <w:t>creation for the individual and society.</w:t>
      </w:r>
    </w:p>
    <w:p>
      <w:pPr>
        <w:pStyle w:val="Heading3"/>
        <w:spacing w:before="240"/>
        <w:ind w:left="2"/>
        <w:jc w:val="center"/>
      </w:pPr>
      <w:bookmarkStart w:name="_bookmark3" w:id="4"/>
      <w:bookmarkEnd w:id="4"/>
      <w:r>
        <w:rPr>
          <w:b w:val="0"/>
        </w:rPr>
      </w:r>
      <w:r>
        <w:rPr/>
        <w:t>The</w:t>
      </w:r>
      <w:r>
        <w:rPr>
          <w:spacing w:val="-4"/>
        </w:rPr>
        <w:t> </w:t>
      </w:r>
      <w:r>
        <w:rPr/>
        <w:t>SDMIMD</w:t>
      </w:r>
      <w:r>
        <w:rPr>
          <w:spacing w:val="-4"/>
        </w:rPr>
        <w:t> </w:t>
      </w:r>
      <w:r>
        <w:rPr>
          <w:spacing w:val="-2"/>
        </w:rPr>
        <w:t>Credo</w:t>
      </w:r>
    </w:p>
    <w:p>
      <w:pPr>
        <w:pStyle w:val="Heading4"/>
        <w:spacing w:before="61"/>
      </w:pPr>
      <w:r>
        <w:rPr/>
        <w:t>We</w:t>
      </w:r>
      <w:r>
        <w:rPr>
          <w:spacing w:val="-7"/>
        </w:rPr>
        <w:t> </w:t>
      </w:r>
      <w:r>
        <w:rPr/>
        <w:t>Believe</w:t>
      </w:r>
      <w:r>
        <w:rPr>
          <w:spacing w:val="-6"/>
        </w:rPr>
        <w:t> </w:t>
      </w:r>
      <w:r>
        <w:rPr>
          <w:spacing w:val="-2"/>
        </w:rPr>
        <w:t>That:</w:t>
      </w:r>
    </w:p>
    <w:p>
      <w:pPr>
        <w:pStyle w:val="ListParagraph"/>
        <w:numPr>
          <w:ilvl w:val="0"/>
          <w:numId w:val="8"/>
        </w:numPr>
        <w:tabs>
          <w:tab w:pos="1704" w:val="left" w:leader="none"/>
        </w:tabs>
        <w:spacing w:line="243" w:lineRule="exact" w:before="238" w:after="0"/>
        <w:ind w:left="1704" w:right="0" w:hanging="720"/>
        <w:jc w:val="left"/>
        <w:rPr>
          <w:sz w:val="20"/>
        </w:rPr>
      </w:pPr>
      <w:r>
        <w:rPr>
          <w:sz w:val="20"/>
        </w:rPr>
        <w:t>Ethics</w:t>
      </w:r>
      <w:r>
        <w:rPr>
          <w:spacing w:val="-5"/>
          <w:sz w:val="20"/>
        </w:rPr>
        <w:t> </w:t>
      </w:r>
      <w:r>
        <w:rPr>
          <w:sz w:val="20"/>
        </w:rPr>
        <w:t>and</w:t>
      </w:r>
      <w:r>
        <w:rPr>
          <w:spacing w:val="-4"/>
          <w:sz w:val="20"/>
        </w:rPr>
        <w:t> </w:t>
      </w:r>
      <w:r>
        <w:rPr>
          <w:sz w:val="20"/>
        </w:rPr>
        <w:t>Values</w:t>
      </w:r>
      <w:r>
        <w:rPr>
          <w:spacing w:val="-5"/>
          <w:sz w:val="20"/>
        </w:rPr>
        <w:t> </w:t>
      </w:r>
      <w:r>
        <w:rPr>
          <w:sz w:val="20"/>
        </w:rPr>
        <w:t>are</w:t>
      </w:r>
      <w:r>
        <w:rPr>
          <w:spacing w:val="-6"/>
          <w:sz w:val="20"/>
        </w:rPr>
        <w:t> </w:t>
      </w:r>
      <w:r>
        <w:rPr>
          <w:sz w:val="20"/>
        </w:rPr>
        <w:t>an</w:t>
      </w:r>
      <w:r>
        <w:rPr>
          <w:spacing w:val="-4"/>
          <w:sz w:val="20"/>
        </w:rPr>
        <w:t> </w:t>
      </w:r>
      <w:r>
        <w:rPr>
          <w:sz w:val="20"/>
        </w:rPr>
        <w:t>integral</w:t>
      </w:r>
      <w:r>
        <w:rPr>
          <w:spacing w:val="-5"/>
          <w:sz w:val="20"/>
        </w:rPr>
        <w:t> </w:t>
      </w:r>
      <w:r>
        <w:rPr>
          <w:sz w:val="20"/>
        </w:rPr>
        <w:t>part</w:t>
      </w:r>
      <w:r>
        <w:rPr>
          <w:spacing w:val="-5"/>
          <w:sz w:val="20"/>
        </w:rPr>
        <w:t> </w:t>
      </w:r>
      <w:r>
        <w:rPr>
          <w:sz w:val="20"/>
        </w:rPr>
        <w:t>of</w:t>
      </w:r>
      <w:r>
        <w:rPr>
          <w:spacing w:val="-6"/>
          <w:sz w:val="20"/>
        </w:rPr>
        <w:t> </w:t>
      </w:r>
      <w:r>
        <w:rPr>
          <w:sz w:val="20"/>
        </w:rPr>
        <w:t>cutting-edge</w:t>
      </w:r>
      <w:r>
        <w:rPr>
          <w:spacing w:val="-6"/>
          <w:sz w:val="20"/>
        </w:rPr>
        <w:t> </w:t>
      </w:r>
      <w:r>
        <w:rPr>
          <w:spacing w:val="-2"/>
          <w:sz w:val="20"/>
        </w:rPr>
        <w:t>competitiveness.</w:t>
      </w:r>
    </w:p>
    <w:p>
      <w:pPr>
        <w:pStyle w:val="ListParagraph"/>
        <w:numPr>
          <w:ilvl w:val="0"/>
          <w:numId w:val="8"/>
        </w:numPr>
        <w:tabs>
          <w:tab w:pos="1704" w:val="left" w:leader="none"/>
        </w:tabs>
        <w:spacing w:line="243" w:lineRule="exact" w:before="0" w:after="0"/>
        <w:ind w:left="1704" w:right="0" w:hanging="720"/>
        <w:jc w:val="left"/>
        <w:rPr>
          <w:sz w:val="20"/>
        </w:rPr>
      </w:pPr>
      <w:r>
        <w:rPr>
          <w:sz w:val="20"/>
        </w:rPr>
        <w:t>Honesty</w:t>
      </w:r>
      <w:r>
        <w:rPr>
          <w:spacing w:val="-5"/>
          <w:sz w:val="20"/>
        </w:rPr>
        <w:t> </w:t>
      </w:r>
      <w:r>
        <w:rPr>
          <w:sz w:val="20"/>
        </w:rPr>
        <w:t>and</w:t>
      </w:r>
      <w:r>
        <w:rPr>
          <w:spacing w:val="-5"/>
          <w:sz w:val="20"/>
        </w:rPr>
        <w:t> </w:t>
      </w:r>
      <w:r>
        <w:rPr>
          <w:sz w:val="20"/>
        </w:rPr>
        <w:t>integrity</w:t>
      </w:r>
      <w:r>
        <w:rPr>
          <w:spacing w:val="-4"/>
          <w:sz w:val="20"/>
        </w:rPr>
        <w:t> </w:t>
      </w:r>
      <w:r>
        <w:rPr>
          <w:sz w:val="20"/>
        </w:rPr>
        <w:t>are</w:t>
      </w:r>
      <w:r>
        <w:rPr>
          <w:spacing w:val="-7"/>
          <w:sz w:val="20"/>
        </w:rPr>
        <w:t> </w:t>
      </w:r>
      <w:r>
        <w:rPr>
          <w:sz w:val="20"/>
        </w:rPr>
        <w:t>non-</w:t>
      </w:r>
      <w:r>
        <w:rPr>
          <w:spacing w:val="-2"/>
          <w:sz w:val="20"/>
        </w:rPr>
        <w:t>negotiable.</w:t>
      </w:r>
    </w:p>
    <w:p>
      <w:pPr>
        <w:pStyle w:val="ListParagraph"/>
        <w:numPr>
          <w:ilvl w:val="0"/>
          <w:numId w:val="8"/>
        </w:numPr>
        <w:tabs>
          <w:tab w:pos="1704" w:val="left" w:leader="none"/>
        </w:tabs>
        <w:spacing w:line="240" w:lineRule="auto" w:before="1" w:after="0"/>
        <w:ind w:left="1704" w:right="0" w:hanging="720"/>
        <w:jc w:val="left"/>
        <w:rPr>
          <w:sz w:val="20"/>
        </w:rPr>
      </w:pPr>
      <w:r>
        <w:rPr>
          <w:sz w:val="20"/>
        </w:rPr>
        <w:t>Hard</w:t>
      </w:r>
      <w:r>
        <w:rPr>
          <w:spacing w:val="-5"/>
          <w:sz w:val="20"/>
        </w:rPr>
        <w:t> </w:t>
      </w:r>
      <w:r>
        <w:rPr>
          <w:sz w:val="20"/>
        </w:rPr>
        <w:t>work</w:t>
      </w:r>
      <w:r>
        <w:rPr>
          <w:spacing w:val="-5"/>
          <w:sz w:val="20"/>
        </w:rPr>
        <w:t> </w:t>
      </w:r>
      <w:r>
        <w:rPr>
          <w:sz w:val="20"/>
        </w:rPr>
        <w:t>and</w:t>
      </w:r>
      <w:r>
        <w:rPr>
          <w:spacing w:val="-5"/>
          <w:sz w:val="20"/>
        </w:rPr>
        <w:t> </w:t>
      </w:r>
      <w:r>
        <w:rPr>
          <w:sz w:val="20"/>
        </w:rPr>
        <w:t>learning</w:t>
      </w:r>
      <w:r>
        <w:rPr>
          <w:spacing w:val="-6"/>
          <w:sz w:val="20"/>
        </w:rPr>
        <w:t> </w:t>
      </w:r>
      <w:r>
        <w:rPr>
          <w:sz w:val="20"/>
        </w:rPr>
        <w:t>can</w:t>
      </w:r>
      <w:r>
        <w:rPr>
          <w:spacing w:val="-4"/>
          <w:sz w:val="20"/>
        </w:rPr>
        <w:t> </w:t>
      </w:r>
      <w:r>
        <w:rPr>
          <w:sz w:val="20"/>
        </w:rPr>
        <w:t>and</w:t>
      </w:r>
      <w:r>
        <w:rPr>
          <w:spacing w:val="-5"/>
          <w:sz w:val="20"/>
        </w:rPr>
        <w:t> </w:t>
      </w:r>
      <w:r>
        <w:rPr>
          <w:sz w:val="20"/>
        </w:rPr>
        <w:t>should</w:t>
      </w:r>
      <w:r>
        <w:rPr>
          <w:spacing w:val="-5"/>
          <w:sz w:val="20"/>
        </w:rPr>
        <w:t> </w:t>
      </w:r>
      <w:r>
        <w:rPr>
          <w:sz w:val="20"/>
        </w:rPr>
        <w:t>be</w:t>
      </w:r>
      <w:r>
        <w:rPr>
          <w:spacing w:val="-6"/>
          <w:sz w:val="20"/>
        </w:rPr>
        <w:t> </w:t>
      </w:r>
      <w:r>
        <w:rPr>
          <w:spacing w:val="-2"/>
          <w:sz w:val="20"/>
        </w:rPr>
        <w:t>enjoyable.</w:t>
      </w:r>
    </w:p>
    <w:p>
      <w:pPr>
        <w:pStyle w:val="ListParagraph"/>
        <w:numPr>
          <w:ilvl w:val="0"/>
          <w:numId w:val="8"/>
        </w:numPr>
        <w:tabs>
          <w:tab w:pos="1704" w:val="left" w:leader="none"/>
        </w:tabs>
        <w:spacing w:line="240" w:lineRule="auto" w:before="0" w:after="0"/>
        <w:ind w:left="1704" w:right="627" w:hanging="720"/>
        <w:jc w:val="left"/>
        <w:rPr>
          <w:sz w:val="20"/>
        </w:rPr>
      </w:pPr>
      <w:r>
        <w:rPr>
          <w:sz w:val="20"/>
        </w:rPr>
        <w:t>Passion,</w:t>
      </w:r>
      <w:r>
        <w:rPr>
          <w:spacing w:val="23"/>
          <w:sz w:val="20"/>
        </w:rPr>
        <w:t> </w:t>
      </w:r>
      <w:r>
        <w:rPr>
          <w:sz w:val="20"/>
        </w:rPr>
        <w:t>Commitment,</w:t>
      </w:r>
      <w:r>
        <w:rPr>
          <w:spacing w:val="24"/>
          <w:sz w:val="20"/>
        </w:rPr>
        <w:t> </w:t>
      </w:r>
      <w:r>
        <w:rPr>
          <w:sz w:val="20"/>
        </w:rPr>
        <w:t>and</w:t>
      </w:r>
      <w:r>
        <w:rPr>
          <w:spacing w:val="24"/>
          <w:sz w:val="20"/>
        </w:rPr>
        <w:t> </w:t>
      </w:r>
      <w:r>
        <w:rPr>
          <w:sz w:val="20"/>
        </w:rPr>
        <w:t>the</w:t>
      </w:r>
      <w:r>
        <w:rPr>
          <w:spacing w:val="22"/>
          <w:sz w:val="20"/>
        </w:rPr>
        <w:t> </w:t>
      </w:r>
      <w:r>
        <w:rPr>
          <w:sz w:val="20"/>
        </w:rPr>
        <w:t>single-minded</w:t>
      </w:r>
      <w:r>
        <w:rPr>
          <w:spacing w:val="24"/>
          <w:sz w:val="20"/>
        </w:rPr>
        <w:t> </w:t>
      </w:r>
      <w:r>
        <w:rPr>
          <w:sz w:val="20"/>
        </w:rPr>
        <w:t>pursuit</w:t>
      </w:r>
      <w:r>
        <w:rPr>
          <w:spacing w:val="23"/>
          <w:sz w:val="20"/>
        </w:rPr>
        <w:t> </w:t>
      </w:r>
      <w:r>
        <w:rPr>
          <w:sz w:val="20"/>
        </w:rPr>
        <w:t>of</w:t>
      </w:r>
      <w:r>
        <w:rPr>
          <w:spacing w:val="22"/>
          <w:sz w:val="20"/>
        </w:rPr>
        <w:t> </w:t>
      </w:r>
      <w:r>
        <w:rPr>
          <w:sz w:val="20"/>
        </w:rPr>
        <w:t>excellence</w:t>
      </w:r>
      <w:r>
        <w:rPr>
          <w:spacing w:val="24"/>
          <w:sz w:val="20"/>
        </w:rPr>
        <w:t> </w:t>
      </w:r>
      <w:r>
        <w:rPr>
          <w:sz w:val="20"/>
        </w:rPr>
        <w:t>will</w:t>
      </w:r>
      <w:r>
        <w:rPr>
          <w:spacing w:val="24"/>
          <w:sz w:val="20"/>
        </w:rPr>
        <w:t> </w:t>
      </w:r>
      <w:r>
        <w:rPr>
          <w:sz w:val="20"/>
        </w:rPr>
        <w:t>make</w:t>
      </w:r>
      <w:r>
        <w:rPr>
          <w:spacing w:val="22"/>
          <w:sz w:val="20"/>
        </w:rPr>
        <w:t> </w:t>
      </w:r>
      <w:r>
        <w:rPr>
          <w:sz w:val="20"/>
        </w:rPr>
        <w:t>true leaders of us all.</w:t>
      </w:r>
    </w:p>
    <w:p>
      <w:pPr>
        <w:pStyle w:val="ListParagraph"/>
        <w:spacing w:after="0" w:line="240" w:lineRule="auto"/>
        <w:jc w:val="left"/>
        <w:rPr>
          <w:sz w:val="20"/>
        </w:rPr>
        <w:sectPr>
          <w:headerReference w:type="default" r:id="rId21"/>
          <w:footerReference w:type="default" r:id="rId22"/>
          <w:pgSz w:w="9800" w:h="13540"/>
          <w:pgMar w:header="536" w:footer="1004" w:top="1200" w:bottom="1200" w:left="283" w:right="283"/>
          <w:pgNumType w:start="1"/>
        </w:sectPr>
      </w:pPr>
    </w:p>
    <w:p>
      <w:pPr>
        <w:pStyle w:val="Heading3"/>
        <w:ind w:left="4"/>
        <w:jc w:val="center"/>
      </w:pPr>
      <w:bookmarkStart w:name="_bookmark4" w:id="5"/>
      <w:bookmarkEnd w:id="5"/>
      <w:r>
        <w:rPr>
          <w:b w:val="0"/>
        </w:rPr>
      </w:r>
      <w:r>
        <w:rPr/>
        <w:t>The</w:t>
      </w:r>
      <w:r>
        <w:rPr>
          <w:spacing w:val="-4"/>
        </w:rPr>
        <w:t> </w:t>
      </w:r>
      <w:r>
        <w:rPr/>
        <w:t>SDMIMD</w:t>
      </w:r>
      <w:r>
        <w:rPr>
          <w:spacing w:val="-2"/>
        </w:rPr>
        <w:t> Promise</w:t>
      </w:r>
    </w:p>
    <w:p>
      <w:pPr>
        <w:pStyle w:val="Heading4"/>
        <w:spacing w:before="60"/>
      </w:pPr>
      <w:r>
        <w:rPr/>
        <w:t>To</w:t>
      </w:r>
      <w:r>
        <w:rPr>
          <w:spacing w:val="-3"/>
        </w:rPr>
        <w:t> </w:t>
      </w:r>
      <w:r>
        <w:rPr>
          <w:spacing w:val="-2"/>
        </w:rPr>
        <w:t>Students:</w:t>
      </w:r>
    </w:p>
    <w:p>
      <w:pPr>
        <w:pStyle w:val="BodyText"/>
        <w:spacing w:before="236"/>
        <w:ind w:left="624"/>
      </w:pPr>
      <w:r>
        <w:rPr/>
        <w:t>We</w:t>
      </w:r>
      <w:r>
        <w:rPr>
          <w:spacing w:val="-6"/>
        </w:rPr>
        <w:t> </w:t>
      </w:r>
      <w:r>
        <w:rPr/>
        <w:t>will</w:t>
      </w:r>
      <w:r>
        <w:rPr>
          <w:spacing w:val="-5"/>
        </w:rPr>
        <w:t> </w:t>
      </w:r>
      <w:r>
        <w:rPr/>
        <w:t>nurture,</w:t>
      </w:r>
      <w:r>
        <w:rPr>
          <w:spacing w:val="-5"/>
        </w:rPr>
        <w:t> </w:t>
      </w:r>
      <w:r>
        <w:rPr/>
        <w:t>support</w:t>
      </w:r>
      <w:r>
        <w:rPr>
          <w:spacing w:val="-4"/>
        </w:rPr>
        <w:t> </w:t>
      </w:r>
      <w:r>
        <w:rPr/>
        <w:t>and</w:t>
      </w:r>
      <w:r>
        <w:rPr>
          <w:spacing w:val="-5"/>
        </w:rPr>
        <w:t> </w:t>
      </w:r>
      <w:r>
        <w:rPr/>
        <w:t>inspire</w:t>
      </w:r>
      <w:r>
        <w:rPr>
          <w:spacing w:val="-6"/>
        </w:rPr>
        <w:t> </w:t>
      </w:r>
      <w:r>
        <w:rPr/>
        <w:t>you</w:t>
      </w:r>
      <w:r>
        <w:rPr>
          <w:spacing w:val="-4"/>
        </w:rPr>
        <w:t> </w:t>
      </w:r>
      <w:r>
        <w:rPr/>
        <w:t>to</w:t>
      </w:r>
      <w:r>
        <w:rPr>
          <w:spacing w:val="-5"/>
        </w:rPr>
        <w:t> </w:t>
      </w:r>
      <w:r>
        <w:rPr/>
        <w:t>realize</w:t>
      </w:r>
      <w:r>
        <w:rPr>
          <w:spacing w:val="-5"/>
        </w:rPr>
        <w:t> </w:t>
      </w:r>
      <w:r>
        <w:rPr/>
        <w:t>your</w:t>
      </w:r>
      <w:r>
        <w:rPr>
          <w:spacing w:val="-5"/>
        </w:rPr>
        <w:t> </w:t>
      </w:r>
      <w:r>
        <w:rPr/>
        <w:t>full</w:t>
      </w:r>
      <w:r>
        <w:rPr>
          <w:spacing w:val="-7"/>
        </w:rPr>
        <w:t> </w:t>
      </w:r>
      <w:r>
        <w:rPr/>
        <w:t>potential</w:t>
      </w:r>
      <w:r>
        <w:rPr>
          <w:spacing w:val="-5"/>
        </w:rPr>
        <w:t> </w:t>
      </w:r>
      <w:r>
        <w:rPr/>
        <w:t>as</w:t>
      </w:r>
      <w:r>
        <w:rPr>
          <w:spacing w:val="-5"/>
        </w:rPr>
        <w:t> </w:t>
      </w:r>
      <w:r>
        <w:rPr/>
        <w:t>a</w:t>
      </w:r>
      <w:r>
        <w:rPr>
          <w:spacing w:val="-4"/>
        </w:rPr>
        <w:t> </w:t>
      </w:r>
      <w:r>
        <w:rPr/>
        <w:t>successful</w:t>
      </w:r>
      <w:r>
        <w:rPr>
          <w:spacing w:val="-5"/>
        </w:rPr>
        <w:t> </w:t>
      </w:r>
      <w:r>
        <w:rPr>
          <w:spacing w:val="-2"/>
        </w:rPr>
        <w:t>leader.</w:t>
      </w:r>
    </w:p>
    <w:p>
      <w:pPr>
        <w:pStyle w:val="Heading4"/>
        <w:spacing w:before="236"/>
      </w:pPr>
      <w:r>
        <w:rPr/>
        <w:t>To</w:t>
      </w:r>
      <w:r>
        <w:rPr>
          <w:spacing w:val="-3"/>
        </w:rPr>
        <w:t> </w:t>
      </w:r>
      <w:r>
        <w:rPr>
          <w:spacing w:val="-2"/>
        </w:rPr>
        <w:t>Organisations:</w:t>
      </w:r>
    </w:p>
    <w:p>
      <w:pPr>
        <w:pStyle w:val="BodyText"/>
        <w:spacing w:line="273" w:lineRule="auto" w:before="240"/>
        <w:ind w:left="624" w:right="632"/>
        <w:jc w:val="both"/>
      </w:pPr>
      <w:r>
        <w:rPr/>
        <w:t>We will continually provide highly competent, motivated and committed talent with a yen for creativity and innovation.</w:t>
      </w:r>
    </w:p>
    <w:p>
      <w:pPr>
        <w:pStyle w:val="Heading4"/>
        <w:spacing w:before="203"/>
      </w:pPr>
      <w:r>
        <w:rPr/>
        <w:t>To</w:t>
      </w:r>
      <w:r>
        <w:rPr>
          <w:spacing w:val="-3"/>
        </w:rPr>
        <w:t> </w:t>
      </w:r>
      <w:r>
        <w:rPr>
          <w:spacing w:val="-2"/>
        </w:rPr>
        <w:t>Society:</w:t>
      </w:r>
    </w:p>
    <w:p>
      <w:pPr>
        <w:pStyle w:val="BodyText"/>
        <w:spacing w:line="273" w:lineRule="auto" w:before="238"/>
        <w:ind w:left="624" w:right="632"/>
        <w:jc w:val="both"/>
      </w:pPr>
      <w:r>
        <w:rPr/>
        <w:t>We</w:t>
      </w:r>
      <w:r>
        <w:rPr>
          <w:spacing w:val="-6"/>
        </w:rPr>
        <w:t> </w:t>
      </w:r>
      <w:r>
        <w:rPr/>
        <w:t>will</w:t>
      </w:r>
      <w:r>
        <w:rPr>
          <w:spacing w:val="-6"/>
        </w:rPr>
        <w:t> </w:t>
      </w:r>
      <w:r>
        <w:rPr/>
        <w:t>promote</w:t>
      </w:r>
      <w:r>
        <w:rPr>
          <w:spacing w:val="-6"/>
        </w:rPr>
        <w:t> </w:t>
      </w:r>
      <w:r>
        <w:rPr/>
        <w:t>individual</w:t>
      </w:r>
      <w:r>
        <w:rPr>
          <w:spacing w:val="-5"/>
        </w:rPr>
        <w:t> </w:t>
      </w:r>
      <w:r>
        <w:rPr/>
        <w:t>and</w:t>
      </w:r>
      <w:r>
        <w:rPr>
          <w:spacing w:val="-5"/>
        </w:rPr>
        <w:t> </w:t>
      </w:r>
      <w:r>
        <w:rPr/>
        <w:t>corporate</w:t>
      </w:r>
      <w:r>
        <w:rPr>
          <w:spacing w:val="-6"/>
        </w:rPr>
        <w:t> </w:t>
      </w:r>
      <w:r>
        <w:rPr/>
        <w:t>responsibility</w:t>
      </w:r>
      <w:r>
        <w:rPr>
          <w:spacing w:val="-4"/>
        </w:rPr>
        <w:t> </w:t>
      </w:r>
      <w:r>
        <w:rPr/>
        <w:t>towards</w:t>
      </w:r>
      <w:r>
        <w:rPr>
          <w:spacing w:val="-4"/>
        </w:rPr>
        <w:t> </w:t>
      </w:r>
      <w:r>
        <w:rPr/>
        <w:t>all</w:t>
      </w:r>
      <w:r>
        <w:rPr>
          <w:spacing w:val="-5"/>
        </w:rPr>
        <w:t> </w:t>
      </w:r>
      <w:r>
        <w:rPr/>
        <w:t>segments</w:t>
      </w:r>
      <w:r>
        <w:rPr>
          <w:spacing w:val="-4"/>
        </w:rPr>
        <w:t> </w:t>
      </w:r>
      <w:r>
        <w:rPr/>
        <w:t>of</w:t>
      </w:r>
      <w:r>
        <w:rPr>
          <w:spacing w:val="-6"/>
        </w:rPr>
        <w:t> </w:t>
      </w:r>
      <w:r>
        <w:rPr/>
        <w:t>society</w:t>
      </w:r>
      <w:r>
        <w:rPr>
          <w:spacing w:val="-4"/>
        </w:rPr>
        <w:t> </w:t>
      </w:r>
      <w:r>
        <w:rPr/>
        <w:t>aiming</w:t>
      </w:r>
      <w:r>
        <w:rPr>
          <w:spacing w:val="-6"/>
        </w:rPr>
        <w:t> </w:t>
      </w:r>
      <w:r>
        <w:rPr/>
        <w:t>for dynamic and inclusive growth.</w:t>
      </w:r>
    </w:p>
    <w:p>
      <w:pPr>
        <w:pStyle w:val="Heading4"/>
        <w:spacing w:before="202"/>
      </w:pPr>
      <w:r>
        <w:rPr/>
        <w:t>To</w:t>
      </w:r>
      <w:r>
        <w:rPr>
          <w:spacing w:val="-3"/>
        </w:rPr>
        <w:t> </w:t>
      </w:r>
      <w:r>
        <w:rPr>
          <w:spacing w:val="-2"/>
        </w:rPr>
        <w:t>Employees:</w:t>
      </w:r>
    </w:p>
    <w:p>
      <w:pPr>
        <w:pStyle w:val="BodyText"/>
        <w:spacing w:line="273" w:lineRule="auto" w:before="240"/>
        <w:ind w:left="624" w:right="628"/>
        <w:jc w:val="both"/>
      </w:pPr>
      <w:r>
        <w:rPr/>
        <w:t>We will provide an environment for development that will enable you to achieve personal satisfaction, professional recognition, and enhanced quality of life.</w:t>
      </w:r>
    </w:p>
    <w:p>
      <w:pPr>
        <w:pStyle w:val="Heading3"/>
        <w:spacing w:before="202"/>
        <w:ind w:left="624"/>
      </w:pPr>
      <w:bookmarkStart w:name="_bookmark5" w:id="6"/>
      <w:bookmarkEnd w:id="6"/>
      <w:r>
        <w:rPr>
          <w:b w:val="0"/>
        </w:rPr>
      </w:r>
      <w:r>
        <w:rPr/>
        <w:t>PGDM</w:t>
      </w:r>
      <w:r>
        <w:rPr>
          <w:spacing w:val="-2"/>
        </w:rPr>
        <w:t> Program</w:t>
      </w:r>
    </w:p>
    <w:p>
      <w:pPr>
        <w:pStyle w:val="BodyText"/>
        <w:spacing w:line="276" w:lineRule="auto" w:before="243"/>
        <w:ind w:left="624" w:right="621"/>
        <w:jc w:val="both"/>
      </w:pPr>
      <w:r>
        <w:rPr/>
        <w:t>SDMIMD offers a two- year, full time, residential Post Graduate Diploma in Management (PGDM) program. The PGDM program is designed and structured to enable students to adapt to the changing requirements, challenges, and opportunities of the global business scenario. It provides students with a strong theoretical and conceptual base.</w:t>
      </w:r>
    </w:p>
    <w:p>
      <w:pPr>
        <w:pStyle w:val="BodyText"/>
        <w:spacing w:line="276" w:lineRule="auto" w:before="199"/>
        <w:ind w:left="624" w:right="622"/>
        <w:jc w:val="both"/>
      </w:pPr>
      <w:r>
        <w:rPr/>
        <w:t>The PGDM program is approved by the All India Council for Technical Education (AICTE), Ministry of</w:t>
      </w:r>
      <w:r>
        <w:rPr>
          <w:spacing w:val="-12"/>
        </w:rPr>
        <w:t> </w:t>
      </w:r>
      <w:r>
        <w:rPr/>
        <w:t>Human</w:t>
      </w:r>
      <w:r>
        <w:rPr>
          <w:spacing w:val="-9"/>
        </w:rPr>
        <w:t> </w:t>
      </w:r>
      <w:r>
        <w:rPr/>
        <w:t>Resource</w:t>
      </w:r>
      <w:r>
        <w:rPr>
          <w:spacing w:val="-11"/>
        </w:rPr>
        <w:t> </w:t>
      </w:r>
      <w:r>
        <w:rPr/>
        <w:t>Development,</w:t>
      </w:r>
      <w:r>
        <w:rPr>
          <w:spacing w:val="-10"/>
        </w:rPr>
        <w:t> </w:t>
      </w:r>
      <w:r>
        <w:rPr/>
        <w:t>and</w:t>
      </w:r>
      <w:r>
        <w:rPr>
          <w:spacing w:val="-11"/>
        </w:rPr>
        <w:t> </w:t>
      </w:r>
      <w:r>
        <w:rPr/>
        <w:t>Government</w:t>
      </w:r>
      <w:r>
        <w:rPr>
          <w:spacing w:val="-11"/>
        </w:rPr>
        <w:t> </w:t>
      </w:r>
      <w:r>
        <w:rPr/>
        <w:t>of</w:t>
      </w:r>
      <w:r>
        <w:rPr>
          <w:spacing w:val="-11"/>
        </w:rPr>
        <w:t> </w:t>
      </w:r>
      <w:r>
        <w:rPr/>
        <w:t>India.</w:t>
      </w:r>
      <w:r>
        <w:rPr>
          <w:spacing w:val="-12"/>
        </w:rPr>
        <w:t> </w:t>
      </w:r>
      <w:r>
        <w:rPr/>
        <w:t>The</w:t>
      </w:r>
      <w:r>
        <w:rPr>
          <w:spacing w:val="-11"/>
        </w:rPr>
        <w:t> </w:t>
      </w:r>
      <w:r>
        <w:rPr/>
        <w:t>PGDM</w:t>
      </w:r>
      <w:r>
        <w:rPr>
          <w:spacing w:val="-10"/>
        </w:rPr>
        <w:t> </w:t>
      </w:r>
      <w:r>
        <w:rPr/>
        <w:t>is</w:t>
      </w:r>
      <w:r>
        <w:rPr>
          <w:spacing w:val="-10"/>
        </w:rPr>
        <w:t> </w:t>
      </w:r>
      <w:r>
        <w:rPr/>
        <w:t>considered</w:t>
      </w:r>
      <w:r>
        <w:rPr>
          <w:spacing w:val="-11"/>
        </w:rPr>
        <w:t> </w:t>
      </w:r>
      <w:r>
        <w:rPr/>
        <w:t>as</w:t>
      </w:r>
      <w:r>
        <w:rPr>
          <w:spacing w:val="-9"/>
        </w:rPr>
        <w:t> </w:t>
      </w:r>
      <w:r>
        <w:rPr/>
        <w:t>equivalent to</w:t>
      </w:r>
      <w:r>
        <w:rPr>
          <w:spacing w:val="-4"/>
        </w:rPr>
        <w:t> </w:t>
      </w:r>
      <w:r>
        <w:rPr/>
        <w:t>MBA</w:t>
      </w:r>
      <w:r>
        <w:rPr>
          <w:spacing w:val="-5"/>
        </w:rPr>
        <w:t> </w:t>
      </w:r>
      <w:r>
        <w:rPr/>
        <w:t>degree</w:t>
      </w:r>
      <w:r>
        <w:rPr>
          <w:spacing w:val="-5"/>
        </w:rPr>
        <w:t> </w:t>
      </w:r>
      <w:r>
        <w:rPr/>
        <w:t>by</w:t>
      </w:r>
      <w:r>
        <w:rPr>
          <w:spacing w:val="-4"/>
        </w:rPr>
        <w:t> </w:t>
      </w:r>
      <w:r>
        <w:rPr/>
        <w:t>AICTE</w:t>
      </w:r>
      <w:r>
        <w:rPr>
          <w:spacing w:val="-4"/>
        </w:rPr>
        <w:t> </w:t>
      </w:r>
      <w:r>
        <w:rPr/>
        <w:t>and</w:t>
      </w:r>
      <w:r>
        <w:rPr>
          <w:spacing w:val="-2"/>
        </w:rPr>
        <w:t> </w:t>
      </w:r>
      <w:r>
        <w:rPr/>
        <w:t>Association</w:t>
      </w:r>
      <w:r>
        <w:rPr>
          <w:spacing w:val="-4"/>
        </w:rPr>
        <w:t> </w:t>
      </w:r>
      <w:r>
        <w:rPr/>
        <w:t>of</w:t>
      </w:r>
      <w:r>
        <w:rPr>
          <w:spacing w:val="-5"/>
        </w:rPr>
        <w:t> </w:t>
      </w:r>
      <w:r>
        <w:rPr/>
        <w:t>Indian</w:t>
      </w:r>
      <w:r>
        <w:rPr>
          <w:spacing w:val="-3"/>
        </w:rPr>
        <w:t> </w:t>
      </w:r>
      <w:r>
        <w:rPr/>
        <w:t>Universities</w:t>
      </w:r>
      <w:r>
        <w:rPr>
          <w:spacing w:val="-3"/>
        </w:rPr>
        <w:t> </w:t>
      </w:r>
      <w:r>
        <w:rPr/>
        <w:t>(AIU).</w:t>
      </w:r>
      <w:r>
        <w:rPr>
          <w:spacing w:val="-4"/>
        </w:rPr>
        <w:t> </w:t>
      </w:r>
      <w:r>
        <w:rPr/>
        <w:t>The</w:t>
      </w:r>
      <w:r>
        <w:rPr>
          <w:spacing w:val="-5"/>
        </w:rPr>
        <w:t> </w:t>
      </w:r>
      <w:r>
        <w:rPr/>
        <w:t>Institute</w:t>
      </w:r>
      <w:r>
        <w:rPr>
          <w:spacing w:val="-5"/>
        </w:rPr>
        <w:t> </w:t>
      </w:r>
      <w:r>
        <w:rPr/>
        <w:t>has</w:t>
      </w:r>
      <w:r>
        <w:rPr>
          <w:spacing w:val="-3"/>
        </w:rPr>
        <w:t> </w:t>
      </w:r>
      <w:r>
        <w:rPr/>
        <w:t>consistently been placed among the top B-Schools rating in leading B-School surveys.</w:t>
      </w:r>
    </w:p>
    <w:p>
      <w:pPr>
        <w:pStyle w:val="BodyText"/>
        <w:spacing w:line="276" w:lineRule="auto" w:before="203"/>
        <w:ind w:left="624" w:right="618"/>
        <w:jc w:val="both"/>
      </w:pPr>
      <w:r>
        <w:rPr/>
        <w:t>The program has also been accredited by the National Board of Accreditation (NBA). At the international level, the PGDM Program of SDMIMD has been accredited by Accreditation Council for Business Schools and Programs (ACBSP) and European Foundation for Management Development (EFMD).</w:t>
      </w:r>
    </w:p>
    <w:p>
      <w:pPr>
        <w:pStyle w:val="BodyText"/>
        <w:spacing w:line="273" w:lineRule="auto" w:before="199"/>
        <w:ind w:left="624" w:right="625"/>
        <w:jc w:val="both"/>
      </w:pPr>
      <w:r>
        <w:rPr/>
        <w:t>SDMIMD</w:t>
      </w:r>
      <w:r>
        <w:rPr>
          <w:spacing w:val="-1"/>
        </w:rPr>
        <w:t> </w:t>
      </w:r>
      <w:r>
        <w:rPr/>
        <w:t>has</w:t>
      </w:r>
      <w:r>
        <w:rPr>
          <w:spacing w:val="-1"/>
        </w:rPr>
        <w:t> </w:t>
      </w:r>
      <w:r>
        <w:rPr/>
        <w:t>been</w:t>
      </w:r>
      <w:r>
        <w:rPr>
          <w:spacing w:val="-2"/>
        </w:rPr>
        <w:t> </w:t>
      </w:r>
      <w:r>
        <w:rPr/>
        <w:t>accorded</w:t>
      </w:r>
      <w:r>
        <w:rPr>
          <w:spacing w:val="-2"/>
        </w:rPr>
        <w:t> </w:t>
      </w:r>
      <w:r>
        <w:rPr/>
        <w:t>the</w:t>
      </w:r>
      <w:r>
        <w:rPr>
          <w:spacing w:val="-3"/>
        </w:rPr>
        <w:t> </w:t>
      </w:r>
      <w:r>
        <w:rPr/>
        <w:t>highest</w:t>
      </w:r>
      <w:r>
        <w:rPr>
          <w:spacing w:val="-2"/>
        </w:rPr>
        <w:t> </w:t>
      </w:r>
      <w:r>
        <w:rPr/>
        <w:t>‘DIAMOND’</w:t>
      </w:r>
      <w:r>
        <w:rPr>
          <w:spacing w:val="-2"/>
        </w:rPr>
        <w:t> </w:t>
      </w:r>
      <w:r>
        <w:rPr/>
        <w:t>category</w:t>
      </w:r>
      <w:r>
        <w:rPr>
          <w:spacing w:val="-1"/>
        </w:rPr>
        <w:t> </w:t>
      </w:r>
      <w:r>
        <w:rPr/>
        <w:t>by</w:t>
      </w:r>
      <w:r>
        <w:rPr>
          <w:spacing w:val="-2"/>
        </w:rPr>
        <w:t> </w:t>
      </w:r>
      <w:r>
        <w:rPr/>
        <w:t>QS-iGauge,</w:t>
      </w:r>
      <w:r>
        <w:rPr>
          <w:spacing w:val="-2"/>
        </w:rPr>
        <w:t> </w:t>
      </w:r>
      <w:r>
        <w:rPr/>
        <w:t>the</w:t>
      </w:r>
      <w:r>
        <w:rPr>
          <w:spacing w:val="-1"/>
        </w:rPr>
        <w:t> </w:t>
      </w:r>
      <w:r>
        <w:rPr/>
        <w:t>Indian</w:t>
      </w:r>
      <w:r>
        <w:rPr>
          <w:spacing w:val="-2"/>
        </w:rPr>
        <w:t> </w:t>
      </w:r>
      <w:r>
        <w:rPr/>
        <w:t>arm</w:t>
      </w:r>
      <w:r>
        <w:rPr>
          <w:spacing w:val="-3"/>
        </w:rPr>
        <w:t> </w:t>
      </w:r>
      <w:r>
        <w:rPr/>
        <w:t>of</w:t>
      </w:r>
      <w:r>
        <w:rPr>
          <w:spacing w:val="-1"/>
        </w:rPr>
        <w:t> </w:t>
      </w:r>
      <w:r>
        <w:rPr/>
        <w:t>the QS World Rankings.</w:t>
      </w:r>
    </w:p>
    <w:p>
      <w:pPr>
        <w:pStyle w:val="BodyText"/>
        <w:spacing w:after="0" w:line="273" w:lineRule="auto"/>
        <w:jc w:val="both"/>
        <w:sectPr>
          <w:pgSz w:w="9800" w:h="13540"/>
          <w:pgMar w:header="536" w:footer="1004" w:top="1200" w:bottom="1200" w:left="283" w:right="283"/>
        </w:sectPr>
      </w:pPr>
    </w:p>
    <w:p>
      <w:pPr>
        <w:pStyle w:val="Heading3"/>
        <w:ind w:left="609"/>
        <w:jc w:val="left"/>
      </w:pPr>
      <w:bookmarkStart w:name="_bookmark6" w:id="7"/>
      <w:bookmarkEnd w:id="7"/>
      <w:r>
        <w:rPr>
          <w:b w:val="0"/>
        </w:rPr>
      </w:r>
      <w:r>
        <w:rPr>
          <w:spacing w:val="-35"/>
          <w:u w:val="single"/>
        </w:rPr>
        <w:t> </w:t>
      </w:r>
      <w:r>
        <w:rPr>
          <w:u w:val="single"/>
        </w:rPr>
        <w:t>Intended</w:t>
      </w:r>
      <w:r>
        <w:rPr>
          <w:spacing w:val="-7"/>
          <w:u w:val="single"/>
        </w:rPr>
        <w:t> </w:t>
      </w:r>
      <w:r>
        <w:rPr>
          <w:u w:val="single"/>
        </w:rPr>
        <w:t>Course</w:t>
      </w:r>
      <w:r>
        <w:rPr>
          <w:spacing w:val="-6"/>
          <w:u w:val="single"/>
        </w:rPr>
        <w:t> </w:t>
      </w:r>
      <w:r>
        <w:rPr>
          <w:u w:val="single"/>
        </w:rPr>
        <w:t>Learning</w:t>
      </w:r>
      <w:r>
        <w:rPr>
          <w:spacing w:val="-6"/>
          <w:u w:val="single"/>
        </w:rPr>
        <w:t> </w:t>
      </w:r>
      <w:r>
        <w:rPr>
          <w:u w:val="single"/>
        </w:rPr>
        <w:t>Outcomes</w:t>
      </w:r>
      <w:r>
        <w:rPr>
          <w:spacing w:val="-6"/>
          <w:u w:val="single"/>
        </w:rPr>
        <w:t> </w:t>
      </w:r>
      <w:r>
        <w:rPr>
          <w:spacing w:val="-2"/>
          <w:u w:val="single"/>
        </w:rPr>
        <w:t>(IC</w:t>
      </w:r>
      <w:r>
        <w:rPr>
          <w:spacing w:val="-2"/>
        </w:rPr>
        <w:t>LOs)</w:t>
      </w:r>
    </w:p>
    <w:p>
      <w:pPr>
        <w:pStyle w:val="Heading4"/>
        <w:spacing w:line="276" w:lineRule="auto" w:before="62"/>
        <w:ind w:right="537"/>
      </w:pPr>
      <w:r>
        <w:rPr/>
        <w:t>Alignment</w:t>
      </w:r>
      <w:r>
        <w:rPr>
          <w:spacing w:val="40"/>
        </w:rPr>
        <w:t> </w:t>
      </w:r>
      <w:r>
        <w:rPr/>
        <w:t>of</w:t>
      </w:r>
      <w:r>
        <w:rPr>
          <w:spacing w:val="40"/>
        </w:rPr>
        <w:t> </w:t>
      </w:r>
      <w:r>
        <w:rPr/>
        <w:t>SDMIMD</w:t>
      </w:r>
      <w:r>
        <w:rPr>
          <w:spacing w:val="40"/>
        </w:rPr>
        <w:t> </w:t>
      </w:r>
      <w:r>
        <w:rPr/>
        <w:t>Mission</w:t>
      </w:r>
      <w:r>
        <w:rPr>
          <w:spacing w:val="40"/>
        </w:rPr>
        <w:t> </w:t>
      </w:r>
      <w:r>
        <w:rPr/>
        <w:t>to</w:t>
      </w:r>
      <w:r>
        <w:rPr>
          <w:spacing w:val="40"/>
        </w:rPr>
        <w:t> </w:t>
      </w:r>
      <w:r>
        <w:rPr/>
        <w:t>Program</w:t>
      </w:r>
      <w:r>
        <w:rPr>
          <w:spacing w:val="40"/>
        </w:rPr>
        <w:t> </w:t>
      </w:r>
      <w:r>
        <w:rPr/>
        <w:t>Competency</w:t>
      </w:r>
      <w:r>
        <w:rPr>
          <w:spacing w:val="40"/>
        </w:rPr>
        <w:t> </w:t>
      </w:r>
      <w:r>
        <w:rPr/>
        <w:t>Goals(PCGs)</w:t>
      </w:r>
      <w:r>
        <w:rPr>
          <w:spacing w:val="40"/>
        </w:rPr>
        <w:t> </w:t>
      </w:r>
      <w:r>
        <w:rPr/>
        <w:t>and</w:t>
      </w:r>
      <w:r>
        <w:rPr>
          <w:spacing w:val="40"/>
        </w:rPr>
        <w:t> </w:t>
      </w:r>
      <w:r>
        <w:rPr/>
        <w:t>Intended</w:t>
      </w:r>
      <w:r>
        <w:rPr>
          <w:spacing w:val="40"/>
        </w:rPr>
        <w:t> </w:t>
      </w:r>
      <w:r>
        <w:rPr/>
        <w:t>Course Learning Outcomes (ICLOs).</w:t>
      </w:r>
    </w:p>
    <w:p>
      <w:pPr>
        <w:pStyle w:val="BodyText"/>
        <w:spacing w:before="34"/>
        <w:rPr>
          <w:b/>
        </w:rPr>
      </w:pPr>
    </w:p>
    <w:p>
      <w:pPr>
        <w:pStyle w:val="BodyText"/>
        <w:spacing w:before="1"/>
        <w:ind w:left="624" w:right="537"/>
      </w:pPr>
      <w:r>
        <w:rPr/>
        <w:t>SDM Institute for Management Development has identified five key Mission Elements to support the realization of its Vision and Mission, as outlined earlier. These Mission Elements are:</w:t>
      </w:r>
    </w:p>
    <w:p>
      <w:pPr>
        <w:pStyle w:val="BodyText"/>
        <w:spacing w:before="34"/>
      </w:pPr>
    </w:p>
    <w:p>
      <w:pPr>
        <w:pStyle w:val="ListParagraph"/>
        <w:numPr>
          <w:ilvl w:val="0"/>
          <w:numId w:val="9"/>
        </w:numPr>
        <w:tabs>
          <w:tab w:pos="1344" w:val="left" w:leader="none"/>
        </w:tabs>
        <w:spacing w:line="240" w:lineRule="auto" w:before="0" w:after="0"/>
        <w:ind w:left="1344" w:right="0" w:hanging="360"/>
        <w:jc w:val="left"/>
        <w:rPr>
          <w:sz w:val="20"/>
        </w:rPr>
      </w:pPr>
      <w:r>
        <w:rPr>
          <w:sz w:val="20"/>
        </w:rPr>
        <w:t>Pursuit</w:t>
      </w:r>
      <w:r>
        <w:rPr>
          <w:spacing w:val="-5"/>
          <w:sz w:val="20"/>
        </w:rPr>
        <w:t> </w:t>
      </w:r>
      <w:r>
        <w:rPr>
          <w:sz w:val="20"/>
        </w:rPr>
        <w:t>of</w:t>
      </w:r>
      <w:r>
        <w:rPr>
          <w:spacing w:val="-6"/>
          <w:sz w:val="20"/>
        </w:rPr>
        <w:t> </w:t>
      </w:r>
      <w:r>
        <w:rPr>
          <w:spacing w:val="-2"/>
          <w:sz w:val="20"/>
        </w:rPr>
        <w:t>Excellence</w:t>
      </w:r>
    </w:p>
    <w:p>
      <w:pPr>
        <w:pStyle w:val="ListParagraph"/>
        <w:numPr>
          <w:ilvl w:val="0"/>
          <w:numId w:val="9"/>
        </w:numPr>
        <w:tabs>
          <w:tab w:pos="1344" w:val="left" w:leader="none"/>
        </w:tabs>
        <w:spacing w:line="255" w:lineRule="exact" w:before="2" w:after="0"/>
        <w:ind w:left="1344" w:right="0" w:hanging="360"/>
        <w:jc w:val="left"/>
        <w:rPr>
          <w:sz w:val="20"/>
        </w:rPr>
      </w:pPr>
      <w:r>
        <w:rPr>
          <w:sz w:val="20"/>
        </w:rPr>
        <w:t>Global</w:t>
      </w:r>
      <w:r>
        <w:rPr>
          <w:spacing w:val="-8"/>
          <w:sz w:val="20"/>
        </w:rPr>
        <w:t> </w:t>
      </w:r>
      <w:r>
        <w:rPr>
          <w:spacing w:val="-2"/>
          <w:sz w:val="20"/>
        </w:rPr>
        <w:t>Outlook</w:t>
      </w:r>
    </w:p>
    <w:p>
      <w:pPr>
        <w:pStyle w:val="ListParagraph"/>
        <w:numPr>
          <w:ilvl w:val="0"/>
          <w:numId w:val="9"/>
        </w:numPr>
        <w:tabs>
          <w:tab w:pos="1344" w:val="left" w:leader="none"/>
        </w:tabs>
        <w:spacing w:line="240" w:lineRule="auto" w:before="0" w:after="0"/>
        <w:ind w:left="1344" w:right="0" w:hanging="360"/>
        <w:jc w:val="left"/>
        <w:rPr>
          <w:sz w:val="20"/>
        </w:rPr>
      </w:pPr>
      <w:r>
        <w:rPr>
          <w:sz w:val="20"/>
        </w:rPr>
        <w:t>Social</w:t>
      </w:r>
      <w:r>
        <w:rPr>
          <w:spacing w:val="-5"/>
          <w:sz w:val="20"/>
        </w:rPr>
        <w:t> </w:t>
      </w:r>
      <w:r>
        <w:rPr>
          <w:spacing w:val="-2"/>
          <w:sz w:val="20"/>
        </w:rPr>
        <w:t>Responsibility</w:t>
      </w:r>
    </w:p>
    <w:p>
      <w:pPr>
        <w:pStyle w:val="ListParagraph"/>
        <w:numPr>
          <w:ilvl w:val="0"/>
          <w:numId w:val="9"/>
        </w:numPr>
        <w:tabs>
          <w:tab w:pos="1344" w:val="left" w:leader="none"/>
        </w:tabs>
        <w:spacing w:line="255" w:lineRule="exact" w:before="0" w:after="0"/>
        <w:ind w:left="1344" w:right="0" w:hanging="360"/>
        <w:jc w:val="left"/>
        <w:rPr>
          <w:sz w:val="20"/>
        </w:rPr>
      </w:pPr>
      <w:r>
        <w:rPr>
          <w:spacing w:val="-2"/>
          <w:sz w:val="20"/>
        </w:rPr>
        <w:t>Managing</w:t>
      </w:r>
      <w:r>
        <w:rPr>
          <w:spacing w:val="3"/>
          <w:sz w:val="20"/>
        </w:rPr>
        <w:t> </w:t>
      </w:r>
      <w:r>
        <w:rPr>
          <w:spacing w:val="-2"/>
          <w:sz w:val="20"/>
        </w:rPr>
        <w:t>Change</w:t>
      </w:r>
    </w:p>
    <w:p>
      <w:pPr>
        <w:pStyle w:val="ListParagraph"/>
        <w:numPr>
          <w:ilvl w:val="0"/>
          <w:numId w:val="9"/>
        </w:numPr>
        <w:tabs>
          <w:tab w:pos="1344" w:val="left" w:leader="none"/>
        </w:tabs>
        <w:spacing w:line="240" w:lineRule="auto" w:before="0" w:after="0"/>
        <w:ind w:left="1344" w:right="0" w:hanging="360"/>
        <w:jc w:val="left"/>
        <w:rPr>
          <w:sz w:val="20"/>
        </w:rPr>
      </w:pPr>
      <w:r>
        <w:rPr>
          <w:sz w:val="20"/>
        </w:rPr>
        <w:t>Value</w:t>
      </w:r>
      <w:r>
        <w:rPr>
          <w:spacing w:val="-9"/>
          <w:sz w:val="20"/>
        </w:rPr>
        <w:t> </w:t>
      </w:r>
      <w:r>
        <w:rPr>
          <w:spacing w:val="-2"/>
          <w:sz w:val="20"/>
        </w:rPr>
        <w:t>Creation</w:t>
      </w:r>
    </w:p>
    <w:p>
      <w:pPr>
        <w:pStyle w:val="BodyText"/>
        <w:spacing w:before="37"/>
      </w:pPr>
    </w:p>
    <w:p>
      <w:pPr>
        <w:pStyle w:val="BodyText"/>
        <w:ind w:left="624" w:right="537"/>
      </w:pPr>
      <w:r>
        <w:rPr/>
        <w:t>Based</w:t>
      </w:r>
      <w:r>
        <w:rPr>
          <w:spacing w:val="-1"/>
        </w:rPr>
        <w:t> </w:t>
      </w:r>
      <w:r>
        <w:rPr/>
        <w:t>on</w:t>
      </w:r>
      <w:r>
        <w:rPr>
          <w:spacing w:val="-1"/>
        </w:rPr>
        <w:t> </w:t>
      </w:r>
      <w:r>
        <w:rPr/>
        <w:t>these</w:t>
      </w:r>
      <w:r>
        <w:rPr>
          <w:spacing w:val="-3"/>
        </w:rPr>
        <w:t> </w:t>
      </w:r>
      <w:r>
        <w:rPr/>
        <w:t>guiding</w:t>
      </w:r>
      <w:r>
        <w:rPr>
          <w:spacing w:val="-5"/>
        </w:rPr>
        <w:t> </w:t>
      </w:r>
      <w:r>
        <w:rPr/>
        <w:t>principles,</w:t>
      </w:r>
      <w:r>
        <w:rPr>
          <w:spacing w:val="-1"/>
        </w:rPr>
        <w:t> </w:t>
      </w:r>
      <w:r>
        <w:rPr/>
        <w:t>the Program</w:t>
      </w:r>
      <w:r>
        <w:rPr>
          <w:spacing w:val="-2"/>
        </w:rPr>
        <w:t> </w:t>
      </w:r>
      <w:r>
        <w:rPr/>
        <w:t>Competency</w:t>
      </w:r>
      <w:r>
        <w:rPr>
          <w:spacing w:val="-1"/>
        </w:rPr>
        <w:t> </w:t>
      </w:r>
      <w:r>
        <w:rPr/>
        <w:t>Goals (PCGs)</w:t>
      </w:r>
      <w:r>
        <w:rPr>
          <w:spacing w:val="-2"/>
        </w:rPr>
        <w:t> </w:t>
      </w:r>
      <w:r>
        <w:rPr/>
        <w:t>and</w:t>
      </w:r>
      <w:r>
        <w:rPr>
          <w:spacing w:val="-1"/>
        </w:rPr>
        <w:t> </w:t>
      </w:r>
      <w:r>
        <w:rPr/>
        <w:t>Learning</w:t>
      </w:r>
      <w:r>
        <w:rPr>
          <w:spacing w:val="-2"/>
        </w:rPr>
        <w:t> </w:t>
      </w:r>
      <w:r>
        <w:rPr/>
        <w:t>Objectives (LOs) for the PGDM program are defined as follows:</w:t>
      </w:r>
    </w:p>
    <w:p>
      <w:pPr>
        <w:pStyle w:val="BodyText"/>
        <w:spacing w:before="34"/>
      </w:pPr>
    </w:p>
    <w:tbl>
      <w:tblPr>
        <w:tblW w:w="0" w:type="auto"/>
        <w:jc w:val="left"/>
        <w:tblInd w:w="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8"/>
        <w:gridCol w:w="2485"/>
        <w:gridCol w:w="1904"/>
        <w:gridCol w:w="2163"/>
      </w:tblGrid>
      <w:tr>
        <w:trPr>
          <w:trHeight w:val="760" w:hRule="atLeast"/>
        </w:trPr>
        <w:tc>
          <w:tcPr>
            <w:tcW w:w="1418" w:type="dxa"/>
          </w:tcPr>
          <w:p>
            <w:pPr>
              <w:pStyle w:val="TableParagraph"/>
              <w:spacing w:line="273" w:lineRule="auto"/>
              <w:ind w:left="364" w:right="350" w:firstLine="21"/>
              <w:jc w:val="left"/>
              <w:rPr>
                <w:b/>
                <w:sz w:val="20"/>
              </w:rPr>
            </w:pPr>
            <w:r>
              <w:rPr>
                <w:b/>
                <w:spacing w:val="-2"/>
                <w:sz w:val="20"/>
              </w:rPr>
              <w:t>Mission Element</w:t>
            </w:r>
          </w:p>
        </w:tc>
        <w:tc>
          <w:tcPr>
            <w:tcW w:w="2485" w:type="dxa"/>
          </w:tcPr>
          <w:p>
            <w:pPr>
              <w:pStyle w:val="TableParagraph"/>
              <w:spacing w:line="273" w:lineRule="auto"/>
              <w:ind w:left="715" w:right="329" w:hanging="375"/>
              <w:jc w:val="left"/>
              <w:rPr>
                <w:b/>
                <w:sz w:val="20"/>
              </w:rPr>
            </w:pPr>
            <w:r>
              <w:rPr>
                <w:b/>
                <w:sz w:val="20"/>
              </w:rPr>
              <w:t>Program</w:t>
            </w:r>
            <w:r>
              <w:rPr>
                <w:b/>
                <w:spacing w:val="-12"/>
                <w:sz w:val="20"/>
              </w:rPr>
              <w:t> </w:t>
            </w:r>
            <w:r>
              <w:rPr>
                <w:b/>
                <w:sz w:val="20"/>
              </w:rPr>
              <w:t>Competency Goals (PCGs)</w:t>
            </w:r>
          </w:p>
        </w:tc>
        <w:tc>
          <w:tcPr>
            <w:tcW w:w="1904" w:type="dxa"/>
          </w:tcPr>
          <w:p>
            <w:pPr>
              <w:pStyle w:val="TableParagraph"/>
              <w:spacing w:line="273" w:lineRule="auto"/>
              <w:ind w:left="739" w:right="129" w:hanging="603"/>
              <w:jc w:val="left"/>
              <w:rPr>
                <w:b/>
                <w:sz w:val="20"/>
              </w:rPr>
            </w:pPr>
            <w:r>
              <w:rPr>
                <w:b/>
                <w:spacing w:val="-2"/>
                <w:sz w:val="20"/>
              </w:rPr>
              <w:t>Learning</w:t>
            </w:r>
            <w:r>
              <w:rPr>
                <w:b/>
                <w:spacing w:val="-6"/>
                <w:sz w:val="20"/>
              </w:rPr>
              <w:t> </w:t>
            </w:r>
            <w:r>
              <w:rPr>
                <w:b/>
                <w:spacing w:val="-2"/>
                <w:sz w:val="20"/>
              </w:rPr>
              <w:t>Objectives (LOs)</w:t>
            </w:r>
          </w:p>
        </w:tc>
        <w:tc>
          <w:tcPr>
            <w:tcW w:w="2163" w:type="dxa"/>
          </w:tcPr>
          <w:p>
            <w:pPr>
              <w:pStyle w:val="TableParagraph"/>
              <w:spacing w:line="273" w:lineRule="auto"/>
              <w:ind w:left="614" w:hanging="348"/>
              <w:jc w:val="left"/>
              <w:rPr>
                <w:b/>
                <w:sz w:val="20"/>
              </w:rPr>
            </w:pPr>
            <w:r>
              <w:rPr>
                <w:b/>
                <w:spacing w:val="-2"/>
                <w:sz w:val="20"/>
              </w:rPr>
              <w:t>Learning</w:t>
            </w:r>
            <w:r>
              <w:rPr>
                <w:b/>
                <w:spacing w:val="-6"/>
                <w:sz w:val="20"/>
              </w:rPr>
              <w:t> </w:t>
            </w:r>
            <w:r>
              <w:rPr>
                <w:b/>
                <w:spacing w:val="-2"/>
                <w:sz w:val="20"/>
              </w:rPr>
              <w:t>Objectives description</w:t>
            </w:r>
          </w:p>
        </w:tc>
      </w:tr>
      <w:tr>
        <w:trPr>
          <w:trHeight w:val="4195" w:hRule="atLeast"/>
        </w:trPr>
        <w:tc>
          <w:tcPr>
            <w:tcW w:w="1418" w:type="dxa"/>
          </w:tcPr>
          <w:p>
            <w:pPr>
              <w:pStyle w:val="TableParagraph"/>
              <w:spacing w:line="273" w:lineRule="auto" w:before="3"/>
              <w:ind w:left="371" w:right="358" w:firstLine="67"/>
              <w:jc w:val="left"/>
              <w:rPr>
                <w:b/>
                <w:sz w:val="20"/>
              </w:rPr>
            </w:pPr>
            <w:r>
              <w:rPr>
                <w:b/>
                <w:spacing w:val="-2"/>
                <w:sz w:val="20"/>
              </w:rPr>
              <w:t>Global Outlook</w:t>
            </w:r>
          </w:p>
        </w:tc>
        <w:tc>
          <w:tcPr>
            <w:tcW w:w="2485" w:type="dxa"/>
          </w:tcPr>
          <w:p>
            <w:pPr>
              <w:pStyle w:val="TableParagraph"/>
              <w:ind w:left="79"/>
              <w:jc w:val="both"/>
              <w:rPr>
                <w:b/>
                <w:sz w:val="20"/>
              </w:rPr>
            </w:pPr>
            <w:r>
              <w:rPr>
                <w:b/>
                <w:sz w:val="20"/>
              </w:rPr>
              <w:t>A.</w:t>
            </w:r>
            <w:r>
              <w:rPr>
                <w:b/>
                <w:spacing w:val="43"/>
                <w:sz w:val="20"/>
              </w:rPr>
              <w:t>  </w:t>
            </w:r>
            <w:r>
              <w:rPr>
                <w:b/>
                <w:sz w:val="20"/>
              </w:rPr>
              <w:t>Glocal</w:t>
            </w:r>
            <w:r>
              <w:rPr>
                <w:b/>
                <w:spacing w:val="-3"/>
                <w:sz w:val="20"/>
              </w:rPr>
              <w:t> </w:t>
            </w:r>
            <w:r>
              <w:rPr>
                <w:b/>
                <w:spacing w:val="-2"/>
                <w:sz w:val="20"/>
              </w:rPr>
              <w:t>Leadership:</w:t>
            </w:r>
          </w:p>
          <w:p>
            <w:pPr>
              <w:pStyle w:val="TableParagraph"/>
              <w:spacing w:line="276" w:lineRule="auto"/>
              <w:ind w:left="79" w:right="98"/>
              <w:jc w:val="both"/>
              <w:rPr>
                <w:sz w:val="20"/>
              </w:rPr>
            </w:pPr>
            <w:r>
              <w:rPr>
                <w:sz w:val="20"/>
              </w:rPr>
              <w:t>To assimilate and apply global trends in leadership and managerial practices.</w:t>
            </w:r>
          </w:p>
        </w:tc>
        <w:tc>
          <w:tcPr>
            <w:tcW w:w="1904" w:type="dxa"/>
          </w:tcPr>
          <w:p>
            <w:pPr>
              <w:pStyle w:val="TableParagraph"/>
              <w:spacing w:line="273" w:lineRule="auto" w:before="3"/>
              <w:ind w:left="108"/>
              <w:jc w:val="left"/>
              <w:rPr>
                <w:sz w:val="20"/>
              </w:rPr>
            </w:pPr>
            <w:r>
              <w:rPr>
                <w:sz w:val="20"/>
              </w:rPr>
              <w:t>A1.</w:t>
            </w:r>
            <w:r>
              <w:rPr>
                <w:spacing w:val="40"/>
                <w:sz w:val="20"/>
              </w:rPr>
              <w:t> </w:t>
            </w:r>
            <w:r>
              <w:rPr>
                <w:sz w:val="20"/>
              </w:rPr>
              <w:t>Leadership</w:t>
            </w:r>
            <w:r>
              <w:rPr>
                <w:spacing w:val="40"/>
                <w:sz w:val="20"/>
              </w:rPr>
              <w:t> </w:t>
            </w:r>
            <w:r>
              <w:rPr>
                <w:sz w:val="20"/>
              </w:rPr>
              <w:t>and Strategic Thinking</w:t>
            </w:r>
          </w:p>
          <w:p>
            <w:pPr>
              <w:pStyle w:val="TableParagraph"/>
              <w:spacing w:before="203"/>
              <w:ind w:left="108"/>
              <w:jc w:val="left"/>
              <w:rPr>
                <w:sz w:val="20"/>
              </w:rPr>
            </w:pPr>
            <w:r>
              <w:rPr>
                <w:spacing w:val="-2"/>
                <w:sz w:val="20"/>
              </w:rPr>
              <w:t>A2.</w:t>
            </w:r>
            <w:r>
              <w:rPr>
                <w:spacing w:val="7"/>
                <w:sz w:val="20"/>
              </w:rPr>
              <w:t> </w:t>
            </w:r>
            <w:r>
              <w:rPr>
                <w:spacing w:val="-2"/>
                <w:sz w:val="20"/>
              </w:rPr>
              <w:t>Problem-Solving</w:t>
            </w:r>
          </w:p>
        </w:tc>
        <w:tc>
          <w:tcPr>
            <w:tcW w:w="2163" w:type="dxa"/>
          </w:tcPr>
          <w:p>
            <w:pPr>
              <w:pStyle w:val="TableParagraph"/>
              <w:numPr>
                <w:ilvl w:val="0"/>
                <w:numId w:val="10"/>
              </w:numPr>
              <w:tabs>
                <w:tab w:pos="427" w:val="left" w:leader="none"/>
              </w:tabs>
              <w:spacing w:line="240" w:lineRule="auto" w:before="2" w:after="0"/>
              <w:ind w:left="427" w:right="490" w:hanging="360"/>
              <w:jc w:val="left"/>
              <w:rPr>
                <w:sz w:val="20"/>
              </w:rPr>
            </w:pPr>
            <w:r>
              <w:rPr>
                <w:spacing w:val="-2"/>
                <w:sz w:val="20"/>
              </w:rPr>
              <w:t>Understand contemporary </w:t>
            </w:r>
            <w:r>
              <w:rPr>
                <w:sz w:val="20"/>
              </w:rPr>
              <w:t>global</w:t>
            </w:r>
            <w:r>
              <w:rPr>
                <w:spacing w:val="-12"/>
                <w:sz w:val="20"/>
              </w:rPr>
              <w:t> </w:t>
            </w:r>
            <w:r>
              <w:rPr>
                <w:sz w:val="20"/>
              </w:rPr>
              <w:t>business processes and </w:t>
            </w:r>
            <w:r>
              <w:rPr>
                <w:spacing w:val="-2"/>
                <w:sz w:val="20"/>
              </w:rPr>
              <w:t>practices.</w:t>
            </w:r>
          </w:p>
          <w:p>
            <w:pPr>
              <w:pStyle w:val="TableParagraph"/>
              <w:numPr>
                <w:ilvl w:val="0"/>
                <w:numId w:val="10"/>
              </w:numPr>
              <w:tabs>
                <w:tab w:pos="427" w:val="left" w:leader="none"/>
              </w:tabs>
              <w:spacing w:line="240" w:lineRule="auto" w:before="1" w:after="0"/>
              <w:ind w:left="427" w:right="130" w:hanging="360"/>
              <w:jc w:val="left"/>
              <w:rPr>
                <w:sz w:val="20"/>
              </w:rPr>
            </w:pPr>
            <w:r>
              <w:rPr>
                <w:sz w:val="20"/>
              </w:rPr>
              <w:t>Develop the ability to articulate individual opinion as</w:t>
            </w:r>
            <w:r>
              <w:rPr>
                <w:spacing w:val="-12"/>
                <w:sz w:val="20"/>
              </w:rPr>
              <w:t> </w:t>
            </w:r>
            <w:r>
              <w:rPr>
                <w:sz w:val="20"/>
              </w:rPr>
              <w:t>in</w:t>
            </w:r>
            <w:r>
              <w:rPr>
                <w:spacing w:val="-11"/>
                <w:sz w:val="20"/>
              </w:rPr>
              <w:t> </w:t>
            </w:r>
            <w:r>
              <w:rPr>
                <w:sz w:val="20"/>
              </w:rPr>
              <w:t>suggesting</w:t>
            </w:r>
            <w:r>
              <w:rPr>
                <w:spacing w:val="-11"/>
                <w:sz w:val="20"/>
              </w:rPr>
              <w:t> </w:t>
            </w:r>
            <w:r>
              <w:rPr>
                <w:sz w:val="20"/>
              </w:rPr>
              <w:t>the solution to a </w:t>
            </w:r>
            <w:r>
              <w:rPr>
                <w:spacing w:val="-2"/>
                <w:sz w:val="20"/>
              </w:rPr>
              <w:t>problem.</w:t>
            </w:r>
          </w:p>
          <w:p>
            <w:pPr>
              <w:pStyle w:val="TableParagraph"/>
              <w:numPr>
                <w:ilvl w:val="0"/>
                <w:numId w:val="10"/>
              </w:numPr>
              <w:tabs>
                <w:tab w:pos="427" w:val="left" w:leader="none"/>
              </w:tabs>
              <w:spacing w:line="240" w:lineRule="auto" w:before="0" w:after="0"/>
              <w:ind w:left="427" w:right="130" w:hanging="360"/>
              <w:jc w:val="left"/>
              <w:rPr>
                <w:sz w:val="20"/>
              </w:rPr>
            </w:pPr>
            <w:r>
              <w:rPr>
                <w:sz w:val="20"/>
              </w:rPr>
              <w:t>Inculcate</w:t>
            </w:r>
            <w:r>
              <w:rPr>
                <w:spacing w:val="-12"/>
                <w:sz w:val="20"/>
              </w:rPr>
              <w:t> </w:t>
            </w:r>
            <w:r>
              <w:rPr>
                <w:sz w:val="20"/>
              </w:rPr>
              <w:t>the</w:t>
            </w:r>
            <w:r>
              <w:rPr>
                <w:spacing w:val="-11"/>
                <w:sz w:val="20"/>
              </w:rPr>
              <w:t> </w:t>
            </w:r>
            <w:r>
              <w:rPr>
                <w:sz w:val="20"/>
              </w:rPr>
              <w:t>ability to</w:t>
            </w:r>
            <w:r>
              <w:rPr>
                <w:spacing w:val="-10"/>
                <w:sz w:val="20"/>
              </w:rPr>
              <w:t> </w:t>
            </w:r>
            <w:r>
              <w:rPr>
                <w:sz w:val="20"/>
              </w:rPr>
              <w:t>analyze</w:t>
            </w:r>
            <w:r>
              <w:rPr>
                <w:spacing w:val="-11"/>
                <w:sz w:val="20"/>
              </w:rPr>
              <w:t> </w:t>
            </w:r>
            <w:r>
              <w:rPr>
                <w:sz w:val="20"/>
              </w:rPr>
              <w:t>S.W.O.T.</w:t>
            </w:r>
          </w:p>
          <w:p>
            <w:pPr>
              <w:pStyle w:val="TableParagraph"/>
              <w:numPr>
                <w:ilvl w:val="0"/>
                <w:numId w:val="10"/>
              </w:numPr>
              <w:tabs>
                <w:tab w:pos="427" w:val="left" w:leader="none"/>
              </w:tabs>
              <w:spacing w:line="240" w:lineRule="atLeast" w:before="0" w:after="0"/>
              <w:ind w:left="427" w:right="158" w:hanging="360"/>
              <w:jc w:val="left"/>
              <w:rPr>
                <w:sz w:val="20"/>
              </w:rPr>
            </w:pPr>
            <w:r>
              <w:rPr>
                <w:sz w:val="20"/>
              </w:rPr>
              <w:t>Acquire the </w:t>
            </w:r>
            <w:r>
              <w:rPr>
                <w:spacing w:val="-2"/>
                <w:sz w:val="20"/>
              </w:rPr>
              <w:t>knowledge </w:t>
            </w:r>
            <w:r>
              <w:rPr>
                <w:sz w:val="20"/>
              </w:rPr>
              <w:t>required to lead, solve,</w:t>
            </w:r>
            <w:r>
              <w:rPr>
                <w:spacing w:val="-12"/>
                <w:sz w:val="20"/>
              </w:rPr>
              <w:t> </w:t>
            </w:r>
            <w:r>
              <w:rPr>
                <w:sz w:val="20"/>
              </w:rPr>
              <w:t>and</w:t>
            </w:r>
            <w:r>
              <w:rPr>
                <w:spacing w:val="-11"/>
                <w:sz w:val="20"/>
              </w:rPr>
              <w:t> </w:t>
            </w:r>
            <w:r>
              <w:rPr>
                <w:sz w:val="20"/>
              </w:rPr>
              <w:t>manage.</w:t>
            </w:r>
          </w:p>
        </w:tc>
      </w:tr>
      <w:tr>
        <w:trPr>
          <w:trHeight w:val="1523" w:hRule="atLeast"/>
        </w:trPr>
        <w:tc>
          <w:tcPr>
            <w:tcW w:w="1418" w:type="dxa"/>
          </w:tcPr>
          <w:p>
            <w:pPr>
              <w:pStyle w:val="TableParagraph"/>
              <w:spacing w:line="273" w:lineRule="auto"/>
              <w:ind w:left="400" w:right="282" w:hanging="104"/>
              <w:jc w:val="left"/>
              <w:rPr>
                <w:b/>
                <w:sz w:val="20"/>
              </w:rPr>
            </w:pPr>
            <w:r>
              <w:rPr>
                <w:b/>
                <w:spacing w:val="-2"/>
                <w:sz w:val="20"/>
              </w:rPr>
              <w:t>Managing Change</w:t>
            </w:r>
          </w:p>
        </w:tc>
        <w:tc>
          <w:tcPr>
            <w:tcW w:w="2485" w:type="dxa"/>
          </w:tcPr>
          <w:p>
            <w:pPr>
              <w:pStyle w:val="TableParagraph"/>
              <w:tabs>
                <w:tab w:pos="1669" w:val="left" w:leader="none"/>
              </w:tabs>
              <w:ind w:left="439" w:right="102" w:hanging="360"/>
              <w:jc w:val="both"/>
              <w:rPr>
                <w:b/>
                <w:sz w:val="20"/>
              </w:rPr>
            </w:pPr>
            <w:r>
              <w:rPr>
                <w:b/>
                <w:sz w:val="20"/>
              </w:rPr>
              <w:t>B.</w:t>
            </w:r>
            <w:r>
              <w:rPr>
                <w:b/>
                <w:spacing w:val="80"/>
                <w:w w:val="150"/>
                <w:sz w:val="20"/>
              </w:rPr>
              <w:t> </w:t>
            </w:r>
            <w:r>
              <w:rPr>
                <w:b/>
                <w:sz w:val="20"/>
              </w:rPr>
              <w:t>Effective</w:t>
              <w:tab/>
            </w:r>
            <w:r>
              <w:rPr>
                <w:b/>
                <w:spacing w:val="-2"/>
                <w:sz w:val="20"/>
              </w:rPr>
              <w:t>Decisio</w:t>
            </w:r>
            <w:r>
              <w:rPr>
                <w:b/>
                <w:spacing w:val="-2"/>
                <w:sz w:val="20"/>
              </w:rPr>
              <w:t>n</w:t>
            </w:r>
            <w:r>
              <w:rPr>
                <w:b/>
                <w:spacing w:val="-2"/>
                <w:sz w:val="20"/>
              </w:rPr>
              <w:t> Making:</w:t>
            </w:r>
          </w:p>
          <w:p>
            <w:pPr>
              <w:pStyle w:val="TableParagraph"/>
              <w:tabs>
                <w:tab w:pos="1378" w:val="left" w:leader="none"/>
              </w:tabs>
              <w:spacing w:line="276" w:lineRule="auto" w:before="0"/>
              <w:ind w:left="79" w:right="97"/>
              <w:jc w:val="both"/>
              <w:rPr>
                <w:sz w:val="20"/>
              </w:rPr>
            </w:pPr>
            <w:r>
              <w:rPr>
                <w:sz w:val="20"/>
              </w:rPr>
              <w:t>To evolve into a well- </w:t>
            </w:r>
            <w:r>
              <w:rPr>
                <w:spacing w:val="-2"/>
                <w:sz w:val="20"/>
              </w:rPr>
              <w:t>rounded</w:t>
            </w:r>
            <w:r>
              <w:rPr>
                <w:sz w:val="20"/>
              </w:rPr>
              <w:tab/>
            </w:r>
            <w:r>
              <w:rPr>
                <w:spacing w:val="-2"/>
                <w:sz w:val="20"/>
              </w:rPr>
              <w:t>professional </w:t>
            </w:r>
            <w:r>
              <w:rPr>
                <w:sz w:val="20"/>
              </w:rPr>
              <w:t>grounded</w:t>
            </w:r>
            <w:r>
              <w:rPr>
                <w:spacing w:val="61"/>
                <w:w w:val="150"/>
                <w:sz w:val="20"/>
              </w:rPr>
              <w:t> </w:t>
            </w:r>
            <w:r>
              <w:rPr>
                <w:sz w:val="20"/>
              </w:rPr>
              <w:t>in</w:t>
            </w:r>
            <w:r>
              <w:rPr>
                <w:spacing w:val="62"/>
                <w:w w:val="150"/>
                <w:sz w:val="20"/>
              </w:rPr>
              <w:t> </w:t>
            </w:r>
            <w:r>
              <w:rPr>
                <w:spacing w:val="-2"/>
                <w:sz w:val="20"/>
              </w:rPr>
              <w:t>management</w:t>
            </w:r>
          </w:p>
        </w:tc>
        <w:tc>
          <w:tcPr>
            <w:tcW w:w="1904" w:type="dxa"/>
          </w:tcPr>
          <w:p>
            <w:pPr>
              <w:pStyle w:val="TableParagraph"/>
              <w:spacing w:line="243" w:lineRule="exact" w:before="0"/>
              <w:ind w:left="108"/>
              <w:jc w:val="left"/>
              <w:rPr>
                <w:sz w:val="20"/>
              </w:rPr>
            </w:pPr>
            <w:r>
              <w:rPr>
                <w:sz w:val="20"/>
              </w:rPr>
              <w:t>B1.</w:t>
            </w:r>
            <w:r>
              <w:rPr>
                <w:spacing w:val="-6"/>
                <w:sz w:val="20"/>
              </w:rPr>
              <w:t> </w:t>
            </w:r>
            <w:r>
              <w:rPr>
                <w:spacing w:val="-2"/>
                <w:sz w:val="20"/>
              </w:rPr>
              <w:t>Adaptability</w:t>
            </w:r>
          </w:p>
          <w:p>
            <w:pPr>
              <w:pStyle w:val="TableParagraph"/>
              <w:spacing w:line="276" w:lineRule="auto" w:before="238"/>
              <w:ind w:left="108"/>
              <w:jc w:val="left"/>
              <w:rPr>
                <w:sz w:val="20"/>
              </w:rPr>
            </w:pPr>
            <w:r>
              <w:rPr>
                <w:sz w:val="20"/>
              </w:rPr>
              <w:t>B2.</w:t>
            </w:r>
            <w:r>
              <w:rPr>
                <w:spacing w:val="80"/>
                <w:sz w:val="20"/>
              </w:rPr>
              <w:t> </w:t>
            </w:r>
            <w:r>
              <w:rPr>
                <w:sz w:val="20"/>
              </w:rPr>
              <w:t>Analytical</w:t>
            </w:r>
            <w:r>
              <w:rPr>
                <w:spacing w:val="80"/>
                <w:sz w:val="20"/>
              </w:rPr>
              <w:t> </w:t>
            </w:r>
            <w:r>
              <w:rPr>
                <w:sz w:val="20"/>
              </w:rPr>
              <w:t>and </w:t>
            </w:r>
            <w:r>
              <w:rPr>
                <w:spacing w:val="-2"/>
                <w:sz w:val="20"/>
              </w:rPr>
              <w:t>Technology Competency</w:t>
            </w:r>
          </w:p>
        </w:tc>
        <w:tc>
          <w:tcPr>
            <w:tcW w:w="2163" w:type="dxa"/>
          </w:tcPr>
          <w:p>
            <w:pPr>
              <w:pStyle w:val="TableParagraph"/>
              <w:numPr>
                <w:ilvl w:val="0"/>
                <w:numId w:val="11"/>
              </w:numPr>
              <w:tabs>
                <w:tab w:pos="427" w:val="left" w:leader="none"/>
              </w:tabs>
              <w:spacing w:line="240" w:lineRule="auto" w:before="0" w:after="0"/>
              <w:ind w:left="427" w:right="511" w:hanging="360"/>
              <w:jc w:val="left"/>
              <w:rPr>
                <w:sz w:val="20"/>
              </w:rPr>
            </w:pPr>
            <w:r>
              <w:rPr>
                <w:sz w:val="20"/>
              </w:rPr>
              <w:t>Being</w:t>
            </w:r>
            <w:r>
              <w:rPr>
                <w:spacing w:val="-12"/>
                <w:sz w:val="20"/>
              </w:rPr>
              <w:t> </w:t>
            </w:r>
            <w:r>
              <w:rPr>
                <w:sz w:val="20"/>
              </w:rPr>
              <w:t>aware</w:t>
            </w:r>
            <w:r>
              <w:rPr>
                <w:spacing w:val="-11"/>
                <w:sz w:val="20"/>
              </w:rPr>
              <w:t> </w:t>
            </w:r>
            <w:r>
              <w:rPr>
                <w:sz w:val="20"/>
              </w:rPr>
              <w:t>of </w:t>
            </w:r>
            <w:r>
              <w:rPr>
                <w:spacing w:val="-2"/>
                <w:sz w:val="20"/>
              </w:rPr>
              <w:t>management </w:t>
            </w:r>
            <w:r>
              <w:rPr>
                <w:sz w:val="20"/>
              </w:rPr>
              <w:t>theories and </w:t>
            </w:r>
            <w:r>
              <w:rPr>
                <w:spacing w:val="-2"/>
                <w:sz w:val="20"/>
              </w:rPr>
              <w:t>concepts</w:t>
            </w:r>
          </w:p>
        </w:tc>
      </w:tr>
    </w:tbl>
    <w:p>
      <w:pPr>
        <w:pStyle w:val="TableParagraph"/>
        <w:spacing w:after="0" w:line="240" w:lineRule="auto"/>
        <w:jc w:val="left"/>
        <w:rPr>
          <w:sz w:val="20"/>
        </w:rPr>
        <w:sectPr>
          <w:pgSz w:w="9800" w:h="13540"/>
          <w:pgMar w:header="536" w:footer="1004" w:top="1200" w:bottom="1200" w:left="283" w:right="283"/>
        </w:sectPr>
      </w:pPr>
    </w:p>
    <w:p>
      <w:pPr>
        <w:pStyle w:val="BodyText"/>
        <w:spacing w:before="3"/>
        <w:rPr>
          <w:sz w:val="7"/>
        </w:rPr>
      </w:pPr>
    </w:p>
    <w:tbl>
      <w:tblPr>
        <w:tblW w:w="0" w:type="auto"/>
        <w:jc w:val="left"/>
        <w:tblInd w:w="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18"/>
        <w:gridCol w:w="2485"/>
        <w:gridCol w:w="1904"/>
        <w:gridCol w:w="2163"/>
      </w:tblGrid>
      <w:tr>
        <w:trPr>
          <w:trHeight w:val="1802" w:hRule="atLeast"/>
        </w:trPr>
        <w:tc>
          <w:tcPr>
            <w:tcW w:w="1418" w:type="dxa"/>
          </w:tcPr>
          <w:p>
            <w:pPr>
              <w:pStyle w:val="TableParagraph"/>
              <w:spacing w:before="0"/>
              <w:jc w:val="left"/>
              <w:rPr>
                <w:rFonts w:ascii="Times New Roman"/>
                <w:sz w:val="18"/>
              </w:rPr>
            </w:pPr>
          </w:p>
        </w:tc>
        <w:tc>
          <w:tcPr>
            <w:tcW w:w="2485" w:type="dxa"/>
          </w:tcPr>
          <w:p>
            <w:pPr>
              <w:pStyle w:val="TableParagraph"/>
              <w:tabs>
                <w:tab w:pos="1014" w:val="left" w:leader="none"/>
                <w:tab w:pos="1580" w:val="left" w:leader="none"/>
                <w:tab w:pos="1882" w:val="left" w:leader="none"/>
              </w:tabs>
              <w:spacing w:line="273" w:lineRule="auto"/>
              <w:ind w:left="79" w:right="99"/>
              <w:jc w:val="left"/>
              <w:rPr>
                <w:sz w:val="20"/>
              </w:rPr>
            </w:pPr>
            <w:r>
              <w:rPr>
                <w:spacing w:val="-2"/>
                <w:sz w:val="20"/>
              </w:rPr>
              <w:t>concepts</w:t>
            </w:r>
            <w:r>
              <w:rPr>
                <w:sz w:val="20"/>
              </w:rPr>
              <w:tab/>
            </w:r>
            <w:r>
              <w:rPr>
                <w:spacing w:val="-4"/>
                <w:sz w:val="20"/>
              </w:rPr>
              <w:t>with</w:t>
            </w:r>
            <w:r>
              <w:rPr>
                <w:sz w:val="20"/>
              </w:rPr>
              <w:tab/>
            </w:r>
            <w:r>
              <w:rPr>
                <w:spacing w:val="-10"/>
                <w:sz w:val="20"/>
              </w:rPr>
              <w:t>a</w:t>
            </w:r>
            <w:r>
              <w:rPr>
                <w:sz w:val="20"/>
              </w:rPr>
              <w:tab/>
            </w:r>
            <w:r>
              <w:rPr>
                <w:spacing w:val="-2"/>
                <w:sz w:val="20"/>
              </w:rPr>
              <w:t>global outlook.</w:t>
            </w:r>
          </w:p>
        </w:tc>
        <w:tc>
          <w:tcPr>
            <w:tcW w:w="1904" w:type="dxa"/>
          </w:tcPr>
          <w:p>
            <w:pPr>
              <w:pStyle w:val="TableParagraph"/>
              <w:tabs>
                <w:tab w:pos="932" w:val="left" w:leader="none"/>
              </w:tabs>
              <w:spacing w:line="276" w:lineRule="auto"/>
              <w:ind w:left="108" w:right="100"/>
              <w:jc w:val="both"/>
              <w:rPr>
                <w:sz w:val="20"/>
              </w:rPr>
            </w:pPr>
            <w:r>
              <w:rPr>
                <w:sz w:val="20"/>
              </w:rPr>
              <w:t>B3. Critical Thinking </w:t>
            </w:r>
            <w:r>
              <w:rPr>
                <w:spacing w:val="-4"/>
                <w:sz w:val="20"/>
              </w:rPr>
              <w:t>and</w:t>
            </w:r>
            <w:r>
              <w:rPr>
                <w:sz w:val="20"/>
              </w:rPr>
              <w:tab/>
            </w:r>
            <w:r>
              <w:rPr>
                <w:spacing w:val="-2"/>
                <w:sz w:val="20"/>
              </w:rPr>
              <w:t>Teamwork Competency</w:t>
            </w:r>
          </w:p>
          <w:p>
            <w:pPr>
              <w:pStyle w:val="TableParagraph"/>
              <w:spacing w:line="273" w:lineRule="auto" w:before="199"/>
              <w:ind w:left="108" w:right="101"/>
              <w:jc w:val="both"/>
              <w:rPr>
                <w:sz w:val="20"/>
              </w:rPr>
            </w:pPr>
            <w:r>
              <w:rPr>
                <w:sz w:val="20"/>
              </w:rPr>
              <w:t>B4. Relating </w:t>
            </w:r>
            <w:r>
              <w:rPr>
                <w:sz w:val="20"/>
              </w:rPr>
              <w:t>Theory to Practice</w:t>
            </w:r>
          </w:p>
        </w:tc>
        <w:tc>
          <w:tcPr>
            <w:tcW w:w="2163" w:type="dxa"/>
          </w:tcPr>
          <w:p>
            <w:pPr>
              <w:pStyle w:val="TableParagraph"/>
              <w:numPr>
                <w:ilvl w:val="0"/>
                <w:numId w:val="12"/>
              </w:numPr>
              <w:tabs>
                <w:tab w:pos="427" w:val="left" w:leader="none"/>
              </w:tabs>
              <w:spacing w:line="240" w:lineRule="auto" w:before="0" w:after="0"/>
              <w:ind w:left="427" w:right="465" w:hanging="360"/>
              <w:jc w:val="left"/>
              <w:rPr>
                <w:sz w:val="20"/>
              </w:rPr>
            </w:pPr>
            <w:r>
              <w:rPr>
                <w:sz w:val="20"/>
              </w:rPr>
              <w:t>Becoming</w:t>
            </w:r>
            <w:r>
              <w:rPr>
                <w:spacing w:val="-12"/>
                <w:sz w:val="20"/>
              </w:rPr>
              <w:t> </w:t>
            </w:r>
            <w:r>
              <w:rPr>
                <w:sz w:val="20"/>
              </w:rPr>
              <w:t>a</w:t>
            </w:r>
            <w:r>
              <w:rPr>
                <w:spacing w:val="-11"/>
                <w:sz w:val="20"/>
              </w:rPr>
              <w:t> </w:t>
            </w:r>
            <w:r>
              <w:rPr>
                <w:sz w:val="20"/>
              </w:rPr>
              <w:t>net contributor to </w:t>
            </w:r>
            <w:r>
              <w:rPr>
                <w:spacing w:val="-2"/>
                <w:sz w:val="20"/>
              </w:rPr>
              <w:t>teamwork</w:t>
            </w:r>
          </w:p>
          <w:p>
            <w:pPr>
              <w:pStyle w:val="TableParagraph"/>
              <w:numPr>
                <w:ilvl w:val="0"/>
                <w:numId w:val="12"/>
              </w:numPr>
              <w:tabs>
                <w:tab w:pos="427" w:val="left" w:leader="none"/>
              </w:tabs>
              <w:spacing w:line="240" w:lineRule="auto" w:before="1" w:after="0"/>
              <w:ind w:left="427" w:right="723" w:hanging="360"/>
              <w:jc w:val="left"/>
              <w:rPr>
                <w:sz w:val="20"/>
              </w:rPr>
            </w:pPr>
            <w:r>
              <w:rPr>
                <w:sz w:val="20"/>
              </w:rPr>
              <w:t>Learn</w:t>
            </w:r>
            <w:r>
              <w:rPr>
                <w:spacing w:val="-12"/>
                <w:sz w:val="20"/>
              </w:rPr>
              <w:t> </w:t>
            </w:r>
            <w:r>
              <w:rPr>
                <w:sz w:val="20"/>
              </w:rPr>
              <w:t>to</w:t>
            </w:r>
            <w:r>
              <w:rPr>
                <w:spacing w:val="-11"/>
                <w:sz w:val="20"/>
              </w:rPr>
              <w:t> </w:t>
            </w:r>
            <w:r>
              <w:rPr>
                <w:sz w:val="20"/>
              </w:rPr>
              <w:t>use </w:t>
            </w:r>
            <w:r>
              <w:rPr>
                <w:spacing w:val="-2"/>
                <w:sz w:val="20"/>
              </w:rPr>
              <w:t>technology effectively.</w:t>
            </w:r>
          </w:p>
        </w:tc>
      </w:tr>
      <w:tr>
        <w:trPr>
          <w:trHeight w:val="2093" w:hRule="atLeast"/>
        </w:trPr>
        <w:tc>
          <w:tcPr>
            <w:tcW w:w="1418" w:type="dxa"/>
          </w:tcPr>
          <w:p>
            <w:pPr>
              <w:pStyle w:val="TableParagraph"/>
              <w:spacing w:line="273" w:lineRule="auto" w:before="3"/>
              <w:ind w:left="127" w:firstLine="340"/>
              <w:jc w:val="left"/>
              <w:rPr>
                <w:b/>
                <w:sz w:val="20"/>
              </w:rPr>
            </w:pPr>
            <w:r>
              <w:rPr>
                <w:b/>
                <w:spacing w:val="-2"/>
                <w:sz w:val="20"/>
              </w:rPr>
              <w:t>Social Responsibility</w:t>
            </w:r>
          </w:p>
        </w:tc>
        <w:tc>
          <w:tcPr>
            <w:tcW w:w="2485" w:type="dxa"/>
          </w:tcPr>
          <w:p>
            <w:pPr>
              <w:pStyle w:val="TableParagraph"/>
              <w:ind w:left="439" w:right="99" w:hanging="360"/>
              <w:jc w:val="both"/>
              <w:rPr>
                <w:b/>
                <w:sz w:val="20"/>
              </w:rPr>
            </w:pPr>
            <w:r>
              <w:rPr>
                <w:b/>
                <w:sz w:val="20"/>
              </w:rPr>
              <w:t>C. Ethics and </w:t>
            </w:r>
            <w:r>
              <w:rPr>
                <w:b/>
                <w:sz w:val="20"/>
              </w:rPr>
              <w:t>Social</w:t>
            </w:r>
            <w:r>
              <w:rPr>
                <w:b/>
                <w:sz w:val="20"/>
              </w:rPr>
              <w:t> </w:t>
            </w:r>
            <w:r>
              <w:rPr>
                <w:b/>
                <w:spacing w:val="-2"/>
                <w:sz w:val="20"/>
              </w:rPr>
              <w:t>Responsibility</w:t>
            </w:r>
          </w:p>
          <w:p>
            <w:pPr>
              <w:pStyle w:val="TableParagraph"/>
              <w:spacing w:line="276" w:lineRule="auto"/>
              <w:ind w:left="79" w:right="101"/>
              <w:jc w:val="both"/>
              <w:rPr>
                <w:sz w:val="20"/>
              </w:rPr>
            </w:pPr>
            <w:r>
              <w:rPr>
                <w:sz w:val="20"/>
              </w:rPr>
              <w:t>To</w:t>
            </w:r>
            <w:r>
              <w:rPr>
                <w:spacing w:val="-12"/>
                <w:sz w:val="20"/>
              </w:rPr>
              <w:t> </w:t>
            </w:r>
            <w:r>
              <w:rPr>
                <w:sz w:val="20"/>
              </w:rPr>
              <w:t>emerge</w:t>
            </w:r>
            <w:r>
              <w:rPr>
                <w:spacing w:val="-11"/>
                <w:sz w:val="20"/>
              </w:rPr>
              <w:t> </w:t>
            </w:r>
            <w:r>
              <w:rPr>
                <w:sz w:val="20"/>
              </w:rPr>
              <w:t>as</w:t>
            </w:r>
            <w:r>
              <w:rPr>
                <w:spacing w:val="-11"/>
                <w:sz w:val="20"/>
              </w:rPr>
              <w:t> </w:t>
            </w:r>
            <w:r>
              <w:rPr>
                <w:sz w:val="20"/>
              </w:rPr>
              <w:t>a</w:t>
            </w:r>
            <w:r>
              <w:rPr>
                <w:spacing w:val="-12"/>
                <w:sz w:val="20"/>
              </w:rPr>
              <w:t> </w:t>
            </w:r>
            <w:r>
              <w:rPr>
                <w:sz w:val="20"/>
              </w:rPr>
              <w:t>leader</w:t>
            </w:r>
            <w:r>
              <w:rPr>
                <w:spacing w:val="-11"/>
                <w:sz w:val="20"/>
              </w:rPr>
              <w:t> </w:t>
            </w:r>
            <w:r>
              <w:rPr>
                <w:sz w:val="20"/>
              </w:rPr>
              <w:t>with</w:t>
            </w:r>
            <w:r>
              <w:rPr>
                <w:spacing w:val="-11"/>
                <w:sz w:val="20"/>
              </w:rPr>
              <w:t> </w:t>
            </w:r>
            <w:r>
              <w:rPr>
                <w:sz w:val="20"/>
              </w:rPr>
              <w:t>a blend of generalist knowledge and specialized skills coupled with ethics and social responsibility</w:t>
            </w:r>
          </w:p>
        </w:tc>
        <w:tc>
          <w:tcPr>
            <w:tcW w:w="1904" w:type="dxa"/>
          </w:tcPr>
          <w:p>
            <w:pPr>
              <w:pStyle w:val="TableParagraph"/>
              <w:spacing w:line="273" w:lineRule="auto" w:before="3"/>
              <w:ind w:left="108"/>
              <w:jc w:val="left"/>
              <w:rPr>
                <w:sz w:val="20"/>
              </w:rPr>
            </w:pPr>
            <w:r>
              <w:rPr>
                <w:sz w:val="20"/>
              </w:rPr>
              <w:t>C1.</w:t>
            </w:r>
            <w:r>
              <w:rPr>
                <w:spacing w:val="-1"/>
                <w:sz w:val="20"/>
              </w:rPr>
              <w:t> </w:t>
            </w:r>
            <w:r>
              <w:rPr>
                <w:sz w:val="20"/>
              </w:rPr>
              <w:t>Ethics</w:t>
            </w:r>
            <w:r>
              <w:rPr>
                <w:spacing w:val="-1"/>
                <w:sz w:val="20"/>
              </w:rPr>
              <w:t> </w:t>
            </w:r>
            <w:r>
              <w:rPr>
                <w:sz w:val="20"/>
              </w:rPr>
              <w:t>and</w:t>
            </w:r>
            <w:r>
              <w:rPr>
                <w:spacing w:val="-1"/>
                <w:sz w:val="20"/>
              </w:rPr>
              <w:t> </w:t>
            </w:r>
            <w:r>
              <w:rPr>
                <w:sz w:val="20"/>
              </w:rPr>
              <w:t>Social </w:t>
            </w:r>
            <w:r>
              <w:rPr>
                <w:spacing w:val="-2"/>
                <w:sz w:val="20"/>
              </w:rPr>
              <w:t>Responsibility</w:t>
            </w:r>
          </w:p>
        </w:tc>
        <w:tc>
          <w:tcPr>
            <w:tcW w:w="2163" w:type="dxa"/>
          </w:tcPr>
          <w:p>
            <w:pPr>
              <w:pStyle w:val="TableParagraph"/>
              <w:numPr>
                <w:ilvl w:val="0"/>
                <w:numId w:val="13"/>
              </w:numPr>
              <w:tabs>
                <w:tab w:pos="427" w:val="left" w:leader="none"/>
              </w:tabs>
              <w:spacing w:line="240" w:lineRule="auto" w:before="2" w:after="0"/>
              <w:ind w:left="427" w:right="258" w:hanging="360"/>
              <w:jc w:val="left"/>
              <w:rPr>
                <w:sz w:val="20"/>
              </w:rPr>
            </w:pPr>
            <w:r>
              <w:rPr>
                <w:sz w:val="20"/>
              </w:rPr>
              <w:t>Imbibe</w:t>
            </w:r>
            <w:r>
              <w:rPr>
                <w:spacing w:val="-12"/>
                <w:sz w:val="20"/>
              </w:rPr>
              <w:t> </w:t>
            </w:r>
            <w:r>
              <w:rPr>
                <w:sz w:val="20"/>
              </w:rPr>
              <w:t>and</w:t>
            </w:r>
            <w:r>
              <w:rPr>
                <w:spacing w:val="-11"/>
                <w:sz w:val="20"/>
              </w:rPr>
              <w:t> </w:t>
            </w:r>
            <w:r>
              <w:rPr>
                <w:sz w:val="20"/>
              </w:rPr>
              <w:t>follow ethical business </w:t>
            </w:r>
            <w:r>
              <w:rPr>
                <w:spacing w:val="-2"/>
                <w:sz w:val="20"/>
              </w:rPr>
              <w:t>practices.</w:t>
            </w:r>
          </w:p>
        </w:tc>
      </w:tr>
      <w:tr>
        <w:trPr>
          <w:trHeight w:val="2229" w:hRule="atLeast"/>
        </w:trPr>
        <w:tc>
          <w:tcPr>
            <w:tcW w:w="1418" w:type="dxa"/>
          </w:tcPr>
          <w:p>
            <w:pPr>
              <w:pStyle w:val="TableParagraph"/>
              <w:spacing w:line="273" w:lineRule="auto" w:before="3"/>
              <w:ind w:left="275" w:firstLine="28"/>
              <w:jc w:val="left"/>
              <w:rPr>
                <w:b/>
                <w:sz w:val="20"/>
              </w:rPr>
            </w:pPr>
            <w:r>
              <w:rPr>
                <w:b/>
                <w:sz w:val="20"/>
              </w:rPr>
              <w:t>Pursuit</w:t>
            </w:r>
            <w:r>
              <w:rPr>
                <w:b/>
                <w:spacing w:val="-9"/>
                <w:sz w:val="20"/>
              </w:rPr>
              <w:t> </w:t>
            </w:r>
            <w:r>
              <w:rPr>
                <w:b/>
                <w:sz w:val="20"/>
              </w:rPr>
              <w:t>of </w:t>
            </w:r>
            <w:r>
              <w:rPr>
                <w:b/>
                <w:spacing w:val="-2"/>
                <w:sz w:val="20"/>
              </w:rPr>
              <w:t>Excellence</w:t>
            </w:r>
          </w:p>
        </w:tc>
        <w:tc>
          <w:tcPr>
            <w:tcW w:w="2485" w:type="dxa"/>
          </w:tcPr>
          <w:p>
            <w:pPr>
              <w:pStyle w:val="TableParagraph"/>
              <w:ind w:left="79"/>
              <w:jc w:val="both"/>
              <w:rPr>
                <w:b/>
                <w:sz w:val="20"/>
              </w:rPr>
            </w:pPr>
            <w:r>
              <w:rPr>
                <w:b/>
                <w:sz w:val="20"/>
              </w:rPr>
              <w:t>D.</w:t>
            </w:r>
            <w:r>
              <w:rPr>
                <w:b/>
                <w:spacing w:val="42"/>
                <w:sz w:val="20"/>
              </w:rPr>
              <w:t>  </w:t>
            </w:r>
            <w:r>
              <w:rPr>
                <w:b/>
                <w:spacing w:val="-2"/>
                <w:sz w:val="20"/>
              </w:rPr>
              <w:t>Communication</w:t>
            </w:r>
          </w:p>
          <w:p>
            <w:pPr>
              <w:pStyle w:val="TableParagraph"/>
              <w:spacing w:line="276" w:lineRule="auto"/>
              <w:ind w:left="79" w:right="98"/>
              <w:jc w:val="both"/>
              <w:rPr>
                <w:sz w:val="20"/>
              </w:rPr>
            </w:pPr>
            <w:r>
              <w:rPr>
                <w:sz w:val="20"/>
              </w:rPr>
              <w:t>To analyze and articulate changing</w:t>
            </w:r>
            <w:r>
              <w:rPr>
                <w:spacing w:val="-12"/>
                <w:sz w:val="20"/>
              </w:rPr>
              <w:t> </w:t>
            </w:r>
            <w:r>
              <w:rPr>
                <w:sz w:val="20"/>
              </w:rPr>
              <w:t>business</w:t>
            </w:r>
            <w:r>
              <w:rPr>
                <w:spacing w:val="-11"/>
                <w:sz w:val="20"/>
              </w:rPr>
              <w:t> </w:t>
            </w:r>
            <w:r>
              <w:rPr>
                <w:sz w:val="20"/>
              </w:rPr>
              <w:t>situations with an international focus.</w:t>
            </w:r>
          </w:p>
        </w:tc>
        <w:tc>
          <w:tcPr>
            <w:tcW w:w="1904" w:type="dxa"/>
          </w:tcPr>
          <w:p>
            <w:pPr>
              <w:pStyle w:val="TableParagraph"/>
              <w:spacing w:line="276" w:lineRule="auto" w:before="3"/>
              <w:ind w:left="108" w:hanging="34"/>
              <w:jc w:val="left"/>
              <w:rPr>
                <w:sz w:val="20"/>
              </w:rPr>
            </w:pPr>
            <w:r>
              <w:rPr>
                <w:sz w:val="20"/>
              </w:rPr>
              <w:t>D1.</w:t>
            </w:r>
            <w:r>
              <w:rPr>
                <w:spacing w:val="-4"/>
                <w:sz w:val="20"/>
              </w:rPr>
              <w:t> </w:t>
            </w:r>
            <w:r>
              <w:rPr>
                <w:sz w:val="20"/>
              </w:rPr>
              <w:t>Written</w:t>
            </w:r>
            <w:r>
              <w:rPr>
                <w:spacing w:val="-6"/>
                <w:sz w:val="20"/>
              </w:rPr>
              <w:t> </w:t>
            </w:r>
            <w:r>
              <w:rPr>
                <w:sz w:val="20"/>
              </w:rPr>
              <w:t>and</w:t>
            </w:r>
            <w:r>
              <w:rPr>
                <w:spacing w:val="-5"/>
                <w:sz w:val="20"/>
              </w:rPr>
              <w:t> </w:t>
            </w:r>
            <w:r>
              <w:rPr>
                <w:sz w:val="20"/>
              </w:rPr>
              <w:t>Oral </w:t>
            </w:r>
            <w:r>
              <w:rPr>
                <w:spacing w:val="-2"/>
                <w:sz w:val="20"/>
              </w:rPr>
              <w:t>Communication Competency</w:t>
            </w:r>
          </w:p>
          <w:p>
            <w:pPr>
              <w:pStyle w:val="TableParagraph"/>
              <w:spacing w:before="118"/>
              <w:ind w:right="99"/>
              <w:jc w:val="right"/>
              <w:rPr>
                <w:sz w:val="20"/>
              </w:rPr>
            </w:pPr>
            <w:r>
              <w:rPr>
                <w:spacing w:val="-5"/>
                <w:sz w:val="20"/>
              </w:rPr>
              <w:t>D2.</w:t>
            </w:r>
          </w:p>
          <w:p>
            <w:pPr>
              <w:pStyle w:val="TableParagraph"/>
              <w:spacing w:before="37"/>
              <w:ind w:left="108"/>
              <w:jc w:val="left"/>
              <w:rPr>
                <w:sz w:val="20"/>
              </w:rPr>
            </w:pPr>
            <w:r>
              <w:rPr>
                <w:spacing w:val="-2"/>
                <w:sz w:val="20"/>
              </w:rPr>
              <w:t>Conscientiousness</w:t>
            </w:r>
          </w:p>
        </w:tc>
        <w:tc>
          <w:tcPr>
            <w:tcW w:w="2163" w:type="dxa"/>
          </w:tcPr>
          <w:p>
            <w:pPr>
              <w:pStyle w:val="TableParagraph"/>
              <w:numPr>
                <w:ilvl w:val="0"/>
                <w:numId w:val="14"/>
              </w:numPr>
              <w:tabs>
                <w:tab w:pos="427" w:val="left" w:leader="none"/>
              </w:tabs>
              <w:spacing w:line="240" w:lineRule="auto" w:before="2" w:after="0"/>
              <w:ind w:left="427" w:right="325" w:hanging="360"/>
              <w:jc w:val="left"/>
              <w:rPr>
                <w:sz w:val="20"/>
              </w:rPr>
            </w:pPr>
            <w:r>
              <w:rPr>
                <w:sz w:val="20"/>
              </w:rPr>
              <w:t>Able</w:t>
            </w:r>
            <w:r>
              <w:rPr>
                <w:spacing w:val="-4"/>
                <w:sz w:val="20"/>
              </w:rPr>
              <w:t> </w:t>
            </w:r>
            <w:r>
              <w:rPr>
                <w:sz w:val="20"/>
              </w:rPr>
              <w:t>to</w:t>
            </w:r>
            <w:r>
              <w:rPr>
                <w:spacing w:val="-2"/>
                <w:sz w:val="20"/>
              </w:rPr>
              <w:t> </w:t>
            </w:r>
            <w:r>
              <w:rPr>
                <w:sz w:val="20"/>
              </w:rPr>
              <w:t>correlate theoretical and practical</w:t>
            </w:r>
            <w:r>
              <w:rPr>
                <w:spacing w:val="-7"/>
                <w:sz w:val="20"/>
              </w:rPr>
              <w:t> </w:t>
            </w:r>
            <w:r>
              <w:rPr>
                <w:spacing w:val="-2"/>
                <w:sz w:val="20"/>
              </w:rPr>
              <w:t>aspects.</w:t>
            </w:r>
          </w:p>
          <w:p>
            <w:pPr>
              <w:pStyle w:val="TableParagraph"/>
              <w:numPr>
                <w:ilvl w:val="0"/>
                <w:numId w:val="14"/>
              </w:numPr>
              <w:tabs>
                <w:tab w:pos="427" w:val="left" w:leader="none"/>
              </w:tabs>
              <w:spacing w:line="240" w:lineRule="auto" w:before="0" w:after="0"/>
              <w:ind w:left="427" w:right="200" w:hanging="360"/>
              <w:jc w:val="left"/>
              <w:rPr>
                <w:sz w:val="20"/>
              </w:rPr>
            </w:pPr>
            <w:r>
              <w:rPr>
                <w:sz w:val="20"/>
              </w:rPr>
              <w:t>Develop</w:t>
            </w:r>
            <w:r>
              <w:rPr>
                <w:spacing w:val="-12"/>
                <w:sz w:val="20"/>
              </w:rPr>
              <w:t> </w:t>
            </w:r>
            <w:r>
              <w:rPr>
                <w:sz w:val="20"/>
              </w:rPr>
              <w:t>the</w:t>
            </w:r>
            <w:r>
              <w:rPr>
                <w:spacing w:val="-11"/>
                <w:sz w:val="20"/>
              </w:rPr>
              <w:t> </w:t>
            </w:r>
            <w:r>
              <w:rPr>
                <w:sz w:val="20"/>
              </w:rPr>
              <w:t>ability to communicate </w:t>
            </w:r>
            <w:r>
              <w:rPr>
                <w:spacing w:val="-2"/>
                <w:sz w:val="20"/>
              </w:rPr>
              <w:t>effectively.</w:t>
            </w:r>
          </w:p>
          <w:p>
            <w:pPr>
              <w:pStyle w:val="TableParagraph"/>
              <w:numPr>
                <w:ilvl w:val="0"/>
                <w:numId w:val="14"/>
              </w:numPr>
              <w:tabs>
                <w:tab w:pos="427" w:val="left" w:leader="none"/>
              </w:tabs>
              <w:spacing w:line="240" w:lineRule="auto" w:before="0" w:after="0"/>
              <w:ind w:left="427" w:right="166" w:hanging="360"/>
              <w:jc w:val="left"/>
              <w:rPr>
                <w:sz w:val="20"/>
              </w:rPr>
            </w:pPr>
            <w:r>
              <w:rPr>
                <w:sz w:val="20"/>
              </w:rPr>
              <w:t>Learn to practice, paying</w:t>
            </w:r>
            <w:r>
              <w:rPr>
                <w:spacing w:val="-12"/>
                <w:sz w:val="20"/>
              </w:rPr>
              <w:t> </w:t>
            </w:r>
            <w:r>
              <w:rPr>
                <w:sz w:val="20"/>
              </w:rPr>
              <w:t>attention</w:t>
            </w:r>
            <w:r>
              <w:rPr>
                <w:spacing w:val="-11"/>
                <w:sz w:val="20"/>
              </w:rPr>
              <w:t> </w:t>
            </w:r>
            <w:r>
              <w:rPr>
                <w:sz w:val="20"/>
              </w:rPr>
              <w:t>to</w:t>
            </w:r>
          </w:p>
          <w:p>
            <w:pPr>
              <w:pStyle w:val="TableParagraph"/>
              <w:spacing w:line="222" w:lineRule="exact" w:before="0"/>
              <w:ind w:left="427"/>
              <w:jc w:val="left"/>
              <w:rPr>
                <w:sz w:val="20"/>
              </w:rPr>
            </w:pPr>
            <w:r>
              <w:rPr>
                <w:spacing w:val="-2"/>
                <w:sz w:val="20"/>
              </w:rPr>
              <w:t>details.</w:t>
            </w:r>
          </w:p>
        </w:tc>
      </w:tr>
      <w:tr>
        <w:trPr>
          <w:trHeight w:val="2241" w:hRule="atLeast"/>
        </w:trPr>
        <w:tc>
          <w:tcPr>
            <w:tcW w:w="1418" w:type="dxa"/>
          </w:tcPr>
          <w:p>
            <w:pPr>
              <w:pStyle w:val="TableParagraph"/>
              <w:spacing w:line="273" w:lineRule="auto" w:before="3"/>
              <w:ind w:left="352" w:right="342" w:firstLine="120"/>
              <w:jc w:val="left"/>
              <w:rPr>
                <w:b/>
                <w:sz w:val="20"/>
              </w:rPr>
            </w:pPr>
            <w:r>
              <w:rPr>
                <w:b/>
                <w:spacing w:val="-2"/>
                <w:sz w:val="20"/>
              </w:rPr>
              <w:t>Value Creation</w:t>
            </w:r>
          </w:p>
        </w:tc>
        <w:tc>
          <w:tcPr>
            <w:tcW w:w="2485" w:type="dxa"/>
          </w:tcPr>
          <w:p>
            <w:pPr>
              <w:pStyle w:val="TableParagraph"/>
              <w:ind w:left="72"/>
              <w:jc w:val="both"/>
              <w:rPr>
                <w:b/>
                <w:sz w:val="20"/>
              </w:rPr>
            </w:pPr>
            <w:r>
              <w:rPr>
                <w:b/>
                <w:sz w:val="20"/>
              </w:rPr>
              <w:t>E.</w:t>
            </w:r>
            <w:r>
              <w:rPr>
                <w:b/>
                <w:spacing w:val="55"/>
                <w:sz w:val="20"/>
              </w:rPr>
              <w:t>  </w:t>
            </w:r>
            <w:r>
              <w:rPr>
                <w:b/>
                <w:sz w:val="20"/>
              </w:rPr>
              <w:t>Content</w:t>
            </w:r>
            <w:r>
              <w:rPr>
                <w:b/>
                <w:spacing w:val="-2"/>
                <w:sz w:val="20"/>
              </w:rPr>
              <w:t> Knowledge</w:t>
            </w:r>
          </w:p>
          <w:p>
            <w:pPr>
              <w:pStyle w:val="TableParagraph"/>
              <w:spacing w:line="276" w:lineRule="auto"/>
              <w:ind w:left="108" w:right="95"/>
              <w:jc w:val="both"/>
              <w:rPr>
                <w:sz w:val="20"/>
              </w:rPr>
            </w:pPr>
            <w:r>
              <w:rPr>
                <w:sz w:val="20"/>
              </w:rPr>
              <w:t>To inculcate a value system that</w:t>
            </w:r>
            <w:r>
              <w:rPr>
                <w:spacing w:val="-12"/>
                <w:sz w:val="20"/>
              </w:rPr>
              <w:t> </w:t>
            </w:r>
            <w:r>
              <w:rPr>
                <w:sz w:val="20"/>
              </w:rPr>
              <w:t>balances</w:t>
            </w:r>
            <w:r>
              <w:rPr>
                <w:spacing w:val="-11"/>
                <w:sz w:val="20"/>
              </w:rPr>
              <w:t> </w:t>
            </w:r>
            <w:r>
              <w:rPr>
                <w:sz w:val="20"/>
              </w:rPr>
              <w:t>the</w:t>
            </w:r>
            <w:r>
              <w:rPr>
                <w:spacing w:val="-11"/>
                <w:sz w:val="20"/>
              </w:rPr>
              <w:t> </w:t>
            </w:r>
            <w:r>
              <w:rPr>
                <w:sz w:val="20"/>
              </w:rPr>
              <w:t>social</w:t>
            </w:r>
            <w:r>
              <w:rPr>
                <w:spacing w:val="-12"/>
                <w:sz w:val="20"/>
              </w:rPr>
              <w:t> </w:t>
            </w:r>
            <w:r>
              <w:rPr>
                <w:sz w:val="20"/>
              </w:rPr>
              <w:t>side as well as the corporate value creation process.</w:t>
            </w:r>
          </w:p>
        </w:tc>
        <w:tc>
          <w:tcPr>
            <w:tcW w:w="1904" w:type="dxa"/>
          </w:tcPr>
          <w:p>
            <w:pPr>
              <w:pStyle w:val="TableParagraph"/>
              <w:tabs>
                <w:tab w:pos="942" w:val="left" w:leader="none"/>
              </w:tabs>
              <w:spacing w:line="273" w:lineRule="auto" w:before="3"/>
              <w:ind w:left="108" w:right="98"/>
              <w:jc w:val="left"/>
              <w:rPr>
                <w:sz w:val="20"/>
              </w:rPr>
            </w:pPr>
            <w:r>
              <w:rPr>
                <w:spacing w:val="-4"/>
                <w:sz w:val="20"/>
              </w:rPr>
              <w:t>E1.</w:t>
            </w:r>
            <w:r>
              <w:rPr>
                <w:sz w:val="20"/>
              </w:rPr>
              <w:tab/>
            </w:r>
            <w:r>
              <w:rPr>
                <w:spacing w:val="-2"/>
                <w:sz w:val="20"/>
              </w:rPr>
              <w:t>Functional Knowledge</w:t>
            </w:r>
          </w:p>
          <w:p>
            <w:pPr>
              <w:pStyle w:val="TableParagraph"/>
              <w:spacing w:before="202"/>
              <w:ind w:left="108"/>
              <w:jc w:val="left"/>
              <w:rPr>
                <w:sz w:val="20"/>
              </w:rPr>
            </w:pPr>
            <w:r>
              <w:rPr>
                <w:sz w:val="20"/>
              </w:rPr>
              <w:t>E2.</w:t>
            </w:r>
            <w:r>
              <w:rPr>
                <w:spacing w:val="-8"/>
                <w:sz w:val="20"/>
              </w:rPr>
              <w:t> </w:t>
            </w:r>
            <w:r>
              <w:rPr>
                <w:sz w:val="20"/>
              </w:rPr>
              <w:t>Managerial</w:t>
            </w:r>
            <w:r>
              <w:rPr>
                <w:spacing w:val="-7"/>
                <w:sz w:val="20"/>
              </w:rPr>
              <w:t> </w:t>
            </w:r>
            <w:r>
              <w:rPr>
                <w:spacing w:val="-2"/>
                <w:sz w:val="20"/>
              </w:rPr>
              <w:t>Skills</w:t>
            </w:r>
          </w:p>
        </w:tc>
        <w:tc>
          <w:tcPr>
            <w:tcW w:w="2163" w:type="dxa"/>
          </w:tcPr>
          <w:p>
            <w:pPr>
              <w:pStyle w:val="TableParagraph"/>
              <w:numPr>
                <w:ilvl w:val="0"/>
                <w:numId w:val="15"/>
              </w:numPr>
              <w:tabs>
                <w:tab w:pos="427" w:val="left" w:leader="none"/>
              </w:tabs>
              <w:spacing w:line="240" w:lineRule="auto" w:before="2" w:after="0"/>
              <w:ind w:left="427" w:right="182" w:hanging="360"/>
              <w:jc w:val="left"/>
              <w:rPr>
                <w:sz w:val="20"/>
              </w:rPr>
            </w:pPr>
            <w:r>
              <w:rPr>
                <w:sz w:val="20"/>
              </w:rPr>
              <w:t>Establish</w:t>
            </w:r>
            <w:r>
              <w:rPr>
                <w:spacing w:val="-12"/>
                <w:sz w:val="20"/>
              </w:rPr>
              <w:t> </w:t>
            </w:r>
            <w:r>
              <w:rPr>
                <w:sz w:val="20"/>
              </w:rPr>
              <w:t>a</w:t>
            </w:r>
            <w:r>
              <w:rPr>
                <w:spacing w:val="-11"/>
                <w:sz w:val="20"/>
              </w:rPr>
              <w:t> </w:t>
            </w:r>
            <w:r>
              <w:rPr>
                <w:sz w:val="20"/>
              </w:rPr>
              <w:t>positive personal value </w:t>
            </w:r>
            <w:r>
              <w:rPr>
                <w:spacing w:val="-2"/>
                <w:sz w:val="20"/>
              </w:rPr>
              <w:t>system.</w:t>
            </w:r>
          </w:p>
          <w:p>
            <w:pPr>
              <w:pStyle w:val="TableParagraph"/>
              <w:numPr>
                <w:ilvl w:val="0"/>
                <w:numId w:val="15"/>
              </w:numPr>
              <w:tabs>
                <w:tab w:pos="427" w:val="left" w:leader="none"/>
              </w:tabs>
              <w:spacing w:line="240" w:lineRule="auto" w:before="0" w:after="0"/>
              <w:ind w:left="427" w:right="337" w:hanging="360"/>
              <w:jc w:val="left"/>
              <w:rPr>
                <w:sz w:val="20"/>
              </w:rPr>
            </w:pPr>
            <w:r>
              <w:rPr>
                <w:spacing w:val="-2"/>
                <w:sz w:val="20"/>
              </w:rPr>
              <w:t>Demonstrate </w:t>
            </w:r>
            <w:r>
              <w:rPr>
                <w:sz w:val="20"/>
              </w:rPr>
              <w:t>managerial</w:t>
            </w:r>
            <w:r>
              <w:rPr>
                <w:spacing w:val="-12"/>
                <w:sz w:val="20"/>
              </w:rPr>
              <w:t> </w:t>
            </w:r>
            <w:r>
              <w:rPr>
                <w:sz w:val="20"/>
              </w:rPr>
              <w:t>skills.</w:t>
            </w:r>
          </w:p>
          <w:p>
            <w:pPr>
              <w:pStyle w:val="TableParagraph"/>
              <w:numPr>
                <w:ilvl w:val="0"/>
                <w:numId w:val="15"/>
              </w:numPr>
              <w:tabs>
                <w:tab w:pos="427" w:val="left" w:leader="none"/>
              </w:tabs>
              <w:spacing w:line="240" w:lineRule="auto" w:before="0" w:after="0"/>
              <w:ind w:left="427" w:right="300" w:hanging="360"/>
              <w:jc w:val="left"/>
              <w:rPr>
                <w:sz w:val="20"/>
              </w:rPr>
            </w:pPr>
            <w:r>
              <w:rPr>
                <w:sz w:val="20"/>
              </w:rPr>
              <w:t>Being</w:t>
            </w:r>
            <w:r>
              <w:rPr>
                <w:spacing w:val="-12"/>
                <w:sz w:val="20"/>
              </w:rPr>
              <w:t> </w:t>
            </w:r>
            <w:r>
              <w:rPr>
                <w:sz w:val="20"/>
              </w:rPr>
              <w:t>sensitive</w:t>
            </w:r>
            <w:r>
              <w:rPr>
                <w:spacing w:val="-11"/>
                <w:sz w:val="20"/>
              </w:rPr>
              <w:t> </w:t>
            </w:r>
            <w:r>
              <w:rPr>
                <w:sz w:val="20"/>
              </w:rPr>
              <w:t>to societal issues</w:t>
            </w:r>
          </w:p>
          <w:p>
            <w:pPr>
              <w:pStyle w:val="TableParagraph"/>
              <w:numPr>
                <w:ilvl w:val="0"/>
                <w:numId w:val="15"/>
              </w:numPr>
              <w:tabs>
                <w:tab w:pos="427" w:val="left" w:leader="none"/>
              </w:tabs>
              <w:spacing w:line="240" w:lineRule="atLeast" w:before="0" w:after="0"/>
              <w:ind w:left="427" w:right="318" w:hanging="360"/>
              <w:jc w:val="left"/>
              <w:rPr>
                <w:sz w:val="20"/>
              </w:rPr>
            </w:pPr>
            <w:r>
              <w:rPr>
                <w:sz w:val="20"/>
              </w:rPr>
              <w:t>Developing a strategic</w:t>
            </w:r>
            <w:r>
              <w:rPr>
                <w:spacing w:val="-12"/>
                <w:sz w:val="20"/>
              </w:rPr>
              <w:t> </w:t>
            </w:r>
            <w:r>
              <w:rPr>
                <w:sz w:val="20"/>
              </w:rPr>
              <w:t>mindset</w:t>
            </w:r>
          </w:p>
        </w:tc>
      </w:tr>
    </w:tbl>
    <w:p>
      <w:pPr>
        <w:pStyle w:val="TableParagraph"/>
        <w:spacing w:after="0" w:line="240" w:lineRule="atLeast"/>
        <w:jc w:val="left"/>
        <w:rPr>
          <w:sz w:val="20"/>
        </w:rPr>
        <w:sectPr>
          <w:pgSz w:w="9800" w:h="13540"/>
          <w:pgMar w:header="536" w:footer="1004" w:top="1200" w:bottom="1200" w:left="283" w:right="283"/>
        </w:sectPr>
      </w:pPr>
    </w:p>
    <w:p>
      <w:pPr>
        <w:pStyle w:val="BodyText"/>
        <w:spacing w:before="88"/>
        <w:ind w:left="624" w:right="618"/>
        <w:jc w:val="both"/>
      </w:pPr>
      <w:r>
        <w:rPr/>
        <w:t>Each course in a term will have its respective Intended Course Learning Outcomes (ICLOs), which are stated in the Course Outline. The ICLOs are designed in alignment with the LOs, PCGs and, thereby, with the Mission Elements. Each course is intended to address at least three of the five Mission Elements stated above. Thus, in the course outline, the teaching faculty will demonstrate the</w:t>
      </w:r>
      <w:r>
        <w:rPr>
          <w:spacing w:val="-8"/>
        </w:rPr>
        <w:t> </w:t>
      </w:r>
      <w:r>
        <w:rPr/>
        <w:t>link</w:t>
      </w:r>
      <w:r>
        <w:rPr>
          <w:spacing w:val="-6"/>
        </w:rPr>
        <w:t> </w:t>
      </w:r>
      <w:r>
        <w:rPr/>
        <w:t>between</w:t>
      </w:r>
      <w:r>
        <w:rPr>
          <w:spacing w:val="-6"/>
        </w:rPr>
        <w:t> </w:t>
      </w:r>
      <w:r>
        <w:rPr/>
        <w:t>the</w:t>
      </w:r>
      <w:r>
        <w:rPr>
          <w:spacing w:val="-5"/>
        </w:rPr>
        <w:t> </w:t>
      </w:r>
      <w:r>
        <w:rPr/>
        <w:t>Mission</w:t>
      </w:r>
      <w:r>
        <w:rPr>
          <w:spacing w:val="-3"/>
        </w:rPr>
        <w:t> </w:t>
      </w:r>
      <w:r>
        <w:rPr/>
        <w:t>Elements,</w:t>
      </w:r>
      <w:r>
        <w:rPr>
          <w:spacing w:val="-6"/>
        </w:rPr>
        <w:t> </w:t>
      </w:r>
      <w:r>
        <w:rPr/>
        <w:t>PCGs,</w:t>
      </w:r>
      <w:r>
        <w:rPr>
          <w:spacing w:val="-6"/>
        </w:rPr>
        <w:t> </w:t>
      </w:r>
      <w:r>
        <w:rPr/>
        <w:t>LOs</w:t>
      </w:r>
      <w:r>
        <w:rPr>
          <w:spacing w:val="-5"/>
        </w:rPr>
        <w:t> </w:t>
      </w:r>
      <w:r>
        <w:rPr/>
        <w:t>and</w:t>
      </w:r>
      <w:r>
        <w:rPr>
          <w:spacing w:val="-6"/>
        </w:rPr>
        <w:t> </w:t>
      </w:r>
      <w:r>
        <w:rPr/>
        <w:t>ICLOs.</w:t>
      </w:r>
      <w:r>
        <w:rPr>
          <w:spacing w:val="-6"/>
        </w:rPr>
        <w:t> </w:t>
      </w:r>
      <w:r>
        <w:rPr/>
        <w:t>An</w:t>
      </w:r>
      <w:r>
        <w:rPr>
          <w:spacing w:val="-6"/>
        </w:rPr>
        <w:t> </w:t>
      </w:r>
      <w:r>
        <w:rPr/>
        <w:t>illustration</w:t>
      </w:r>
      <w:r>
        <w:rPr>
          <w:spacing w:val="-6"/>
        </w:rPr>
        <w:t> </w:t>
      </w:r>
      <w:r>
        <w:rPr/>
        <w:t>of</w:t>
      </w:r>
      <w:r>
        <w:rPr>
          <w:spacing w:val="-8"/>
        </w:rPr>
        <w:t> </w:t>
      </w:r>
      <w:r>
        <w:rPr/>
        <w:t>this</w:t>
      </w:r>
      <w:r>
        <w:rPr>
          <w:spacing w:val="-6"/>
        </w:rPr>
        <w:t> </w:t>
      </w:r>
      <w:r>
        <w:rPr/>
        <w:t>is</w:t>
      </w:r>
      <w:r>
        <w:rPr>
          <w:spacing w:val="-6"/>
        </w:rPr>
        <w:t> </w:t>
      </w:r>
      <w:r>
        <w:rPr/>
        <w:t>shown</w:t>
      </w:r>
      <w:r>
        <w:rPr>
          <w:spacing w:val="-6"/>
        </w:rPr>
        <w:t> </w:t>
      </w:r>
      <w:r>
        <w:rPr/>
        <w:t>below. The example course is titled </w:t>
      </w:r>
      <w:r>
        <w:rPr>
          <w:i/>
        </w:rPr>
        <w:t>Essentials of Python for Business Analytics &amp; AI</w:t>
      </w:r>
      <w:r>
        <w:rPr/>
        <w:t>, which is part of the Term IV elective courses. The PCGs, LOs and ICLOs are linked as follows:</w:t>
      </w:r>
    </w:p>
    <w:p>
      <w:pPr>
        <w:pStyle w:val="BodyText"/>
        <w:spacing w:before="10"/>
        <w:rPr>
          <w:sz w:val="7"/>
        </w:rPr>
      </w:pPr>
      <w:r>
        <w:rPr>
          <w:sz w:val="7"/>
        </w:rPr>
        <mc:AlternateContent>
          <mc:Choice Requires="wps">
            <w:drawing>
              <wp:anchor distT="0" distB="0" distL="0" distR="0" allowOverlap="1" layoutInCell="1" locked="0" behindDoc="1" simplePos="0" relativeHeight="487591936">
                <wp:simplePos x="0" y="0"/>
                <wp:positionH relativeFrom="page">
                  <wp:posOffset>579424</wp:posOffset>
                </wp:positionH>
                <wp:positionV relativeFrom="paragraph">
                  <wp:posOffset>79556</wp:posOffset>
                </wp:positionV>
                <wp:extent cx="5060950" cy="1635760"/>
                <wp:effectExtent l="0" t="0" r="0" b="0"/>
                <wp:wrapTopAndBottom/>
                <wp:docPr id="32" name="Textbox 32"/>
                <wp:cNvGraphicFramePr>
                  <a:graphicFrameLocks/>
                </wp:cNvGraphicFramePr>
                <a:graphic>
                  <a:graphicData uri="http://schemas.microsoft.com/office/word/2010/wordprocessingShape">
                    <wps:wsp>
                      <wps:cNvPr id="32" name="Textbox 32"/>
                      <wps:cNvSpPr txBox="1"/>
                      <wps:spPr>
                        <a:xfrm>
                          <a:off x="0" y="0"/>
                          <a:ext cx="5060950" cy="1635760"/>
                        </a:xfrm>
                        <a:prstGeom prst="rect">
                          <a:avLst/>
                        </a:prstGeom>
                        <a:ln w="6096">
                          <a:solidFill>
                            <a:srgbClr val="000000"/>
                          </a:solidFill>
                          <a:prstDash val="solid"/>
                        </a:ln>
                      </wps:spPr>
                      <wps:txbx>
                        <w:txbxContent>
                          <w:p>
                            <w:pPr>
                              <w:pStyle w:val="BodyText"/>
                              <w:spacing w:line="276" w:lineRule="auto" w:before="1"/>
                              <w:ind w:left="103"/>
                            </w:pPr>
                            <w:r>
                              <w:rPr/>
                              <w:t>ICLO1: Write and execute Python code using core programming constructs to solve business- related problems.</w:t>
                            </w:r>
                          </w:p>
                          <w:p>
                            <w:pPr>
                              <w:pStyle w:val="BodyText"/>
                              <w:spacing w:before="121"/>
                              <w:ind w:left="103"/>
                            </w:pPr>
                            <w:r>
                              <w:rPr>
                                <w:spacing w:val="-2"/>
                              </w:rPr>
                              <w:t>ICLO2:</w:t>
                            </w:r>
                            <w:r>
                              <w:rPr>
                                <w:spacing w:val="-3"/>
                              </w:rPr>
                              <w:t> </w:t>
                            </w:r>
                            <w:r>
                              <w:rPr>
                                <w:spacing w:val="-2"/>
                              </w:rPr>
                              <w:t>Use</w:t>
                            </w:r>
                            <w:r>
                              <w:rPr>
                                <w:spacing w:val="-7"/>
                              </w:rPr>
                              <w:t> </w:t>
                            </w:r>
                            <w:r>
                              <w:rPr>
                                <w:spacing w:val="-2"/>
                              </w:rPr>
                              <w:t>Python</w:t>
                            </w:r>
                            <w:r>
                              <w:rPr>
                                <w:spacing w:val="-4"/>
                              </w:rPr>
                              <w:t> </w:t>
                            </w:r>
                            <w:r>
                              <w:rPr>
                                <w:spacing w:val="-2"/>
                              </w:rPr>
                              <w:t>libraries</w:t>
                            </w:r>
                            <w:r>
                              <w:rPr>
                                <w:spacing w:val="-4"/>
                              </w:rPr>
                              <w:t> </w:t>
                            </w:r>
                            <w:r>
                              <w:rPr>
                                <w:spacing w:val="-2"/>
                              </w:rPr>
                              <w:t>to clean,</w:t>
                            </w:r>
                            <w:r>
                              <w:rPr>
                                <w:spacing w:val="-5"/>
                              </w:rPr>
                              <w:t> </w:t>
                            </w:r>
                            <w:r>
                              <w:rPr>
                                <w:spacing w:val="-2"/>
                              </w:rPr>
                              <w:t>transform,</w:t>
                            </w:r>
                            <w:r>
                              <w:rPr>
                                <w:spacing w:val="-5"/>
                              </w:rPr>
                              <w:t> </w:t>
                            </w:r>
                            <w:r>
                              <w:rPr>
                                <w:spacing w:val="-2"/>
                              </w:rPr>
                              <w:t>and</w:t>
                            </w:r>
                            <w:r>
                              <w:rPr>
                                <w:spacing w:val="-5"/>
                              </w:rPr>
                              <w:t> </w:t>
                            </w:r>
                            <w:r>
                              <w:rPr>
                                <w:spacing w:val="-2"/>
                              </w:rPr>
                              <w:t>visualize</w:t>
                            </w:r>
                            <w:r>
                              <w:rPr>
                                <w:spacing w:val="-6"/>
                              </w:rPr>
                              <w:t> </w:t>
                            </w:r>
                            <w:r>
                              <w:rPr>
                                <w:spacing w:val="-2"/>
                              </w:rPr>
                              <w:t>business</w:t>
                            </w:r>
                            <w:r>
                              <w:rPr>
                                <w:spacing w:val="-4"/>
                              </w:rPr>
                              <w:t> </w:t>
                            </w:r>
                            <w:r>
                              <w:rPr>
                                <w:spacing w:val="-2"/>
                              </w:rPr>
                              <w:t>data</w:t>
                            </w:r>
                            <w:r>
                              <w:rPr>
                                <w:spacing w:val="-4"/>
                              </w:rPr>
                              <w:t> </w:t>
                            </w:r>
                            <w:r>
                              <w:rPr>
                                <w:spacing w:val="-2"/>
                              </w:rPr>
                              <w:t>for</w:t>
                            </w:r>
                            <w:r>
                              <w:rPr>
                                <w:spacing w:val="-6"/>
                              </w:rPr>
                              <w:t> </w:t>
                            </w:r>
                            <w:r>
                              <w:rPr>
                                <w:spacing w:val="-2"/>
                              </w:rPr>
                              <w:t>analytical</w:t>
                            </w:r>
                            <w:r>
                              <w:rPr>
                                <w:spacing w:val="-5"/>
                              </w:rPr>
                              <w:t> </w:t>
                            </w:r>
                            <w:r>
                              <w:rPr>
                                <w:spacing w:val="-2"/>
                              </w:rPr>
                              <w:t>insights.</w:t>
                            </w:r>
                          </w:p>
                          <w:p>
                            <w:pPr>
                              <w:pStyle w:val="BodyText"/>
                              <w:spacing w:line="276" w:lineRule="auto" w:before="157"/>
                              <w:ind w:left="103"/>
                            </w:pPr>
                            <w:r>
                              <w:rPr/>
                              <w:t>ICLO3:</w:t>
                            </w:r>
                            <w:r>
                              <w:rPr>
                                <w:spacing w:val="-1"/>
                              </w:rPr>
                              <w:t> </w:t>
                            </w:r>
                            <w:r>
                              <w:rPr/>
                              <w:t>Build</w:t>
                            </w:r>
                            <w:r>
                              <w:rPr>
                                <w:spacing w:val="-1"/>
                              </w:rPr>
                              <w:t> </w:t>
                            </w:r>
                            <w:r>
                              <w:rPr/>
                              <w:t>and</w:t>
                            </w:r>
                            <w:r>
                              <w:rPr>
                                <w:spacing w:val="-1"/>
                              </w:rPr>
                              <w:t> </w:t>
                            </w:r>
                            <w:r>
                              <w:rPr/>
                              <w:t>evaluate</w:t>
                            </w:r>
                            <w:r>
                              <w:rPr>
                                <w:spacing w:val="-1"/>
                              </w:rPr>
                              <w:t> </w:t>
                            </w:r>
                            <w:r>
                              <w:rPr/>
                              <w:t>machine</w:t>
                            </w:r>
                            <w:r>
                              <w:rPr>
                                <w:spacing w:val="-3"/>
                              </w:rPr>
                              <w:t> </w:t>
                            </w:r>
                            <w:r>
                              <w:rPr/>
                              <w:t>learning</w:t>
                            </w:r>
                            <w:r>
                              <w:rPr>
                                <w:spacing w:val="-1"/>
                              </w:rPr>
                              <w:t> </w:t>
                            </w:r>
                            <w:r>
                              <w:rPr/>
                              <w:t>models for</w:t>
                            </w:r>
                            <w:r>
                              <w:rPr>
                                <w:spacing w:val="-2"/>
                              </w:rPr>
                              <w:t> </w:t>
                            </w:r>
                            <w:r>
                              <w:rPr/>
                              <w:t>classification,</w:t>
                            </w:r>
                            <w:r>
                              <w:rPr>
                                <w:spacing w:val="-1"/>
                              </w:rPr>
                              <w:t> </w:t>
                            </w:r>
                            <w:r>
                              <w:rPr/>
                              <w:t>regression,</w:t>
                            </w:r>
                            <w:r>
                              <w:rPr>
                                <w:spacing w:val="-1"/>
                              </w:rPr>
                              <w:t> </w:t>
                            </w:r>
                            <w:r>
                              <w:rPr/>
                              <w:t>and</w:t>
                            </w:r>
                            <w:r>
                              <w:rPr>
                                <w:spacing w:val="-1"/>
                              </w:rPr>
                              <w:t> </w:t>
                            </w:r>
                            <w:r>
                              <w:rPr/>
                              <w:t>clustering </w:t>
                            </w:r>
                            <w:r>
                              <w:rPr>
                                <w:spacing w:val="-2"/>
                              </w:rPr>
                              <w:t>tasks.</w:t>
                            </w:r>
                          </w:p>
                          <w:p>
                            <w:pPr>
                              <w:pStyle w:val="BodyText"/>
                              <w:spacing w:before="120"/>
                              <w:ind w:left="103"/>
                            </w:pPr>
                            <w:r>
                              <w:rPr/>
                              <w:t>ICLO4:</w:t>
                            </w:r>
                            <w:r>
                              <w:rPr>
                                <w:spacing w:val="-8"/>
                              </w:rPr>
                              <w:t> </w:t>
                            </w:r>
                            <w:r>
                              <w:rPr/>
                              <w:t>Automate</w:t>
                            </w:r>
                            <w:r>
                              <w:rPr>
                                <w:spacing w:val="-7"/>
                              </w:rPr>
                              <w:t> </w:t>
                            </w:r>
                            <w:r>
                              <w:rPr/>
                              <w:t>business</w:t>
                            </w:r>
                            <w:r>
                              <w:rPr>
                                <w:spacing w:val="-6"/>
                              </w:rPr>
                              <w:t> </w:t>
                            </w:r>
                            <w:r>
                              <w:rPr/>
                              <w:t>data</w:t>
                            </w:r>
                            <w:r>
                              <w:rPr>
                                <w:spacing w:val="-6"/>
                              </w:rPr>
                              <w:t> </w:t>
                            </w:r>
                            <w:r>
                              <w:rPr/>
                              <w:t>workflows</w:t>
                            </w:r>
                            <w:r>
                              <w:rPr>
                                <w:spacing w:val="-6"/>
                              </w:rPr>
                              <w:t> </w:t>
                            </w:r>
                            <w:r>
                              <w:rPr/>
                              <w:t>using</w:t>
                            </w:r>
                            <w:r>
                              <w:rPr>
                                <w:spacing w:val="-7"/>
                              </w:rPr>
                              <w:t> </w:t>
                            </w:r>
                            <w:r>
                              <w:rPr/>
                              <w:t>Python</w:t>
                            </w:r>
                            <w:r>
                              <w:rPr>
                                <w:spacing w:val="-6"/>
                              </w:rPr>
                              <w:t> </w:t>
                            </w:r>
                            <w:r>
                              <w:rPr/>
                              <w:t>scripts</w:t>
                            </w:r>
                            <w:r>
                              <w:rPr>
                                <w:spacing w:val="-5"/>
                              </w:rPr>
                              <w:t> </w:t>
                            </w:r>
                            <w:r>
                              <w:rPr/>
                              <w:t>and</w:t>
                            </w:r>
                            <w:r>
                              <w:rPr>
                                <w:spacing w:val="-8"/>
                              </w:rPr>
                              <w:t> </w:t>
                            </w:r>
                            <w:r>
                              <w:rPr>
                                <w:spacing w:val="-2"/>
                              </w:rPr>
                              <w:t>tools.</w:t>
                            </w:r>
                          </w:p>
                          <w:p>
                            <w:pPr>
                              <w:pStyle w:val="BodyText"/>
                              <w:spacing w:before="156"/>
                              <w:ind w:left="103"/>
                            </w:pPr>
                            <w:r>
                              <w:rPr/>
                              <w:t>ICLO5:</w:t>
                            </w:r>
                            <w:r>
                              <w:rPr>
                                <w:spacing w:val="-6"/>
                              </w:rPr>
                              <w:t> </w:t>
                            </w:r>
                            <w:r>
                              <w:rPr/>
                              <w:t>Identify</w:t>
                            </w:r>
                            <w:r>
                              <w:rPr>
                                <w:spacing w:val="-5"/>
                              </w:rPr>
                              <w:t> </w:t>
                            </w:r>
                            <w:r>
                              <w:rPr/>
                              <w:t>and</w:t>
                            </w:r>
                            <w:r>
                              <w:rPr>
                                <w:spacing w:val="-5"/>
                              </w:rPr>
                              <w:t> </w:t>
                            </w:r>
                            <w:r>
                              <w:rPr/>
                              <w:t>reflect</w:t>
                            </w:r>
                            <w:r>
                              <w:rPr>
                                <w:spacing w:val="-4"/>
                              </w:rPr>
                              <w:t> </w:t>
                            </w:r>
                            <w:r>
                              <w:rPr/>
                              <w:t>on</w:t>
                            </w:r>
                            <w:r>
                              <w:rPr>
                                <w:spacing w:val="-3"/>
                              </w:rPr>
                              <w:t> </w:t>
                            </w:r>
                            <w:r>
                              <w:rPr/>
                              <w:t>ethical</w:t>
                            </w:r>
                            <w:r>
                              <w:rPr>
                                <w:spacing w:val="-5"/>
                              </w:rPr>
                              <w:t> </w:t>
                            </w:r>
                            <w:r>
                              <w:rPr/>
                              <w:t>and</w:t>
                            </w:r>
                            <w:r>
                              <w:rPr>
                                <w:spacing w:val="-5"/>
                              </w:rPr>
                              <w:t> </w:t>
                            </w:r>
                            <w:r>
                              <w:rPr/>
                              <w:t>governance</w:t>
                            </w:r>
                            <w:r>
                              <w:rPr>
                                <w:spacing w:val="-6"/>
                              </w:rPr>
                              <w:t> </w:t>
                            </w:r>
                            <w:r>
                              <w:rPr/>
                              <w:t>issues</w:t>
                            </w:r>
                            <w:r>
                              <w:rPr>
                                <w:spacing w:val="-7"/>
                              </w:rPr>
                              <w:t> </w:t>
                            </w:r>
                            <w:r>
                              <w:rPr/>
                              <w:t>in</w:t>
                            </w:r>
                            <w:r>
                              <w:rPr>
                                <w:spacing w:val="-5"/>
                              </w:rPr>
                              <w:t> </w:t>
                            </w:r>
                            <w:r>
                              <w:rPr/>
                              <w:t>the</w:t>
                            </w:r>
                            <w:r>
                              <w:rPr>
                                <w:spacing w:val="-5"/>
                              </w:rPr>
                              <w:t> </w:t>
                            </w:r>
                            <w:r>
                              <w:rPr/>
                              <w:t>use</w:t>
                            </w:r>
                            <w:r>
                              <w:rPr>
                                <w:spacing w:val="-6"/>
                              </w:rPr>
                              <w:t> </w:t>
                            </w:r>
                            <w:r>
                              <w:rPr/>
                              <w:t>of</w:t>
                            </w:r>
                            <w:r>
                              <w:rPr>
                                <w:spacing w:val="-7"/>
                              </w:rPr>
                              <w:t> </w:t>
                            </w:r>
                            <w:r>
                              <w:rPr/>
                              <w:t>analytics</w:t>
                            </w:r>
                            <w:r>
                              <w:rPr>
                                <w:spacing w:val="-4"/>
                              </w:rPr>
                              <w:t> </w:t>
                            </w:r>
                            <w:r>
                              <w:rPr/>
                              <w:t>and</w:t>
                            </w:r>
                            <w:r>
                              <w:rPr>
                                <w:spacing w:val="-5"/>
                              </w:rPr>
                              <w:t> AI.</w:t>
                            </w:r>
                          </w:p>
                        </w:txbxContent>
                      </wps:txbx>
                      <wps:bodyPr wrap="square" lIns="0" tIns="0" rIns="0" bIns="0" rtlCol="0">
                        <a:noAutofit/>
                      </wps:bodyPr>
                    </wps:wsp>
                  </a:graphicData>
                </a:graphic>
              </wp:anchor>
            </w:drawing>
          </mc:Choice>
          <mc:Fallback>
            <w:pict>
              <v:shape style="position:absolute;margin-left:45.624001pt;margin-top:6.264272pt;width:398.5pt;height:128.8pt;mso-position-horizontal-relative:page;mso-position-vertical-relative:paragraph;z-index:-15724544;mso-wrap-distance-left:0;mso-wrap-distance-right:0" type="#_x0000_t202" id="docshape23" filled="false" stroked="true" strokeweight=".48001pt" strokecolor="#000000">
                <v:textbox inset="0,0,0,0">
                  <w:txbxContent>
                    <w:p>
                      <w:pPr>
                        <w:pStyle w:val="BodyText"/>
                        <w:spacing w:line="276" w:lineRule="auto" w:before="1"/>
                        <w:ind w:left="103"/>
                      </w:pPr>
                      <w:r>
                        <w:rPr/>
                        <w:t>ICLO1: Write and execute Python code using core programming constructs to solve business- related problems.</w:t>
                      </w:r>
                    </w:p>
                    <w:p>
                      <w:pPr>
                        <w:pStyle w:val="BodyText"/>
                        <w:spacing w:before="121"/>
                        <w:ind w:left="103"/>
                      </w:pPr>
                      <w:r>
                        <w:rPr>
                          <w:spacing w:val="-2"/>
                        </w:rPr>
                        <w:t>ICLO2:</w:t>
                      </w:r>
                      <w:r>
                        <w:rPr>
                          <w:spacing w:val="-3"/>
                        </w:rPr>
                        <w:t> </w:t>
                      </w:r>
                      <w:r>
                        <w:rPr>
                          <w:spacing w:val="-2"/>
                        </w:rPr>
                        <w:t>Use</w:t>
                      </w:r>
                      <w:r>
                        <w:rPr>
                          <w:spacing w:val="-7"/>
                        </w:rPr>
                        <w:t> </w:t>
                      </w:r>
                      <w:r>
                        <w:rPr>
                          <w:spacing w:val="-2"/>
                        </w:rPr>
                        <w:t>Python</w:t>
                      </w:r>
                      <w:r>
                        <w:rPr>
                          <w:spacing w:val="-4"/>
                        </w:rPr>
                        <w:t> </w:t>
                      </w:r>
                      <w:r>
                        <w:rPr>
                          <w:spacing w:val="-2"/>
                        </w:rPr>
                        <w:t>libraries</w:t>
                      </w:r>
                      <w:r>
                        <w:rPr>
                          <w:spacing w:val="-4"/>
                        </w:rPr>
                        <w:t> </w:t>
                      </w:r>
                      <w:r>
                        <w:rPr>
                          <w:spacing w:val="-2"/>
                        </w:rPr>
                        <w:t>to clean,</w:t>
                      </w:r>
                      <w:r>
                        <w:rPr>
                          <w:spacing w:val="-5"/>
                        </w:rPr>
                        <w:t> </w:t>
                      </w:r>
                      <w:r>
                        <w:rPr>
                          <w:spacing w:val="-2"/>
                        </w:rPr>
                        <w:t>transform,</w:t>
                      </w:r>
                      <w:r>
                        <w:rPr>
                          <w:spacing w:val="-5"/>
                        </w:rPr>
                        <w:t> </w:t>
                      </w:r>
                      <w:r>
                        <w:rPr>
                          <w:spacing w:val="-2"/>
                        </w:rPr>
                        <w:t>and</w:t>
                      </w:r>
                      <w:r>
                        <w:rPr>
                          <w:spacing w:val="-5"/>
                        </w:rPr>
                        <w:t> </w:t>
                      </w:r>
                      <w:r>
                        <w:rPr>
                          <w:spacing w:val="-2"/>
                        </w:rPr>
                        <w:t>visualize</w:t>
                      </w:r>
                      <w:r>
                        <w:rPr>
                          <w:spacing w:val="-6"/>
                        </w:rPr>
                        <w:t> </w:t>
                      </w:r>
                      <w:r>
                        <w:rPr>
                          <w:spacing w:val="-2"/>
                        </w:rPr>
                        <w:t>business</w:t>
                      </w:r>
                      <w:r>
                        <w:rPr>
                          <w:spacing w:val="-4"/>
                        </w:rPr>
                        <w:t> </w:t>
                      </w:r>
                      <w:r>
                        <w:rPr>
                          <w:spacing w:val="-2"/>
                        </w:rPr>
                        <w:t>data</w:t>
                      </w:r>
                      <w:r>
                        <w:rPr>
                          <w:spacing w:val="-4"/>
                        </w:rPr>
                        <w:t> </w:t>
                      </w:r>
                      <w:r>
                        <w:rPr>
                          <w:spacing w:val="-2"/>
                        </w:rPr>
                        <w:t>for</w:t>
                      </w:r>
                      <w:r>
                        <w:rPr>
                          <w:spacing w:val="-6"/>
                        </w:rPr>
                        <w:t> </w:t>
                      </w:r>
                      <w:r>
                        <w:rPr>
                          <w:spacing w:val="-2"/>
                        </w:rPr>
                        <w:t>analytical</w:t>
                      </w:r>
                      <w:r>
                        <w:rPr>
                          <w:spacing w:val="-5"/>
                        </w:rPr>
                        <w:t> </w:t>
                      </w:r>
                      <w:r>
                        <w:rPr>
                          <w:spacing w:val="-2"/>
                        </w:rPr>
                        <w:t>insights.</w:t>
                      </w:r>
                    </w:p>
                    <w:p>
                      <w:pPr>
                        <w:pStyle w:val="BodyText"/>
                        <w:spacing w:line="276" w:lineRule="auto" w:before="157"/>
                        <w:ind w:left="103"/>
                      </w:pPr>
                      <w:r>
                        <w:rPr/>
                        <w:t>ICLO3:</w:t>
                      </w:r>
                      <w:r>
                        <w:rPr>
                          <w:spacing w:val="-1"/>
                        </w:rPr>
                        <w:t> </w:t>
                      </w:r>
                      <w:r>
                        <w:rPr/>
                        <w:t>Build</w:t>
                      </w:r>
                      <w:r>
                        <w:rPr>
                          <w:spacing w:val="-1"/>
                        </w:rPr>
                        <w:t> </w:t>
                      </w:r>
                      <w:r>
                        <w:rPr/>
                        <w:t>and</w:t>
                      </w:r>
                      <w:r>
                        <w:rPr>
                          <w:spacing w:val="-1"/>
                        </w:rPr>
                        <w:t> </w:t>
                      </w:r>
                      <w:r>
                        <w:rPr/>
                        <w:t>evaluate</w:t>
                      </w:r>
                      <w:r>
                        <w:rPr>
                          <w:spacing w:val="-1"/>
                        </w:rPr>
                        <w:t> </w:t>
                      </w:r>
                      <w:r>
                        <w:rPr/>
                        <w:t>machine</w:t>
                      </w:r>
                      <w:r>
                        <w:rPr>
                          <w:spacing w:val="-3"/>
                        </w:rPr>
                        <w:t> </w:t>
                      </w:r>
                      <w:r>
                        <w:rPr/>
                        <w:t>learning</w:t>
                      </w:r>
                      <w:r>
                        <w:rPr>
                          <w:spacing w:val="-1"/>
                        </w:rPr>
                        <w:t> </w:t>
                      </w:r>
                      <w:r>
                        <w:rPr/>
                        <w:t>models for</w:t>
                      </w:r>
                      <w:r>
                        <w:rPr>
                          <w:spacing w:val="-2"/>
                        </w:rPr>
                        <w:t> </w:t>
                      </w:r>
                      <w:r>
                        <w:rPr/>
                        <w:t>classification,</w:t>
                      </w:r>
                      <w:r>
                        <w:rPr>
                          <w:spacing w:val="-1"/>
                        </w:rPr>
                        <w:t> </w:t>
                      </w:r>
                      <w:r>
                        <w:rPr/>
                        <w:t>regression,</w:t>
                      </w:r>
                      <w:r>
                        <w:rPr>
                          <w:spacing w:val="-1"/>
                        </w:rPr>
                        <w:t> </w:t>
                      </w:r>
                      <w:r>
                        <w:rPr/>
                        <w:t>and</w:t>
                      </w:r>
                      <w:r>
                        <w:rPr>
                          <w:spacing w:val="-1"/>
                        </w:rPr>
                        <w:t> </w:t>
                      </w:r>
                      <w:r>
                        <w:rPr/>
                        <w:t>clustering </w:t>
                      </w:r>
                      <w:r>
                        <w:rPr>
                          <w:spacing w:val="-2"/>
                        </w:rPr>
                        <w:t>tasks.</w:t>
                      </w:r>
                    </w:p>
                    <w:p>
                      <w:pPr>
                        <w:pStyle w:val="BodyText"/>
                        <w:spacing w:before="120"/>
                        <w:ind w:left="103"/>
                      </w:pPr>
                      <w:r>
                        <w:rPr/>
                        <w:t>ICLO4:</w:t>
                      </w:r>
                      <w:r>
                        <w:rPr>
                          <w:spacing w:val="-8"/>
                        </w:rPr>
                        <w:t> </w:t>
                      </w:r>
                      <w:r>
                        <w:rPr/>
                        <w:t>Automate</w:t>
                      </w:r>
                      <w:r>
                        <w:rPr>
                          <w:spacing w:val="-7"/>
                        </w:rPr>
                        <w:t> </w:t>
                      </w:r>
                      <w:r>
                        <w:rPr/>
                        <w:t>business</w:t>
                      </w:r>
                      <w:r>
                        <w:rPr>
                          <w:spacing w:val="-6"/>
                        </w:rPr>
                        <w:t> </w:t>
                      </w:r>
                      <w:r>
                        <w:rPr/>
                        <w:t>data</w:t>
                      </w:r>
                      <w:r>
                        <w:rPr>
                          <w:spacing w:val="-6"/>
                        </w:rPr>
                        <w:t> </w:t>
                      </w:r>
                      <w:r>
                        <w:rPr/>
                        <w:t>workflows</w:t>
                      </w:r>
                      <w:r>
                        <w:rPr>
                          <w:spacing w:val="-6"/>
                        </w:rPr>
                        <w:t> </w:t>
                      </w:r>
                      <w:r>
                        <w:rPr/>
                        <w:t>using</w:t>
                      </w:r>
                      <w:r>
                        <w:rPr>
                          <w:spacing w:val="-7"/>
                        </w:rPr>
                        <w:t> </w:t>
                      </w:r>
                      <w:r>
                        <w:rPr/>
                        <w:t>Python</w:t>
                      </w:r>
                      <w:r>
                        <w:rPr>
                          <w:spacing w:val="-6"/>
                        </w:rPr>
                        <w:t> </w:t>
                      </w:r>
                      <w:r>
                        <w:rPr/>
                        <w:t>scripts</w:t>
                      </w:r>
                      <w:r>
                        <w:rPr>
                          <w:spacing w:val="-5"/>
                        </w:rPr>
                        <w:t> </w:t>
                      </w:r>
                      <w:r>
                        <w:rPr/>
                        <w:t>and</w:t>
                      </w:r>
                      <w:r>
                        <w:rPr>
                          <w:spacing w:val="-8"/>
                        </w:rPr>
                        <w:t> </w:t>
                      </w:r>
                      <w:r>
                        <w:rPr>
                          <w:spacing w:val="-2"/>
                        </w:rPr>
                        <w:t>tools.</w:t>
                      </w:r>
                    </w:p>
                    <w:p>
                      <w:pPr>
                        <w:pStyle w:val="BodyText"/>
                        <w:spacing w:before="156"/>
                        <w:ind w:left="103"/>
                      </w:pPr>
                      <w:r>
                        <w:rPr/>
                        <w:t>ICLO5:</w:t>
                      </w:r>
                      <w:r>
                        <w:rPr>
                          <w:spacing w:val="-6"/>
                        </w:rPr>
                        <w:t> </w:t>
                      </w:r>
                      <w:r>
                        <w:rPr/>
                        <w:t>Identify</w:t>
                      </w:r>
                      <w:r>
                        <w:rPr>
                          <w:spacing w:val="-5"/>
                        </w:rPr>
                        <w:t> </w:t>
                      </w:r>
                      <w:r>
                        <w:rPr/>
                        <w:t>and</w:t>
                      </w:r>
                      <w:r>
                        <w:rPr>
                          <w:spacing w:val="-5"/>
                        </w:rPr>
                        <w:t> </w:t>
                      </w:r>
                      <w:r>
                        <w:rPr/>
                        <w:t>reflect</w:t>
                      </w:r>
                      <w:r>
                        <w:rPr>
                          <w:spacing w:val="-4"/>
                        </w:rPr>
                        <w:t> </w:t>
                      </w:r>
                      <w:r>
                        <w:rPr/>
                        <w:t>on</w:t>
                      </w:r>
                      <w:r>
                        <w:rPr>
                          <w:spacing w:val="-3"/>
                        </w:rPr>
                        <w:t> </w:t>
                      </w:r>
                      <w:r>
                        <w:rPr/>
                        <w:t>ethical</w:t>
                      </w:r>
                      <w:r>
                        <w:rPr>
                          <w:spacing w:val="-5"/>
                        </w:rPr>
                        <w:t> </w:t>
                      </w:r>
                      <w:r>
                        <w:rPr/>
                        <w:t>and</w:t>
                      </w:r>
                      <w:r>
                        <w:rPr>
                          <w:spacing w:val="-5"/>
                        </w:rPr>
                        <w:t> </w:t>
                      </w:r>
                      <w:r>
                        <w:rPr/>
                        <w:t>governance</w:t>
                      </w:r>
                      <w:r>
                        <w:rPr>
                          <w:spacing w:val="-6"/>
                        </w:rPr>
                        <w:t> </w:t>
                      </w:r>
                      <w:r>
                        <w:rPr/>
                        <w:t>issues</w:t>
                      </w:r>
                      <w:r>
                        <w:rPr>
                          <w:spacing w:val="-7"/>
                        </w:rPr>
                        <w:t> </w:t>
                      </w:r>
                      <w:r>
                        <w:rPr/>
                        <w:t>in</w:t>
                      </w:r>
                      <w:r>
                        <w:rPr>
                          <w:spacing w:val="-5"/>
                        </w:rPr>
                        <w:t> </w:t>
                      </w:r>
                      <w:r>
                        <w:rPr/>
                        <w:t>the</w:t>
                      </w:r>
                      <w:r>
                        <w:rPr>
                          <w:spacing w:val="-5"/>
                        </w:rPr>
                        <w:t> </w:t>
                      </w:r>
                      <w:r>
                        <w:rPr/>
                        <w:t>use</w:t>
                      </w:r>
                      <w:r>
                        <w:rPr>
                          <w:spacing w:val="-6"/>
                        </w:rPr>
                        <w:t> </w:t>
                      </w:r>
                      <w:r>
                        <w:rPr/>
                        <w:t>of</w:t>
                      </w:r>
                      <w:r>
                        <w:rPr>
                          <w:spacing w:val="-7"/>
                        </w:rPr>
                        <w:t> </w:t>
                      </w:r>
                      <w:r>
                        <w:rPr/>
                        <w:t>analytics</w:t>
                      </w:r>
                      <w:r>
                        <w:rPr>
                          <w:spacing w:val="-4"/>
                        </w:rPr>
                        <w:t> </w:t>
                      </w:r>
                      <w:r>
                        <w:rPr/>
                        <w:t>and</w:t>
                      </w:r>
                      <w:r>
                        <w:rPr>
                          <w:spacing w:val="-5"/>
                        </w:rPr>
                        <w:t> AI.</w:t>
                      </w:r>
                    </w:p>
                  </w:txbxContent>
                </v:textbox>
                <v:stroke dashstyle="solid"/>
                <w10:wrap type="topAndBottom"/>
              </v:shape>
            </w:pict>
          </mc:Fallback>
        </mc:AlternateContent>
      </w:r>
    </w:p>
    <w:p>
      <w:pPr>
        <w:pStyle w:val="BodyText"/>
      </w:pPr>
    </w:p>
    <w:p>
      <w:pPr>
        <w:pStyle w:val="BodyText"/>
        <w:spacing w:before="2"/>
      </w:pPr>
    </w:p>
    <w:p>
      <w:pPr>
        <w:spacing w:before="1"/>
        <w:ind w:left="670" w:right="0" w:firstLine="0"/>
        <w:jc w:val="left"/>
        <w:rPr>
          <w:b/>
          <w:sz w:val="20"/>
        </w:rPr>
      </w:pPr>
      <w:r>
        <w:rPr>
          <w:b/>
          <w:spacing w:val="-2"/>
          <w:sz w:val="20"/>
        </w:rPr>
        <w:t>ICLO-PCG</w:t>
      </w:r>
      <w:r>
        <w:rPr>
          <w:b/>
          <w:spacing w:val="4"/>
          <w:sz w:val="20"/>
        </w:rPr>
        <w:t> </w:t>
      </w:r>
      <w:r>
        <w:rPr>
          <w:b/>
          <w:spacing w:val="-2"/>
          <w:sz w:val="20"/>
        </w:rPr>
        <w:t>Matrix</w:t>
      </w:r>
    </w:p>
    <w:p>
      <w:pPr>
        <w:pStyle w:val="BodyText"/>
        <w:spacing w:before="8"/>
        <w:rPr>
          <w:b/>
          <w:sz w:val="12"/>
        </w:rPr>
      </w:pPr>
    </w:p>
    <w:tbl>
      <w:tblPr>
        <w:tblW w:w="0" w:type="auto"/>
        <w:jc w:val="left"/>
        <w:tblInd w:w="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96"/>
        <w:gridCol w:w="1297"/>
        <w:gridCol w:w="1299"/>
        <w:gridCol w:w="1296"/>
        <w:gridCol w:w="1299"/>
        <w:gridCol w:w="1294"/>
      </w:tblGrid>
      <w:tr>
        <w:trPr>
          <w:trHeight w:val="261" w:hRule="atLeast"/>
        </w:trPr>
        <w:tc>
          <w:tcPr>
            <w:tcW w:w="1296" w:type="dxa"/>
          </w:tcPr>
          <w:p>
            <w:pPr>
              <w:pStyle w:val="TableParagraph"/>
              <w:spacing w:before="0"/>
              <w:jc w:val="left"/>
              <w:rPr>
                <w:rFonts w:ascii="Times New Roman"/>
                <w:sz w:val="18"/>
              </w:rPr>
            </w:pPr>
          </w:p>
        </w:tc>
        <w:tc>
          <w:tcPr>
            <w:tcW w:w="1297" w:type="dxa"/>
          </w:tcPr>
          <w:p>
            <w:pPr>
              <w:pStyle w:val="TableParagraph"/>
              <w:spacing w:line="233" w:lineRule="exact" w:before="9"/>
              <w:ind w:left="7" w:right="3"/>
              <w:rPr>
                <w:b/>
                <w:sz w:val="20"/>
              </w:rPr>
            </w:pPr>
            <w:r>
              <w:rPr>
                <w:b/>
                <w:sz w:val="20"/>
              </w:rPr>
              <w:t>PCG</w:t>
            </w:r>
            <w:r>
              <w:rPr>
                <w:b/>
                <w:spacing w:val="-6"/>
                <w:sz w:val="20"/>
              </w:rPr>
              <w:t> </w:t>
            </w:r>
            <w:r>
              <w:rPr>
                <w:b/>
                <w:spacing w:val="-10"/>
                <w:sz w:val="20"/>
              </w:rPr>
              <w:t>A</w:t>
            </w:r>
          </w:p>
        </w:tc>
        <w:tc>
          <w:tcPr>
            <w:tcW w:w="1299" w:type="dxa"/>
          </w:tcPr>
          <w:p>
            <w:pPr>
              <w:pStyle w:val="TableParagraph"/>
              <w:spacing w:line="233" w:lineRule="exact" w:before="9"/>
              <w:ind w:left="6"/>
              <w:rPr>
                <w:b/>
                <w:sz w:val="20"/>
              </w:rPr>
            </w:pPr>
            <w:r>
              <w:rPr>
                <w:b/>
                <w:sz w:val="20"/>
              </w:rPr>
              <w:t>PCG</w:t>
            </w:r>
            <w:r>
              <w:rPr>
                <w:b/>
                <w:spacing w:val="-6"/>
                <w:sz w:val="20"/>
              </w:rPr>
              <w:t> </w:t>
            </w:r>
            <w:r>
              <w:rPr>
                <w:b/>
                <w:spacing w:val="-10"/>
                <w:sz w:val="20"/>
              </w:rPr>
              <w:t>B</w:t>
            </w:r>
          </w:p>
        </w:tc>
        <w:tc>
          <w:tcPr>
            <w:tcW w:w="1296" w:type="dxa"/>
          </w:tcPr>
          <w:p>
            <w:pPr>
              <w:pStyle w:val="TableParagraph"/>
              <w:spacing w:line="233" w:lineRule="exact" w:before="9"/>
              <w:ind w:left="4" w:right="1"/>
              <w:rPr>
                <w:b/>
                <w:sz w:val="20"/>
              </w:rPr>
            </w:pPr>
            <w:r>
              <w:rPr>
                <w:b/>
                <w:sz w:val="20"/>
              </w:rPr>
              <w:t>PCG</w:t>
            </w:r>
            <w:r>
              <w:rPr>
                <w:b/>
                <w:spacing w:val="-6"/>
                <w:sz w:val="20"/>
              </w:rPr>
              <w:t> </w:t>
            </w:r>
            <w:r>
              <w:rPr>
                <w:b/>
                <w:spacing w:val="-10"/>
                <w:sz w:val="20"/>
              </w:rPr>
              <w:t>C</w:t>
            </w:r>
          </w:p>
        </w:tc>
        <w:tc>
          <w:tcPr>
            <w:tcW w:w="1299" w:type="dxa"/>
          </w:tcPr>
          <w:p>
            <w:pPr>
              <w:pStyle w:val="TableParagraph"/>
              <w:spacing w:line="233" w:lineRule="exact" w:before="9"/>
              <w:ind w:left="6" w:right="1"/>
              <w:rPr>
                <w:b/>
                <w:sz w:val="20"/>
              </w:rPr>
            </w:pPr>
            <w:r>
              <w:rPr>
                <w:b/>
                <w:sz w:val="20"/>
              </w:rPr>
              <w:t>PCG</w:t>
            </w:r>
            <w:r>
              <w:rPr>
                <w:b/>
                <w:spacing w:val="-6"/>
                <w:sz w:val="20"/>
              </w:rPr>
              <w:t> </w:t>
            </w:r>
            <w:r>
              <w:rPr>
                <w:b/>
                <w:spacing w:val="-10"/>
                <w:sz w:val="20"/>
              </w:rPr>
              <w:t>D</w:t>
            </w:r>
          </w:p>
        </w:tc>
        <w:tc>
          <w:tcPr>
            <w:tcW w:w="1294" w:type="dxa"/>
          </w:tcPr>
          <w:p>
            <w:pPr>
              <w:pStyle w:val="TableParagraph"/>
              <w:spacing w:line="233" w:lineRule="exact" w:before="9"/>
              <w:ind w:left="6"/>
              <w:rPr>
                <w:b/>
                <w:sz w:val="20"/>
              </w:rPr>
            </w:pPr>
            <w:r>
              <w:rPr>
                <w:b/>
                <w:sz w:val="20"/>
              </w:rPr>
              <w:t>PCG</w:t>
            </w:r>
            <w:r>
              <w:rPr>
                <w:b/>
                <w:spacing w:val="-6"/>
                <w:sz w:val="20"/>
              </w:rPr>
              <w:t> </w:t>
            </w:r>
            <w:r>
              <w:rPr>
                <w:b/>
                <w:spacing w:val="-10"/>
                <w:sz w:val="20"/>
              </w:rPr>
              <w:t>E</w:t>
            </w:r>
          </w:p>
        </w:tc>
      </w:tr>
      <w:tr>
        <w:trPr>
          <w:trHeight w:val="261" w:hRule="atLeast"/>
        </w:trPr>
        <w:tc>
          <w:tcPr>
            <w:tcW w:w="1296" w:type="dxa"/>
          </w:tcPr>
          <w:p>
            <w:pPr>
              <w:pStyle w:val="TableParagraph"/>
              <w:spacing w:line="233" w:lineRule="exact" w:before="8"/>
              <w:ind w:left="4"/>
              <w:rPr>
                <w:b/>
                <w:sz w:val="20"/>
              </w:rPr>
            </w:pPr>
            <w:r>
              <w:rPr>
                <w:b/>
                <w:sz w:val="20"/>
              </w:rPr>
              <w:t>ICLO</w:t>
            </w:r>
            <w:r>
              <w:rPr>
                <w:b/>
                <w:spacing w:val="-8"/>
                <w:sz w:val="20"/>
              </w:rPr>
              <w:t> </w:t>
            </w:r>
            <w:r>
              <w:rPr>
                <w:b/>
                <w:spacing w:val="-10"/>
                <w:sz w:val="20"/>
              </w:rPr>
              <w:t>1</w:t>
            </w:r>
          </w:p>
        </w:tc>
        <w:tc>
          <w:tcPr>
            <w:tcW w:w="1297" w:type="dxa"/>
          </w:tcPr>
          <w:p>
            <w:pPr>
              <w:pStyle w:val="TableParagraph"/>
              <w:spacing w:line="233" w:lineRule="exact" w:before="8"/>
              <w:ind w:left="7" w:right="1"/>
              <w:rPr>
                <w:sz w:val="20"/>
              </w:rPr>
            </w:pPr>
            <w:r>
              <w:rPr>
                <w:spacing w:val="-2"/>
                <w:sz w:val="20"/>
              </w:rPr>
              <w:t>Medium</w:t>
            </w:r>
          </w:p>
        </w:tc>
        <w:tc>
          <w:tcPr>
            <w:tcW w:w="1299" w:type="dxa"/>
          </w:tcPr>
          <w:p>
            <w:pPr>
              <w:pStyle w:val="TableParagraph"/>
              <w:spacing w:line="233" w:lineRule="exact" w:before="8"/>
              <w:ind w:left="6" w:right="2"/>
              <w:rPr>
                <w:sz w:val="20"/>
              </w:rPr>
            </w:pPr>
            <w:r>
              <w:rPr>
                <w:spacing w:val="-4"/>
                <w:sz w:val="20"/>
              </w:rPr>
              <w:t>High</w:t>
            </w:r>
          </w:p>
        </w:tc>
        <w:tc>
          <w:tcPr>
            <w:tcW w:w="1296" w:type="dxa"/>
          </w:tcPr>
          <w:p>
            <w:pPr>
              <w:pStyle w:val="TableParagraph"/>
              <w:spacing w:line="233" w:lineRule="exact" w:before="8"/>
              <w:ind w:left="4"/>
              <w:rPr>
                <w:sz w:val="20"/>
              </w:rPr>
            </w:pPr>
            <w:r>
              <w:rPr>
                <w:spacing w:val="-5"/>
                <w:sz w:val="20"/>
              </w:rPr>
              <w:t>Low</w:t>
            </w:r>
          </w:p>
        </w:tc>
        <w:tc>
          <w:tcPr>
            <w:tcW w:w="1299" w:type="dxa"/>
          </w:tcPr>
          <w:p>
            <w:pPr>
              <w:pStyle w:val="TableParagraph"/>
              <w:spacing w:line="233" w:lineRule="exact" w:before="8"/>
              <w:ind w:left="6" w:right="4"/>
              <w:rPr>
                <w:sz w:val="20"/>
              </w:rPr>
            </w:pPr>
            <w:r>
              <w:rPr>
                <w:spacing w:val="-2"/>
                <w:sz w:val="20"/>
              </w:rPr>
              <w:t>Medium</w:t>
            </w:r>
          </w:p>
        </w:tc>
        <w:tc>
          <w:tcPr>
            <w:tcW w:w="1294" w:type="dxa"/>
          </w:tcPr>
          <w:p>
            <w:pPr>
              <w:pStyle w:val="TableParagraph"/>
              <w:spacing w:line="233" w:lineRule="exact" w:before="8"/>
              <w:ind w:left="6" w:right="3"/>
              <w:rPr>
                <w:sz w:val="20"/>
              </w:rPr>
            </w:pPr>
            <w:r>
              <w:rPr>
                <w:spacing w:val="-2"/>
                <w:sz w:val="20"/>
              </w:rPr>
              <w:t>Medium</w:t>
            </w:r>
          </w:p>
        </w:tc>
      </w:tr>
      <w:tr>
        <w:trPr>
          <w:trHeight w:val="258" w:hRule="atLeast"/>
        </w:trPr>
        <w:tc>
          <w:tcPr>
            <w:tcW w:w="1296" w:type="dxa"/>
          </w:tcPr>
          <w:p>
            <w:pPr>
              <w:pStyle w:val="TableParagraph"/>
              <w:spacing w:line="230" w:lineRule="exact" w:before="8"/>
              <w:ind w:left="4"/>
              <w:rPr>
                <w:b/>
                <w:sz w:val="20"/>
              </w:rPr>
            </w:pPr>
            <w:r>
              <w:rPr>
                <w:b/>
                <w:sz w:val="20"/>
              </w:rPr>
              <w:t>ICLO</w:t>
            </w:r>
            <w:r>
              <w:rPr>
                <w:b/>
                <w:spacing w:val="-8"/>
                <w:sz w:val="20"/>
              </w:rPr>
              <w:t> </w:t>
            </w:r>
            <w:r>
              <w:rPr>
                <w:b/>
                <w:spacing w:val="-10"/>
                <w:sz w:val="20"/>
              </w:rPr>
              <w:t>2</w:t>
            </w:r>
          </w:p>
        </w:tc>
        <w:tc>
          <w:tcPr>
            <w:tcW w:w="1297" w:type="dxa"/>
          </w:tcPr>
          <w:p>
            <w:pPr>
              <w:pStyle w:val="TableParagraph"/>
              <w:spacing w:line="230" w:lineRule="exact" w:before="8"/>
              <w:ind w:left="7" w:right="1"/>
              <w:rPr>
                <w:sz w:val="20"/>
              </w:rPr>
            </w:pPr>
            <w:r>
              <w:rPr>
                <w:spacing w:val="-2"/>
                <w:sz w:val="20"/>
              </w:rPr>
              <w:t>Medium</w:t>
            </w:r>
          </w:p>
        </w:tc>
        <w:tc>
          <w:tcPr>
            <w:tcW w:w="1299" w:type="dxa"/>
          </w:tcPr>
          <w:p>
            <w:pPr>
              <w:pStyle w:val="TableParagraph"/>
              <w:spacing w:line="230" w:lineRule="exact" w:before="8"/>
              <w:ind w:left="6" w:right="2"/>
              <w:rPr>
                <w:sz w:val="20"/>
              </w:rPr>
            </w:pPr>
            <w:r>
              <w:rPr>
                <w:spacing w:val="-4"/>
                <w:sz w:val="20"/>
              </w:rPr>
              <w:t>High</w:t>
            </w:r>
          </w:p>
        </w:tc>
        <w:tc>
          <w:tcPr>
            <w:tcW w:w="1296" w:type="dxa"/>
          </w:tcPr>
          <w:p>
            <w:pPr>
              <w:pStyle w:val="TableParagraph"/>
              <w:spacing w:line="230" w:lineRule="exact" w:before="8"/>
              <w:ind w:left="4"/>
              <w:rPr>
                <w:sz w:val="20"/>
              </w:rPr>
            </w:pPr>
            <w:r>
              <w:rPr>
                <w:spacing w:val="-5"/>
                <w:sz w:val="20"/>
              </w:rPr>
              <w:t>Low</w:t>
            </w:r>
          </w:p>
        </w:tc>
        <w:tc>
          <w:tcPr>
            <w:tcW w:w="1299" w:type="dxa"/>
          </w:tcPr>
          <w:p>
            <w:pPr>
              <w:pStyle w:val="TableParagraph"/>
              <w:spacing w:line="230" w:lineRule="exact" w:before="8"/>
              <w:ind w:left="6" w:right="2"/>
              <w:rPr>
                <w:sz w:val="20"/>
              </w:rPr>
            </w:pPr>
            <w:r>
              <w:rPr>
                <w:spacing w:val="-4"/>
                <w:sz w:val="20"/>
              </w:rPr>
              <w:t>High</w:t>
            </w:r>
          </w:p>
        </w:tc>
        <w:tc>
          <w:tcPr>
            <w:tcW w:w="1294" w:type="dxa"/>
          </w:tcPr>
          <w:p>
            <w:pPr>
              <w:pStyle w:val="TableParagraph"/>
              <w:spacing w:line="230" w:lineRule="exact" w:before="8"/>
              <w:ind w:left="6" w:right="2"/>
              <w:rPr>
                <w:sz w:val="20"/>
              </w:rPr>
            </w:pPr>
            <w:r>
              <w:rPr>
                <w:spacing w:val="-4"/>
                <w:sz w:val="20"/>
              </w:rPr>
              <w:t>High</w:t>
            </w:r>
          </w:p>
        </w:tc>
      </w:tr>
      <w:tr>
        <w:trPr>
          <w:trHeight w:val="261" w:hRule="atLeast"/>
        </w:trPr>
        <w:tc>
          <w:tcPr>
            <w:tcW w:w="1296" w:type="dxa"/>
          </w:tcPr>
          <w:p>
            <w:pPr>
              <w:pStyle w:val="TableParagraph"/>
              <w:spacing w:line="230" w:lineRule="exact" w:before="11"/>
              <w:ind w:left="4"/>
              <w:rPr>
                <w:b/>
                <w:sz w:val="20"/>
              </w:rPr>
            </w:pPr>
            <w:r>
              <w:rPr>
                <w:b/>
                <w:sz w:val="20"/>
              </w:rPr>
              <w:t>ICLO</w:t>
            </w:r>
            <w:r>
              <w:rPr>
                <w:b/>
                <w:spacing w:val="-8"/>
                <w:sz w:val="20"/>
              </w:rPr>
              <w:t> </w:t>
            </w:r>
            <w:r>
              <w:rPr>
                <w:b/>
                <w:spacing w:val="-10"/>
                <w:sz w:val="20"/>
              </w:rPr>
              <w:t>3</w:t>
            </w:r>
          </w:p>
        </w:tc>
        <w:tc>
          <w:tcPr>
            <w:tcW w:w="1297" w:type="dxa"/>
          </w:tcPr>
          <w:p>
            <w:pPr>
              <w:pStyle w:val="TableParagraph"/>
              <w:spacing w:line="230" w:lineRule="exact" w:before="11"/>
              <w:ind w:left="7"/>
              <w:rPr>
                <w:sz w:val="20"/>
              </w:rPr>
            </w:pPr>
            <w:r>
              <w:rPr>
                <w:spacing w:val="-4"/>
                <w:sz w:val="20"/>
              </w:rPr>
              <w:t>High</w:t>
            </w:r>
          </w:p>
        </w:tc>
        <w:tc>
          <w:tcPr>
            <w:tcW w:w="1299" w:type="dxa"/>
          </w:tcPr>
          <w:p>
            <w:pPr>
              <w:pStyle w:val="TableParagraph"/>
              <w:spacing w:line="230" w:lineRule="exact" w:before="11"/>
              <w:ind w:left="6" w:right="2"/>
              <w:rPr>
                <w:sz w:val="20"/>
              </w:rPr>
            </w:pPr>
            <w:r>
              <w:rPr>
                <w:spacing w:val="-4"/>
                <w:sz w:val="20"/>
              </w:rPr>
              <w:t>High</w:t>
            </w:r>
          </w:p>
        </w:tc>
        <w:tc>
          <w:tcPr>
            <w:tcW w:w="1296" w:type="dxa"/>
          </w:tcPr>
          <w:p>
            <w:pPr>
              <w:pStyle w:val="TableParagraph"/>
              <w:spacing w:line="230" w:lineRule="exact" w:before="11"/>
              <w:ind w:left="4"/>
              <w:rPr>
                <w:sz w:val="20"/>
              </w:rPr>
            </w:pPr>
            <w:r>
              <w:rPr>
                <w:spacing w:val="-5"/>
                <w:sz w:val="20"/>
              </w:rPr>
              <w:t>Low</w:t>
            </w:r>
          </w:p>
        </w:tc>
        <w:tc>
          <w:tcPr>
            <w:tcW w:w="1299" w:type="dxa"/>
          </w:tcPr>
          <w:p>
            <w:pPr>
              <w:pStyle w:val="TableParagraph"/>
              <w:spacing w:line="230" w:lineRule="exact" w:before="11"/>
              <w:ind w:left="6" w:right="4"/>
              <w:rPr>
                <w:sz w:val="20"/>
              </w:rPr>
            </w:pPr>
            <w:r>
              <w:rPr>
                <w:spacing w:val="-2"/>
                <w:sz w:val="20"/>
              </w:rPr>
              <w:t>Medium</w:t>
            </w:r>
          </w:p>
        </w:tc>
        <w:tc>
          <w:tcPr>
            <w:tcW w:w="1294" w:type="dxa"/>
          </w:tcPr>
          <w:p>
            <w:pPr>
              <w:pStyle w:val="TableParagraph"/>
              <w:spacing w:line="230" w:lineRule="exact" w:before="11"/>
              <w:ind w:left="6" w:right="3"/>
              <w:rPr>
                <w:sz w:val="20"/>
              </w:rPr>
            </w:pPr>
            <w:r>
              <w:rPr>
                <w:spacing w:val="-2"/>
                <w:sz w:val="20"/>
              </w:rPr>
              <w:t>Medium</w:t>
            </w:r>
          </w:p>
        </w:tc>
      </w:tr>
      <w:tr>
        <w:trPr>
          <w:trHeight w:val="244" w:hRule="atLeast"/>
        </w:trPr>
        <w:tc>
          <w:tcPr>
            <w:tcW w:w="1296" w:type="dxa"/>
          </w:tcPr>
          <w:p>
            <w:pPr>
              <w:pStyle w:val="TableParagraph"/>
              <w:spacing w:line="223" w:lineRule="exact"/>
              <w:ind w:left="4"/>
              <w:rPr>
                <w:b/>
                <w:sz w:val="20"/>
              </w:rPr>
            </w:pPr>
            <w:r>
              <w:rPr>
                <w:b/>
                <w:sz w:val="20"/>
              </w:rPr>
              <w:t>ICLO</w:t>
            </w:r>
            <w:r>
              <w:rPr>
                <w:b/>
                <w:spacing w:val="-8"/>
                <w:sz w:val="20"/>
              </w:rPr>
              <w:t> </w:t>
            </w:r>
            <w:r>
              <w:rPr>
                <w:b/>
                <w:spacing w:val="-10"/>
                <w:sz w:val="20"/>
              </w:rPr>
              <w:t>4</w:t>
            </w:r>
          </w:p>
        </w:tc>
        <w:tc>
          <w:tcPr>
            <w:tcW w:w="1297" w:type="dxa"/>
          </w:tcPr>
          <w:p>
            <w:pPr>
              <w:pStyle w:val="TableParagraph"/>
              <w:spacing w:line="223" w:lineRule="exact"/>
              <w:ind w:left="7" w:right="1"/>
              <w:rPr>
                <w:sz w:val="20"/>
              </w:rPr>
            </w:pPr>
            <w:r>
              <w:rPr>
                <w:spacing w:val="-2"/>
                <w:sz w:val="20"/>
              </w:rPr>
              <w:t>Medium</w:t>
            </w:r>
          </w:p>
        </w:tc>
        <w:tc>
          <w:tcPr>
            <w:tcW w:w="1299" w:type="dxa"/>
          </w:tcPr>
          <w:p>
            <w:pPr>
              <w:pStyle w:val="TableParagraph"/>
              <w:spacing w:line="223" w:lineRule="exact"/>
              <w:ind w:left="6" w:right="2"/>
              <w:rPr>
                <w:sz w:val="20"/>
              </w:rPr>
            </w:pPr>
            <w:r>
              <w:rPr>
                <w:spacing w:val="-4"/>
                <w:sz w:val="20"/>
              </w:rPr>
              <w:t>High</w:t>
            </w:r>
          </w:p>
        </w:tc>
        <w:tc>
          <w:tcPr>
            <w:tcW w:w="1296" w:type="dxa"/>
          </w:tcPr>
          <w:p>
            <w:pPr>
              <w:pStyle w:val="TableParagraph"/>
              <w:spacing w:line="223" w:lineRule="exact"/>
              <w:ind w:left="4" w:right="3"/>
              <w:rPr>
                <w:sz w:val="20"/>
              </w:rPr>
            </w:pPr>
            <w:r>
              <w:rPr>
                <w:spacing w:val="-2"/>
                <w:sz w:val="20"/>
              </w:rPr>
              <w:t>Medium</w:t>
            </w:r>
          </w:p>
        </w:tc>
        <w:tc>
          <w:tcPr>
            <w:tcW w:w="1299" w:type="dxa"/>
          </w:tcPr>
          <w:p>
            <w:pPr>
              <w:pStyle w:val="TableParagraph"/>
              <w:spacing w:line="223" w:lineRule="exact"/>
              <w:ind w:left="6" w:right="4"/>
              <w:rPr>
                <w:sz w:val="20"/>
              </w:rPr>
            </w:pPr>
            <w:r>
              <w:rPr>
                <w:spacing w:val="-2"/>
                <w:sz w:val="20"/>
              </w:rPr>
              <w:t>Medium</w:t>
            </w:r>
          </w:p>
        </w:tc>
        <w:tc>
          <w:tcPr>
            <w:tcW w:w="1294" w:type="dxa"/>
          </w:tcPr>
          <w:p>
            <w:pPr>
              <w:pStyle w:val="TableParagraph"/>
              <w:spacing w:line="223" w:lineRule="exact"/>
              <w:ind w:left="6" w:right="2"/>
              <w:rPr>
                <w:sz w:val="20"/>
              </w:rPr>
            </w:pPr>
            <w:r>
              <w:rPr>
                <w:spacing w:val="-4"/>
                <w:sz w:val="20"/>
              </w:rPr>
              <w:t>High</w:t>
            </w:r>
          </w:p>
        </w:tc>
      </w:tr>
      <w:tr>
        <w:trPr>
          <w:trHeight w:val="244" w:hRule="atLeast"/>
        </w:trPr>
        <w:tc>
          <w:tcPr>
            <w:tcW w:w="1296" w:type="dxa"/>
          </w:tcPr>
          <w:p>
            <w:pPr>
              <w:pStyle w:val="TableParagraph"/>
              <w:spacing w:line="223" w:lineRule="exact"/>
              <w:ind w:left="4"/>
              <w:rPr>
                <w:b/>
                <w:sz w:val="20"/>
              </w:rPr>
            </w:pPr>
            <w:r>
              <w:rPr>
                <w:b/>
                <w:sz w:val="20"/>
              </w:rPr>
              <w:t>ICLO</w:t>
            </w:r>
            <w:r>
              <w:rPr>
                <w:b/>
                <w:spacing w:val="-8"/>
                <w:sz w:val="20"/>
              </w:rPr>
              <w:t> </w:t>
            </w:r>
            <w:r>
              <w:rPr>
                <w:b/>
                <w:spacing w:val="-10"/>
                <w:sz w:val="20"/>
              </w:rPr>
              <w:t>5</w:t>
            </w:r>
          </w:p>
        </w:tc>
        <w:tc>
          <w:tcPr>
            <w:tcW w:w="1297" w:type="dxa"/>
          </w:tcPr>
          <w:p>
            <w:pPr>
              <w:pStyle w:val="TableParagraph"/>
              <w:spacing w:line="223" w:lineRule="exact"/>
              <w:ind w:left="7" w:right="1"/>
              <w:rPr>
                <w:sz w:val="20"/>
              </w:rPr>
            </w:pPr>
            <w:r>
              <w:rPr>
                <w:spacing w:val="-2"/>
                <w:sz w:val="20"/>
              </w:rPr>
              <w:t>Medium</w:t>
            </w:r>
          </w:p>
        </w:tc>
        <w:tc>
          <w:tcPr>
            <w:tcW w:w="1299" w:type="dxa"/>
          </w:tcPr>
          <w:p>
            <w:pPr>
              <w:pStyle w:val="TableParagraph"/>
              <w:spacing w:line="223" w:lineRule="exact"/>
              <w:ind w:left="6" w:right="3"/>
              <w:rPr>
                <w:sz w:val="20"/>
              </w:rPr>
            </w:pPr>
            <w:r>
              <w:rPr>
                <w:spacing w:val="-2"/>
                <w:sz w:val="20"/>
              </w:rPr>
              <w:t>Medium</w:t>
            </w:r>
          </w:p>
        </w:tc>
        <w:tc>
          <w:tcPr>
            <w:tcW w:w="1296" w:type="dxa"/>
          </w:tcPr>
          <w:p>
            <w:pPr>
              <w:pStyle w:val="TableParagraph"/>
              <w:spacing w:line="223" w:lineRule="exact"/>
              <w:ind w:left="4" w:right="2"/>
              <w:rPr>
                <w:sz w:val="20"/>
              </w:rPr>
            </w:pPr>
            <w:r>
              <w:rPr>
                <w:spacing w:val="-4"/>
                <w:sz w:val="20"/>
              </w:rPr>
              <w:t>High</w:t>
            </w:r>
          </w:p>
        </w:tc>
        <w:tc>
          <w:tcPr>
            <w:tcW w:w="1299" w:type="dxa"/>
          </w:tcPr>
          <w:p>
            <w:pPr>
              <w:pStyle w:val="TableParagraph"/>
              <w:spacing w:line="223" w:lineRule="exact"/>
              <w:ind w:left="6" w:right="4"/>
              <w:rPr>
                <w:sz w:val="20"/>
              </w:rPr>
            </w:pPr>
            <w:r>
              <w:rPr>
                <w:spacing w:val="-2"/>
                <w:sz w:val="20"/>
              </w:rPr>
              <w:t>Medium</w:t>
            </w:r>
          </w:p>
        </w:tc>
        <w:tc>
          <w:tcPr>
            <w:tcW w:w="1294" w:type="dxa"/>
          </w:tcPr>
          <w:p>
            <w:pPr>
              <w:pStyle w:val="TableParagraph"/>
              <w:spacing w:line="223" w:lineRule="exact"/>
              <w:ind w:left="6"/>
              <w:rPr>
                <w:sz w:val="20"/>
              </w:rPr>
            </w:pPr>
            <w:r>
              <w:rPr>
                <w:spacing w:val="-5"/>
                <w:sz w:val="20"/>
              </w:rPr>
              <w:t>Low</w:t>
            </w:r>
          </w:p>
        </w:tc>
      </w:tr>
    </w:tbl>
    <w:p>
      <w:pPr>
        <w:pStyle w:val="BodyText"/>
        <w:spacing w:before="124"/>
        <w:rPr>
          <w:b/>
        </w:rPr>
      </w:pPr>
    </w:p>
    <w:p>
      <w:pPr>
        <w:spacing w:before="0"/>
        <w:ind w:left="624" w:right="0" w:firstLine="0"/>
        <w:jc w:val="left"/>
        <w:rPr>
          <w:b/>
          <w:sz w:val="20"/>
        </w:rPr>
      </w:pPr>
      <w:r>
        <w:rPr>
          <w:b/>
          <w:sz w:val="20"/>
        </w:rPr>
        <w:t>Relative</w:t>
      </w:r>
      <w:r>
        <w:rPr>
          <w:b/>
          <w:spacing w:val="-7"/>
          <w:sz w:val="20"/>
        </w:rPr>
        <w:t> </w:t>
      </w:r>
      <w:r>
        <w:rPr>
          <w:b/>
          <w:sz w:val="20"/>
        </w:rPr>
        <w:t>weights</w:t>
      </w:r>
      <w:r>
        <w:rPr>
          <w:b/>
          <w:spacing w:val="-6"/>
          <w:sz w:val="20"/>
        </w:rPr>
        <w:t> </w:t>
      </w:r>
      <w:r>
        <w:rPr>
          <w:b/>
          <w:sz w:val="20"/>
        </w:rPr>
        <w:t>of</w:t>
      </w:r>
      <w:r>
        <w:rPr>
          <w:b/>
          <w:spacing w:val="-7"/>
          <w:sz w:val="20"/>
        </w:rPr>
        <w:t> </w:t>
      </w:r>
      <w:r>
        <w:rPr>
          <w:b/>
          <w:sz w:val="20"/>
        </w:rPr>
        <w:t>each</w:t>
      </w:r>
      <w:r>
        <w:rPr>
          <w:b/>
          <w:spacing w:val="-6"/>
          <w:sz w:val="20"/>
        </w:rPr>
        <w:t> </w:t>
      </w:r>
      <w:r>
        <w:rPr>
          <w:b/>
          <w:sz w:val="20"/>
        </w:rPr>
        <w:t>ICLOs</w:t>
      </w:r>
      <w:r>
        <w:rPr>
          <w:b/>
          <w:spacing w:val="-8"/>
          <w:sz w:val="20"/>
        </w:rPr>
        <w:t> </w:t>
      </w:r>
      <w:r>
        <w:rPr>
          <w:b/>
          <w:sz w:val="20"/>
        </w:rPr>
        <w:t>in</w:t>
      </w:r>
      <w:r>
        <w:rPr>
          <w:b/>
          <w:spacing w:val="-6"/>
          <w:sz w:val="20"/>
        </w:rPr>
        <w:t> </w:t>
      </w:r>
      <w:r>
        <w:rPr>
          <w:b/>
          <w:sz w:val="20"/>
        </w:rPr>
        <w:t>Evaluation</w:t>
      </w:r>
      <w:r>
        <w:rPr>
          <w:b/>
          <w:spacing w:val="-5"/>
          <w:sz w:val="20"/>
        </w:rPr>
        <w:t> </w:t>
      </w:r>
      <w:r>
        <w:rPr>
          <w:b/>
          <w:spacing w:val="-2"/>
          <w:sz w:val="20"/>
        </w:rPr>
        <w:t>Components</w:t>
      </w:r>
    </w:p>
    <w:p>
      <w:pPr>
        <w:pStyle w:val="BodyText"/>
        <w:spacing w:before="9"/>
        <w:rPr>
          <w:b/>
          <w:sz w:val="9"/>
        </w:rPr>
      </w:pPr>
    </w:p>
    <w:tbl>
      <w:tblPr>
        <w:tblW w:w="0" w:type="auto"/>
        <w:jc w:val="left"/>
        <w:tblInd w:w="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5"/>
        <w:gridCol w:w="2184"/>
        <w:gridCol w:w="1101"/>
        <w:gridCol w:w="1557"/>
        <w:gridCol w:w="1569"/>
      </w:tblGrid>
      <w:tr>
        <w:trPr>
          <w:trHeight w:val="263" w:hRule="atLeast"/>
        </w:trPr>
        <w:tc>
          <w:tcPr>
            <w:tcW w:w="1555" w:type="dxa"/>
          </w:tcPr>
          <w:p>
            <w:pPr>
              <w:pStyle w:val="TableParagraph"/>
              <w:spacing w:before="0"/>
              <w:jc w:val="left"/>
              <w:rPr>
                <w:rFonts w:ascii="Times New Roman"/>
                <w:sz w:val="18"/>
              </w:rPr>
            </w:pPr>
          </w:p>
        </w:tc>
        <w:tc>
          <w:tcPr>
            <w:tcW w:w="2184" w:type="dxa"/>
          </w:tcPr>
          <w:p>
            <w:pPr>
              <w:pStyle w:val="TableParagraph"/>
              <w:spacing w:line="233" w:lineRule="exact" w:before="11"/>
              <w:ind w:left="9" w:right="3"/>
              <w:rPr>
                <w:b/>
                <w:sz w:val="20"/>
              </w:rPr>
            </w:pPr>
            <w:r>
              <w:rPr>
                <w:b/>
                <w:color w:val="212121"/>
                <w:sz w:val="20"/>
              </w:rPr>
              <w:t>Class</w:t>
            </w:r>
            <w:r>
              <w:rPr>
                <w:b/>
                <w:color w:val="212121"/>
                <w:spacing w:val="-7"/>
                <w:sz w:val="20"/>
              </w:rPr>
              <w:t> </w:t>
            </w:r>
            <w:r>
              <w:rPr>
                <w:b/>
                <w:color w:val="212121"/>
                <w:spacing w:val="-2"/>
                <w:sz w:val="20"/>
              </w:rPr>
              <w:t>Participation</w:t>
            </w:r>
          </w:p>
        </w:tc>
        <w:tc>
          <w:tcPr>
            <w:tcW w:w="1101" w:type="dxa"/>
          </w:tcPr>
          <w:p>
            <w:pPr>
              <w:pStyle w:val="TableParagraph"/>
              <w:spacing w:line="233" w:lineRule="exact" w:before="11"/>
              <w:ind w:left="8" w:right="1"/>
              <w:rPr>
                <w:b/>
                <w:sz w:val="20"/>
              </w:rPr>
            </w:pPr>
            <w:r>
              <w:rPr>
                <w:b/>
                <w:color w:val="212121"/>
                <w:spacing w:val="-2"/>
                <w:sz w:val="20"/>
              </w:rPr>
              <w:t>Quizzes</w:t>
            </w:r>
          </w:p>
        </w:tc>
        <w:tc>
          <w:tcPr>
            <w:tcW w:w="1557" w:type="dxa"/>
          </w:tcPr>
          <w:p>
            <w:pPr>
              <w:pStyle w:val="TableParagraph"/>
              <w:spacing w:line="233" w:lineRule="exact" w:before="11"/>
              <w:ind w:left="12"/>
              <w:rPr>
                <w:b/>
                <w:sz w:val="20"/>
              </w:rPr>
            </w:pPr>
            <w:r>
              <w:rPr>
                <w:b/>
                <w:color w:val="212121"/>
                <w:spacing w:val="-2"/>
                <w:sz w:val="20"/>
              </w:rPr>
              <w:t>Assignment</w:t>
            </w:r>
          </w:p>
        </w:tc>
        <w:tc>
          <w:tcPr>
            <w:tcW w:w="1569" w:type="dxa"/>
          </w:tcPr>
          <w:p>
            <w:pPr>
              <w:pStyle w:val="TableParagraph"/>
              <w:spacing w:line="233" w:lineRule="exact" w:before="11"/>
              <w:ind w:left="12" w:right="1"/>
              <w:rPr>
                <w:b/>
                <w:sz w:val="20"/>
              </w:rPr>
            </w:pPr>
            <w:r>
              <w:rPr>
                <w:b/>
                <w:color w:val="212121"/>
                <w:sz w:val="20"/>
              </w:rPr>
              <w:t>End</w:t>
            </w:r>
            <w:r>
              <w:rPr>
                <w:b/>
                <w:color w:val="212121"/>
                <w:spacing w:val="-3"/>
                <w:sz w:val="20"/>
              </w:rPr>
              <w:t> </w:t>
            </w:r>
            <w:r>
              <w:rPr>
                <w:b/>
                <w:color w:val="212121"/>
                <w:spacing w:val="-4"/>
                <w:sz w:val="20"/>
              </w:rPr>
              <w:t>Term</w:t>
            </w:r>
          </w:p>
        </w:tc>
      </w:tr>
      <w:tr>
        <w:trPr>
          <w:trHeight w:val="528" w:hRule="atLeast"/>
        </w:trPr>
        <w:tc>
          <w:tcPr>
            <w:tcW w:w="1555" w:type="dxa"/>
          </w:tcPr>
          <w:p>
            <w:pPr>
              <w:pStyle w:val="TableParagraph"/>
              <w:spacing w:before="0"/>
              <w:ind w:left="328" w:hanging="41"/>
              <w:jc w:val="left"/>
              <w:rPr>
                <w:b/>
                <w:sz w:val="20"/>
              </w:rPr>
            </w:pPr>
            <w:r>
              <w:rPr>
                <w:b/>
                <w:spacing w:val="-2"/>
                <w:sz w:val="20"/>
              </w:rPr>
              <w:t>Component Weightage</w:t>
            </w:r>
          </w:p>
        </w:tc>
        <w:tc>
          <w:tcPr>
            <w:tcW w:w="2184" w:type="dxa"/>
          </w:tcPr>
          <w:p>
            <w:pPr>
              <w:pStyle w:val="TableParagraph"/>
              <w:spacing w:before="143"/>
              <w:ind w:left="9" w:right="2"/>
              <w:rPr>
                <w:b/>
                <w:sz w:val="20"/>
              </w:rPr>
            </w:pPr>
            <w:r>
              <w:rPr>
                <w:b/>
                <w:spacing w:val="-5"/>
                <w:sz w:val="20"/>
              </w:rPr>
              <w:t>10%</w:t>
            </w:r>
          </w:p>
        </w:tc>
        <w:tc>
          <w:tcPr>
            <w:tcW w:w="1101" w:type="dxa"/>
          </w:tcPr>
          <w:p>
            <w:pPr>
              <w:pStyle w:val="TableParagraph"/>
              <w:spacing w:before="143"/>
              <w:ind w:left="8" w:right="2"/>
              <w:rPr>
                <w:b/>
                <w:sz w:val="20"/>
              </w:rPr>
            </w:pPr>
            <w:r>
              <w:rPr>
                <w:b/>
                <w:spacing w:val="-5"/>
                <w:sz w:val="20"/>
              </w:rPr>
              <w:t>30%</w:t>
            </w:r>
          </w:p>
        </w:tc>
        <w:tc>
          <w:tcPr>
            <w:tcW w:w="1557" w:type="dxa"/>
          </w:tcPr>
          <w:p>
            <w:pPr>
              <w:pStyle w:val="TableParagraph"/>
              <w:spacing w:before="143"/>
              <w:ind w:left="12"/>
              <w:rPr>
                <w:b/>
                <w:sz w:val="20"/>
              </w:rPr>
            </w:pPr>
            <w:r>
              <w:rPr>
                <w:b/>
                <w:spacing w:val="-5"/>
                <w:sz w:val="20"/>
              </w:rPr>
              <w:t>30%</w:t>
            </w:r>
          </w:p>
        </w:tc>
        <w:tc>
          <w:tcPr>
            <w:tcW w:w="1569" w:type="dxa"/>
          </w:tcPr>
          <w:p>
            <w:pPr>
              <w:pStyle w:val="TableParagraph"/>
              <w:spacing w:before="143"/>
              <w:ind w:left="12"/>
              <w:rPr>
                <w:b/>
                <w:sz w:val="20"/>
              </w:rPr>
            </w:pPr>
            <w:r>
              <w:rPr>
                <w:b/>
                <w:spacing w:val="-5"/>
                <w:sz w:val="20"/>
              </w:rPr>
              <w:t>30%</w:t>
            </w:r>
          </w:p>
        </w:tc>
      </w:tr>
      <w:tr>
        <w:trPr>
          <w:trHeight w:val="261" w:hRule="atLeast"/>
        </w:trPr>
        <w:tc>
          <w:tcPr>
            <w:tcW w:w="1555" w:type="dxa"/>
          </w:tcPr>
          <w:p>
            <w:pPr>
              <w:pStyle w:val="TableParagraph"/>
              <w:spacing w:line="240" w:lineRule="exact"/>
              <w:ind w:left="4"/>
              <w:rPr>
                <w:b/>
                <w:sz w:val="20"/>
              </w:rPr>
            </w:pPr>
            <w:r>
              <w:rPr>
                <w:b/>
                <w:sz w:val="20"/>
              </w:rPr>
              <w:t>ICLO</w:t>
            </w:r>
            <w:r>
              <w:rPr>
                <w:b/>
                <w:spacing w:val="-8"/>
                <w:sz w:val="20"/>
              </w:rPr>
              <w:t> </w:t>
            </w:r>
            <w:r>
              <w:rPr>
                <w:b/>
                <w:spacing w:val="-10"/>
                <w:sz w:val="20"/>
              </w:rPr>
              <w:t>1</w:t>
            </w:r>
          </w:p>
        </w:tc>
        <w:tc>
          <w:tcPr>
            <w:tcW w:w="2184" w:type="dxa"/>
          </w:tcPr>
          <w:p>
            <w:pPr>
              <w:pStyle w:val="TableParagraph"/>
              <w:spacing w:line="240" w:lineRule="exact"/>
              <w:ind w:left="9"/>
              <w:rPr>
                <w:sz w:val="20"/>
              </w:rPr>
            </w:pPr>
            <w:r>
              <w:rPr>
                <w:spacing w:val="-5"/>
                <w:sz w:val="20"/>
              </w:rPr>
              <w:t>20%</w:t>
            </w:r>
          </w:p>
        </w:tc>
        <w:tc>
          <w:tcPr>
            <w:tcW w:w="1101" w:type="dxa"/>
          </w:tcPr>
          <w:p>
            <w:pPr>
              <w:pStyle w:val="TableParagraph"/>
              <w:spacing w:line="240" w:lineRule="exact"/>
              <w:ind w:left="8"/>
              <w:rPr>
                <w:sz w:val="20"/>
              </w:rPr>
            </w:pPr>
            <w:r>
              <w:rPr>
                <w:spacing w:val="-5"/>
                <w:sz w:val="20"/>
              </w:rPr>
              <w:t>35%</w:t>
            </w:r>
          </w:p>
        </w:tc>
        <w:tc>
          <w:tcPr>
            <w:tcW w:w="1557" w:type="dxa"/>
          </w:tcPr>
          <w:p>
            <w:pPr>
              <w:pStyle w:val="TableParagraph"/>
              <w:spacing w:line="240" w:lineRule="exact"/>
              <w:ind w:left="12" w:right="3"/>
              <w:rPr>
                <w:sz w:val="20"/>
              </w:rPr>
            </w:pPr>
            <w:r>
              <w:rPr>
                <w:spacing w:val="-5"/>
                <w:sz w:val="20"/>
              </w:rPr>
              <w:t>15%</w:t>
            </w:r>
          </w:p>
        </w:tc>
        <w:tc>
          <w:tcPr>
            <w:tcW w:w="1569" w:type="dxa"/>
          </w:tcPr>
          <w:p>
            <w:pPr>
              <w:pStyle w:val="TableParagraph"/>
              <w:spacing w:line="240" w:lineRule="exact"/>
              <w:ind w:left="12" w:right="3"/>
              <w:rPr>
                <w:sz w:val="20"/>
              </w:rPr>
            </w:pPr>
            <w:r>
              <w:rPr>
                <w:spacing w:val="-5"/>
                <w:sz w:val="20"/>
              </w:rPr>
              <w:t>20%</w:t>
            </w:r>
          </w:p>
        </w:tc>
      </w:tr>
      <w:tr>
        <w:trPr>
          <w:trHeight w:val="263" w:hRule="atLeast"/>
        </w:trPr>
        <w:tc>
          <w:tcPr>
            <w:tcW w:w="1555" w:type="dxa"/>
          </w:tcPr>
          <w:p>
            <w:pPr>
              <w:pStyle w:val="TableParagraph"/>
              <w:spacing w:line="242" w:lineRule="exact"/>
              <w:ind w:left="4"/>
              <w:rPr>
                <w:b/>
                <w:sz w:val="20"/>
              </w:rPr>
            </w:pPr>
            <w:r>
              <w:rPr>
                <w:b/>
                <w:sz w:val="20"/>
              </w:rPr>
              <w:t>ICLO</w:t>
            </w:r>
            <w:r>
              <w:rPr>
                <w:b/>
                <w:spacing w:val="-8"/>
                <w:sz w:val="20"/>
              </w:rPr>
              <w:t> </w:t>
            </w:r>
            <w:r>
              <w:rPr>
                <w:b/>
                <w:spacing w:val="-10"/>
                <w:sz w:val="20"/>
              </w:rPr>
              <w:t>2</w:t>
            </w:r>
          </w:p>
        </w:tc>
        <w:tc>
          <w:tcPr>
            <w:tcW w:w="2184" w:type="dxa"/>
          </w:tcPr>
          <w:p>
            <w:pPr>
              <w:pStyle w:val="TableParagraph"/>
              <w:spacing w:line="242" w:lineRule="exact"/>
              <w:ind w:left="9"/>
              <w:rPr>
                <w:sz w:val="20"/>
              </w:rPr>
            </w:pPr>
            <w:r>
              <w:rPr>
                <w:spacing w:val="-5"/>
                <w:sz w:val="20"/>
              </w:rPr>
              <w:t>20%</w:t>
            </w:r>
          </w:p>
        </w:tc>
        <w:tc>
          <w:tcPr>
            <w:tcW w:w="1101" w:type="dxa"/>
          </w:tcPr>
          <w:p>
            <w:pPr>
              <w:pStyle w:val="TableParagraph"/>
              <w:spacing w:line="242" w:lineRule="exact"/>
              <w:ind w:left="8"/>
              <w:rPr>
                <w:sz w:val="20"/>
              </w:rPr>
            </w:pPr>
            <w:r>
              <w:rPr>
                <w:spacing w:val="-5"/>
                <w:sz w:val="20"/>
              </w:rPr>
              <w:t>35%</w:t>
            </w:r>
          </w:p>
        </w:tc>
        <w:tc>
          <w:tcPr>
            <w:tcW w:w="1557" w:type="dxa"/>
          </w:tcPr>
          <w:p>
            <w:pPr>
              <w:pStyle w:val="TableParagraph"/>
              <w:spacing w:line="242" w:lineRule="exact"/>
              <w:ind w:left="12" w:right="3"/>
              <w:rPr>
                <w:sz w:val="20"/>
              </w:rPr>
            </w:pPr>
            <w:r>
              <w:rPr>
                <w:spacing w:val="-5"/>
                <w:sz w:val="20"/>
              </w:rPr>
              <w:t>25%</w:t>
            </w:r>
          </w:p>
        </w:tc>
        <w:tc>
          <w:tcPr>
            <w:tcW w:w="1569" w:type="dxa"/>
          </w:tcPr>
          <w:p>
            <w:pPr>
              <w:pStyle w:val="TableParagraph"/>
              <w:spacing w:line="242" w:lineRule="exact"/>
              <w:ind w:left="12" w:right="3"/>
              <w:rPr>
                <w:sz w:val="20"/>
              </w:rPr>
            </w:pPr>
            <w:r>
              <w:rPr>
                <w:spacing w:val="-5"/>
                <w:sz w:val="20"/>
              </w:rPr>
              <w:t>25%</w:t>
            </w:r>
          </w:p>
        </w:tc>
      </w:tr>
      <w:tr>
        <w:trPr>
          <w:trHeight w:val="263" w:hRule="atLeast"/>
        </w:trPr>
        <w:tc>
          <w:tcPr>
            <w:tcW w:w="1555" w:type="dxa"/>
          </w:tcPr>
          <w:p>
            <w:pPr>
              <w:pStyle w:val="TableParagraph"/>
              <w:spacing w:line="242" w:lineRule="exact"/>
              <w:ind w:left="4"/>
              <w:rPr>
                <w:b/>
                <w:sz w:val="20"/>
              </w:rPr>
            </w:pPr>
            <w:r>
              <w:rPr>
                <w:b/>
                <w:sz w:val="20"/>
              </w:rPr>
              <w:t>ICLO</w:t>
            </w:r>
            <w:r>
              <w:rPr>
                <w:b/>
                <w:spacing w:val="-8"/>
                <w:sz w:val="20"/>
              </w:rPr>
              <w:t> </w:t>
            </w:r>
            <w:r>
              <w:rPr>
                <w:b/>
                <w:spacing w:val="-10"/>
                <w:sz w:val="20"/>
              </w:rPr>
              <w:t>3</w:t>
            </w:r>
          </w:p>
        </w:tc>
        <w:tc>
          <w:tcPr>
            <w:tcW w:w="2184" w:type="dxa"/>
          </w:tcPr>
          <w:p>
            <w:pPr>
              <w:pStyle w:val="TableParagraph"/>
              <w:spacing w:line="242" w:lineRule="exact"/>
              <w:ind w:left="9"/>
              <w:rPr>
                <w:sz w:val="20"/>
              </w:rPr>
            </w:pPr>
            <w:r>
              <w:rPr>
                <w:spacing w:val="-5"/>
                <w:sz w:val="20"/>
              </w:rPr>
              <w:t>20%</w:t>
            </w:r>
          </w:p>
        </w:tc>
        <w:tc>
          <w:tcPr>
            <w:tcW w:w="1101" w:type="dxa"/>
          </w:tcPr>
          <w:p>
            <w:pPr>
              <w:pStyle w:val="TableParagraph"/>
              <w:spacing w:line="242" w:lineRule="exact"/>
              <w:ind w:left="8"/>
              <w:rPr>
                <w:sz w:val="20"/>
              </w:rPr>
            </w:pPr>
            <w:r>
              <w:rPr>
                <w:spacing w:val="-5"/>
                <w:sz w:val="20"/>
              </w:rPr>
              <w:t>10%</w:t>
            </w:r>
          </w:p>
        </w:tc>
        <w:tc>
          <w:tcPr>
            <w:tcW w:w="1557" w:type="dxa"/>
          </w:tcPr>
          <w:p>
            <w:pPr>
              <w:pStyle w:val="TableParagraph"/>
              <w:spacing w:line="242" w:lineRule="exact"/>
              <w:ind w:left="12" w:right="3"/>
              <w:rPr>
                <w:sz w:val="20"/>
              </w:rPr>
            </w:pPr>
            <w:r>
              <w:rPr>
                <w:spacing w:val="-5"/>
                <w:sz w:val="20"/>
              </w:rPr>
              <w:t>30%</w:t>
            </w:r>
          </w:p>
        </w:tc>
        <w:tc>
          <w:tcPr>
            <w:tcW w:w="1569" w:type="dxa"/>
          </w:tcPr>
          <w:p>
            <w:pPr>
              <w:pStyle w:val="TableParagraph"/>
              <w:spacing w:line="242" w:lineRule="exact"/>
              <w:ind w:left="12" w:right="3"/>
              <w:rPr>
                <w:sz w:val="20"/>
              </w:rPr>
            </w:pPr>
            <w:r>
              <w:rPr>
                <w:spacing w:val="-5"/>
                <w:sz w:val="20"/>
              </w:rPr>
              <w:t>25%</w:t>
            </w:r>
          </w:p>
        </w:tc>
      </w:tr>
      <w:tr>
        <w:trPr>
          <w:trHeight w:val="263" w:hRule="atLeast"/>
        </w:trPr>
        <w:tc>
          <w:tcPr>
            <w:tcW w:w="1555" w:type="dxa"/>
          </w:tcPr>
          <w:p>
            <w:pPr>
              <w:pStyle w:val="TableParagraph"/>
              <w:spacing w:line="242" w:lineRule="exact"/>
              <w:ind w:left="4"/>
              <w:rPr>
                <w:b/>
                <w:sz w:val="20"/>
              </w:rPr>
            </w:pPr>
            <w:r>
              <w:rPr>
                <w:b/>
                <w:sz w:val="20"/>
              </w:rPr>
              <w:t>ICLO</w:t>
            </w:r>
            <w:r>
              <w:rPr>
                <w:b/>
                <w:spacing w:val="-8"/>
                <w:sz w:val="20"/>
              </w:rPr>
              <w:t> </w:t>
            </w:r>
            <w:r>
              <w:rPr>
                <w:b/>
                <w:spacing w:val="-10"/>
                <w:sz w:val="20"/>
              </w:rPr>
              <w:t>4</w:t>
            </w:r>
          </w:p>
        </w:tc>
        <w:tc>
          <w:tcPr>
            <w:tcW w:w="2184" w:type="dxa"/>
          </w:tcPr>
          <w:p>
            <w:pPr>
              <w:pStyle w:val="TableParagraph"/>
              <w:spacing w:line="242" w:lineRule="exact"/>
              <w:ind w:left="9"/>
              <w:rPr>
                <w:sz w:val="20"/>
              </w:rPr>
            </w:pPr>
            <w:r>
              <w:rPr>
                <w:spacing w:val="-5"/>
                <w:sz w:val="20"/>
              </w:rPr>
              <w:t>20%</w:t>
            </w:r>
          </w:p>
        </w:tc>
        <w:tc>
          <w:tcPr>
            <w:tcW w:w="1101" w:type="dxa"/>
          </w:tcPr>
          <w:p>
            <w:pPr>
              <w:pStyle w:val="TableParagraph"/>
              <w:spacing w:line="242" w:lineRule="exact"/>
              <w:ind w:left="8"/>
              <w:rPr>
                <w:sz w:val="20"/>
              </w:rPr>
            </w:pPr>
            <w:r>
              <w:rPr>
                <w:spacing w:val="-5"/>
                <w:sz w:val="20"/>
              </w:rPr>
              <w:t>10%</w:t>
            </w:r>
          </w:p>
        </w:tc>
        <w:tc>
          <w:tcPr>
            <w:tcW w:w="1557" w:type="dxa"/>
          </w:tcPr>
          <w:p>
            <w:pPr>
              <w:pStyle w:val="TableParagraph"/>
              <w:spacing w:line="242" w:lineRule="exact"/>
              <w:ind w:left="12" w:right="3"/>
              <w:rPr>
                <w:sz w:val="20"/>
              </w:rPr>
            </w:pPr>
            <w:r>
              <w:rPr>
                <w:spacing w:val="-5"/>
                <w:sz w:val="20"/>
              </w:rPr>
              <w:t>20%</w:t>
            </w:r>
          </w:p>
        </w:tc>
        <w:tc>
          <w:tcPr>
            <w:tcW w:w="1569" w:type="dxa"/>
          </w:tcPr>
          <w:p>
            <w:pPr>
              <w:pStyle w:val="TableParagraph"/>
              <w:spacing w:line="242" w:lineRule="exact"/>
              <w:ind w:left="12" w:right="3"/>
              <w:rPr>
                <w:sz w:val="20"/>
              </w:rPr>
            </w:pPr>
            <w:r>
              <w:rPr>
                <w:spacing w:val="-5"/>
                <w:sz w:val="20"/>
              </w:rPr>
              <w:t>20%</w:t>
            </w:r>
          </w:p>
        </w:tc>
      </w:tr>
      <w:tr>
        <w:trPr>
          <w:trHeight w:val="261" w:hRule="atLeast"/>
        </w:trPr>
        <w:tc>
          <w:tcPr>
            <w:tcW w:w="1555" w:type="dxa"/>
          </w:tcPr>
          <w:p>
            <w:pPr>
              <w:pStyle w:val="TableParagraph"/>
              <w:spacing w:line="240" w:lineRule="exact"/>
              <w:ind w:left="4"/>
              <w:rPr>
                <w:b/>
                <w:sz w:val="20"/>
              </w:rPr>
            </w:pPr>
            <w:r>
              <w:rPr>
                <w:b/>
                <w:sz w:val="20"/>
              </w:rPr>
              <w:t>ICLO</w:t>
            </w:r>
            <w:r>
              <w:rPr>
                <w:b/>
                <w:spacing w:val="-8"/>
                <w:sz w:val="20"/>
              </w:rPr>
              <w:t> </w:t>
            </w:r>
            <w:r>
              <w:rPr>
                <w:b/>
                <w:spacing w:val="-10"/>
                <w:sz w:val="20"/>
              </w:rPr>
              <w:t>5</w:t>
            </w:r>
          </w:p>
        </w:tc>
        <w:tc>
          <w:tcPr>
            <w:tcW w:w="2184" w:type="dxa"/>
          </w:tcPr>
          <w:p>
            <w:pPr>
              <w:pStyle w:val="TableParagraph"/>
              <w:spacing w:line="240" w:lineRule="exact"/>
              <w:ind w:left="9"/>
              <w:rPr>
                <w:sz w:val="20"/>
              </w:rPr>
            </w:pPr>
            <w:r>
              <w:rPr>
                <w:spacing w:val="-5"/>
                <w:sz w:val="20"/>
              </w:rPr>
              <w:t>20%</w:t>
            </w:r>
          </w:p>
        </w:tc>
        <w:tc>
          <w:tcPr>
            <w:tcW w:w="1101" w:type="dxa"/>
          </w:tcPr>
          <w:p>
            <w:pPr>
              <w:pStyle w:val="TableParagraph"/>
              <w:spacing w:line="240" w:lineRule="exact"/>
              <w:ind w:left="8"/>
              <w:rPr>
                <w:sz w:val="20"/>
              </w:rPr>
            </w:pPr>
            <w:r>
              <w:rPr>
                <w:spacing w:val="-5"/>
                <w:sz w:val="20"/>
              </w:rPr>
              <w:t>10%</w:t>
            </w:r>
          </w:p>
        </w:tc>
        <w:tc>
          <w:tcPr>
            <w:tcW w:w="1557" w:type="dxa"/>
          </w:tcPr>
          <w:p>
            <w:pPr>
              <w:pStyle w:val="TableParagraph"/>
              <w:spacing w:line="240" w:lineRule="exact"/>
              <w:ind w:left="12" w:right="3"/>
              <w:rPr>
                <w:sz w:val="20"/>
              </w:rPr>
            </w:pPr>
            <w:r>
              <w:rPr>
                <w:spacing w:val="-5"/>
                <w:sz w:val="20"/>
              </w:rPr>
              <w:t>10%</w:t>
            </w:r>
          </w:p>
        </w:tc>
        <w:tc>
          <w:tcPr>
            <w:tcW w:w="1569" w:type="dxa"/>
          </w:tcPr>
          <w:p>
            <w:pPr>
              <w:pStyle w:val="TableParagraph"/>
              <w:spacing w:line="240" w:lineRule="exact"/>
              <w:ind w:left="12" w:right="3"/>
              <w:rPr>
                <w:sz w:val="20"/>
              </w:rPr>
            </w:pPr>
            <w:r>
              <w:rPr>
                <w:spacing w:val="-5"/>
                <w:sz w:val="20"/>
              </w:rPr>
              <w:t>10%</w:t>
            </w:r>
          </w:p>
        </w:tc>
      </w:tr>
      <w:tr>
        <w:trPr>
          <w:trHeight w:val="561" w:hRule="atLeast"/>
        </w:trPr>
        <w:tc>
          <w:tcPr>
            <w:tcW w:w="7966" w:type="dxa"/>
            <w:gridSpan w:val="5"/>
          </w:tcPr>
          <w:p>
            <w:pPr>
              <w:pStyle w:val="TableParagraph"/>
              <w:spacing w:before="121"/>
              <w:ind w:left="107"/>
              <w:jc w:val="left"/>
              <w:rPr>
                <w:i/>
                <w:sz w:val="16"/>
              </w:rPr>
            </w:pPr>
            <w:r>
              <w:rPr>
                <w:i/>
                <w:sz w:val="16"/>
              </w:rPr>
              <w:t>Sample</w:t>
            </w:r>
            <w:r>
              <w:rPr>
                <w:i/>
                <w:spacing w:val="-8"/>
                <w:sz w:val="16"/>
              </w:rPr>
              <w:t> </w:t>
            </w:r>
            <w:r>
              <w:rPr>
                <w:i/>
                <w:sz w:val="16"/>
              </w:rPr>
              <w:t>table</w:t>
            </w:r>
            <w:r>
              <w:rPr>
                <w:i/>
                <w:spacing w:val="-5"/>
                <w:sz w:val="16"/>
              </w:rPr>
              <w:t> </w:t>
            </w:r>
            <w:r>
              <w:rPr>
                <w:i/>
                <w:sz w:val="16"/>
              </w:rPr>
              <w:t>indicating</w:t>
            </w:r>
            <w:r>
              <w:rPr>
                <w:i/>
                <w:spacing w:val="-5"/>
                <w:sz w:val="16"/>
              </w:rPr>
              <w:t> </w:t>
            </w:r>
            <w:r>
              <w:rPr>
                <w:i/>
                <w:sz w:val="16"/>
              </w:rPr>
              <w:t>that</w:t>
            </w:r>
            <w:r>
              <w:rPr>
                <w:i/>
                <w:spacing w:val="-5"/>
                <w:sz w:val="16"/>
              </w:rPr>
              <w:t> </w:t>
            </w:r>
            <w:r>
              <w:rPr>
                <w:i/>
                <w:sz w:val="16"/>
              </w:rPr>
              <w:t>the</w:t>
            </w:r>
            <w:r>
              <w:rPr>
                <w:i/>
                <w:spacing w:val="-5"/>
                <w:sz w:val="16"/>
              </w:rPr>
              <w:t> </w:t>
            </w:r>
            <w:r>
              <w:rPr>
                <w:i/>
                <w:sz w:val="16"/>
              </w:rPr>
              <w:t>distribution</w:t>
            </w:r>
            <w:r>
              <w:rPr>
                <w:i/>
                <w:spacing w:val="-6"/>
                <w:sz w:val="16"/>
              </w:rPr>
              <w:t> </w:t>
            </w:r>
            <w:r>
              <w:rPr>
                <w:i/>
                <w:sz w:val="16"/>
              </w:rPr>
              <w:t>of</w:t>
            </w:r>
            <w:r>
              <w:rPr>
                <w:i/>
                <w:spacing w:val="-6"/>
                <w:sz w:val="16"/>
              </w:rPr>
              <w:t> </w:t>
            </w:r>
            <w:r>
              <w:rPr>
                <w:i/>
                <w:sz w:val="16"/>
              </w:rPr>
              <w:t>evaluation</w:t>
            </w:r>
            <w:r>
              <w:rPr>
                <w:i/>
                <w:spacing w:val="-6"/>
                <w:sz w:val="16"/>
              </w:rPr>
              <w:t> </w:t>
            </w:r>
            <w:r>
              <w:rPr>
                <w:i/>
                <w:sz w:val="16"/>
              </w:rPr>
              <w:t>component</w:t>
            </w:r>
            <w:r>
              <w:rPr>
                <w:i/>
                <w:spacing w:val="-7"/>
                <w:sz w:val="16"/>
              </w:rPr>
              <w:t> </w:t>
            </w:r>
            <w:r>
              <w:rPr>
                <w:i/>
                <w:sz w:val="16"/>
              </w:rPr>
              <w:t>weightage</w:t>
            </w:r>
            <w:r>
              <w:rPr>
                <w:i/>
                <w:spacing w:val="-5"/>
                <w:sz w:val="16"/>
              </w:rPr>
              <w:t> </w:t>
            </w:r>
            <w:r>
              <w:rPr>
                <w:i/>
                <w:sz w:val="16"/>
              </w:rPr>
              <w:t>varies</w:t>
            </w:r>
            <w:r>
              <w:rPr>
                <w:i/>
                <w:spacing w:val="-6"/>
                <w:sz w:val="16"/>
              </w:rPr>
              <w:t> </w:t>
            </w:r>
            <w:r>
              <w:rPr>
                <w:i/>
                <w:sz w:val="16"/>
              </w:rPr>
              <w:t>from</w:t>
            </w:r>
            <w:r>
              <w:rPr>
                <w:i/>
                <w:spacing w:val="-5"/>
                <w:sz w:val="16"/>
              </w:rPr>
              <w:t> </w:t>
            </w:r>
            <w:r>
              <w:rPr>
                <w:i/>
                <w:sz w:val="16"/>
              </w:rPr>
              <w:t>course</w:t>
            </w:r>
            <w:r>
              <w:rPr>
                <w:i/>
                <w:spacing w:val="-6"/>
                <w:sz w:val="16"/>
              </w:rPr>
              <w:t> </w:t>
            </w:r>
            <w:r>
              <w:rPr>
                <w:i/>
                <w:sz w:val="16"/>
              </w:rPr>
              <w:t>to</w:t>
            </w:r>
            <w:r>
              <w:rPr>
                <w:i/>
                <w:spacing w:val="-6"/>
                <w:sz w:val="16"/>
              </w:rPr>
              <w:t> </w:t>
            </w:r>
            <w:r>
              <w:rPr>
                <w:i/>
                <w:spacing w:val="-2"/>
                <w:sz w:val="16"/>
              </w:rPr>
              <w:t>course.</w:t>
            </w:r>
          </w:p>
        </w:tc>
      </w:tr>
    </w:tbl>
    <w:p>
      <w:pPr>
        <w:pStyle w:val="TableParagraph"/>
        <w:spacing w:after="0"/>
        <w:jc w:val="left"/>
        <w:rPr>
          <w:i/>
          <w:sz w:val="16"/>
        </w:rPr>
        <w:sectPr>
          <w:pgSz w:w="9800" w:h="13540"/>
          <w:pgMar w:header="536" w:footer="1004" w:top="1200" w:bottom="1200" w:left="283" w:right="283"/>
        </w:sectPr>
      </w:pPr>
    </w:p>
    <w:p>
      <w:pPr>
        <w:spacing w:before="88"/>
        <w:ind w:left="624" w:right="0" w:firstLine="0"/>
        <w:jc w:val="both"/>
        <w:rPr>
          <w:b/>
          <w:sz w:val="20"/>
        </w:rPr>
      </w:pPr>
      <w:r>
        <w:rPr>
          <w:b/>
          <w:sz w:val="20"/>
        </w:rPr>
        <w:t>ICLO</w:t>
      </w:r>
      <w:r>
        <w:rPr>
          <w:b/>
          <w:spacing w:val="-4"/>
          <w:sz w:val="20"/>
        </w:rPr>
        <w:t> </w:t>
      </w:r>
      <w:r>
        <w:rPr>
          <w:b/>
          <w:sz w:val="20"/>
        </w:rPr>
        <w:t>–</w:t>
      </w:r>
      <w:r>
        <w:rPr>
          <w:b/>
          <w:spacing w:val="-4"/>
          <w:sz w:val="20"/>
        </w:rPr>
        <w:t> </w:t>
      </w:r>
      <w:r>
        <w:rPr>
          <w:b/>
          <w:sz w:val="20"/>
        </w:rPr>
        <w:t>LOs</w:t>
      </w:r>
      <w:r>
        <w:rPr>
          <w:b/>
          <w:spacing w:val="-4"/>
          <w:sz w:val="20"/>
        </w:rPr>
        <w:t> </w:t>
      </w:r>
      <w:r>
        <w:rPr>
          <w:b/>
          <w:spacing w:val="-2"/>
          <w:sz w:val="20"/>
        </w:rPr>
        <w:t>Matrix</w:t>
      </w:r>
    </w:p>
    <w:p>
      <w:pPr>
        <w:pStyle w:val="BodyText"/>
        <w:spacing w:before="11"/>
        <w:rPr>
          <w:b/>
          <w:sz w:val="19"/>
        </w:rPr>
      </w:pPr>
    </w:p>
    <w:tbl>
      <w:tblPr>
        <w:tblW w:w="0" w:type="auto"/>
        <w:jc w:val="left"/>
        <w:tblInd w:w="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66"/>
        <w:gridCol w:w="1143"/>
        <w:gridCol w:w="1186"/>
        <w:gridCol w:w="1354"/>
        <w:gridCol w:w="1606"/>
        <w:gridCol w:w="1815"/>
      </w:tblGrid>
      <w:tr>
        <w:trPr>
          <w:trHeight w:val="489" w:hRule="atLeast"/>
        </w:trPr>
        <w:tc>
          <w:tcPr>
            <w:tcW w:w="866" w:type="dxa"/>
          </w:tcPr>
          <w:p>
            <w:pPr>
              <w:pStyle w:val="TableParagraph"/>
              <w:spacing w:before="0"/>
              <w:jc w:val="left"/>
              <w:rPr>
                <w:rFonts w:ascii="Times New Roman"/>
                <w:sz w:val="18"/>
              </w:rPr>
            </w:pPr>
          </w:p>
        </w:tc>
        <w:tc>
          <w:tcPr>
            <w:tcW w:w="1143" w:type="dxa"/>
          </w:tcPr>
          <w:p>
            <w:pPr>
              <w:pStyle w:val="TableParagraph"/>
              <w:spacing w:line="240" w:lineRule="atLeast" w:before="0"/>
              <w:ind w:left="312" w:hanging="137"/>
              <w:jc w:val="left"/>
              <w:rPr>
                <w:sz w:val="20"/>
              </w:rPr>
            </w:pPr>
            <w:r>
              <w:rPr>
                <w:spacing w:val="-2"/>
                <w:sz w:val="20"/>
              </w:rPr>
              <w:t>Analytical Ability</w:t>
            </w:r>
          </w:p>
        </w:tc>
        <w:tc>
          <w:tcPr>
            <w:tcW w:w="1186" w:type="dxa"/>
          </w:tcPr>
          <w:p>
            <w:pPr>
              <w:pStyle w:val="TableParagraph"/>
              <w:spacing w:line="240" w:lineRule="atLeast" w:before="0"/>
              <w:ind w:left="247" w:right="235" w:firstLine="64"/>
              <w:jc w:val="left"/>
              <w:rPr>
                <w:sz w:val="20"/>
              </w:rPr>
            </w:pPr>
            <w:r>
              <w:rPr>
                <w:spacing w:val="-2"/>
                <w:sz w:val="20"/>
              </w:rPr>
              <w:t>Critical Thinking</w:t>
            </w:r>
          </w:p>
        </w:tc>
        <w:tc>
          <w:tcPr>
            <w:tcW w:w="1354" w:type="dxa"/>
          </w:tcPr>
          <w:p>
            <w:pPr>
              <w:pStyle w:val="TableParagraph"/>
              <w:spacing w:line="240" w:lineRule="atLeast" w:before="0"/>
              <w:ind w:left="386" w:right="319" w:hanging="56"/>
              <w:jc w:val="left"/>
              <w:rPr>
                <w:sz w:val="20"/>
              </w:rPr>
            </w:pPr>
            <w:r>
              <w:rPr>
                <w:spacing w:val="-2"/>
                <w:sz w:val="20"/>
              </w:rPr>
              <w:t>Problem Solving</w:t>
            </w:r>
          </w:p>
        </w:tc>
        <w:tc>
          <w:tcPr>
            <w:tcW w:w="1606" w:type="dxa"/>
          </w:tcPr>
          <w:p>
            <w:pPr>
              <w:pStyle w:val="TableParagraph"/>
              <w:spacing w:line="240" w:lineRule="atLeast" w:before="0"/>
              <w:ind w:left="290" w:hanging="46"/>
              <w:jc w:val="left"/>
              <w:rPr>
                <w:sz w:val="20"/>
              </w:rPr>
            </w:pPr>
            <w:r>
              <w:rPr>
                <w:spacing w:val="-2"/>
                <w:sz w:val="20"/>
              </w:rPr>
              <w:t>Technological Competency</w:t>
            </w:r>
          </w:p>
        </w:tc>
        <w:tc>
          <w:tcPr>
            <w:tcW w:w="1815" w:type="dxa"/>
          </w:tcPr>
          <w:p>
            <w:pPr>
              <w:pStyle w:val="TableParagraph"/>
              <w:ind w:left="9" w:right="4"/>
              <w:rPr>
                <w:sz w:val="20"/>
              </w:rPr>
            </w:pPr>
            <w:r>
              <w:rPr>
                <w:sz w:val="20"/>
              </w:rPr>
              <w:t>Managerial</w:t>
            </w:r>
            <w:r>
              <w:rPr>
                <w:spacing w:val="-11"/>
                <w:sz w:val="20"/>
              </w:rPr>
              <w:t> </w:t>
            </w:r>
            <w:r>
              <w:rPr>
                <w:spacing w:val="-2"/>
                <w:sz w:val="20"/>
              </w:rPr>
              <w:t>Skills</w:t>
            </w:r>
          </w:p>
        </w:tc>
      </w:tr>
      <w:tr>
        <w:trPr>
          <w:trHeight w:val="261" w:hRule="atLeast"/>
        </w:trPr>
        <w:tc>
          <w:tcPr>
            <w:tcW w:w="866" w:type="dxa"/>
          </w:tcPr>
          <w:p>
            <w:pPr>
              <w:pStyle w:val="TableParagraph"/>
              <w:spacing w:line="240" w:lineRule="exact"/>
              <w:ind w:left="7"/>
              <w:rPr>
                <w:b/>
                <w:sz w:val="20"/>
              </w:rPr>
            </w:pPr>
            <w:r>
              <w:rPr>
                <w:b/>
                <w:sz w:val="20"/>
              </w:rPr>
              <w:t>ICLO</w:t>
            </w:r>
            <w:r>
              <w:rPr>
                <w:b/>
                <w:spacing w:val="-8"/>
                <w:sz w:val="20"/>
              </w:rPr>
              <w:t> </w:t>
            </w:r>
            <w:r>
              <w:rPr>
                <w:b/>
                <w:spacing w:val="-10"/>
                <w:sz w:val="20"/>
              </w:rPr>
              <w:t>1</w:t>
            </w:r>
          </w:p>
        </w:tc>
        <w:tc>
          <w:tcPr>
            <w:tcW w:w="1143" w:type="dxa"/>
          </w:tcPr>
          <w:p>
            <w:pPr>
              <w:pStyle w:val="TableParagraph"/>
              <w:spacing w:line="233" w:lineRule="exact" w:before="8"/>
              <w:ind w:left="9"/>
              <w:rPr>
                <w:sz w:val="20"/>
              </w:rPr>
            </w:pPr>
            <w:r>
              <w:rPr>
                <w:spacing w:val="-10"/>
                <w:sz w:val="20"/>
              </w:rPr>
              <w:t>1</w:t>
            </w:r>
          </w:p>
        </w:tc>
        <w:tc>
          <w:tcPr>
            <w:tcW w:w="1186" w:type="dxa"/>
          </w:tcPr>
          <w:p>
            <w:pPr>
              <w:pStyle w:val="TableParagraph"/>
              <w:spacing w:line="233" w:lineRule="exact" w:before="8"/>
              <w:ind w:left="5"/>
              <w:rPr>
                <w:sz w:val="20"/>
              </w:rPr>
            </w:pPr>
            <w:r>
              <w:rPr>
                <w:spacing w:val="-10"/>
                <w:sz w:val="20"/>
              </w:rPr>
              <w:t>3</w:t>
            </w:r>
          </w:p>
        </w:tc>
        <w:tc>
          <w:tcPr>
            <w:tcW w:w="1354" w:type="dxa"/>
          </w:tcPr>
          <w:p>
            <w:pPr>
              <w:pStyle w:val="TableParagraph"/>
              <w:spacing w:line="233" w:lineRule="exact" w:before="8"/>
              <w:ind w:left="5"/>
              <w:rPr>
                <w:sz w:val="20"/>
              </w:rPr>
            </w:pPr>
            <w:r>
              <w:rPr>
                <w:spacing w:val="-10"/>
                <w:sz w:val="20"/>
              </w:rPr>
              <w:t>4</w:t>
            </w:r>
          </w:p>
        </w:tc>
        <w:tc>
          <w:tcPr>
            <w:tcW w:w="1606" w:type="dxa"/>
          </w:tcPr>
          <w:p>
            <w:pPr>
              <w:pStyle w:val="TableParagraph"/>
              <w:spacing w:line="233" w:lineRule="exact" w:before="8"/>
              <w:ind w:left="6"/>
              <w:rPr>
                <w:sz w:val="20"/>
              </w:rPr>
            </w:pPr>
            <w:r>
              <w:rPr>
                <w:spacing w:val="-10"/>
                <w:sz w:val="20"/>
              </w:rPr>
              <w:t>5</w:t>
            </w:r>
          </w:p>
        </w:tc>
        <w:tc>
          <w:tcPr>
            <w:tcW w:w="1815" w:type="dxa"/>
          </w:tcPr>
          <w:p>
            <w:pPr>
              <w:pStyle w:val="TableParagraph"/>
              <w:spacing w:line="233" w:lineRule="exact" w:before="8"/>
              <w:ind w:left="9"/>
              <w:rPr>
                <w:sz w:val="20"/>
              </w:rPr>
            </w:pPr>
            <w:r>
              <w:rPr>
                <w:spacing w:val="-10"/>
                <w:sz w:val="20"/>
              </w:rPr>
              <w:t>2</w:t>
            </w:r>
          </w:p>
        </w:tc>
      </w:tr>
      <w:tr>
        <w:trPr>
          <w:trHeight w:val="261" w:hRule="atLeast"/>
        </w:trPr>
        <w:tc>
          <w:tcPr>
            <w:tcW w:w="866" w:type="dxa"/>
          </w:tcPr>
          <w:p>
            <w:pPr>
              <w:pStyle w:val="TableParagraph"/>
              <w:spacing w:line="240" w:lineRule="exact"/>
              <w:ind w:left="7"/>
              <w:rPr>
                <w:b/>
                <w:sz w:val="20"/>
              </w:rPr>
            </w:pPr>
            <w:r>
              <w:rPr>
                <w:b/>
                <w:sz w:val="20"/>
              </w:rPr>
              <w:t>ICLO</w:t>
            </w:r>
            <w:r>
              <w:rPr>
                <w:b/>
                <w:spacing w:val="-8"/>
                <w:sz w:val="20"/>
              </w:rPr>
              <w:t> </w:t>
            </w:r>
            <w:r>
              <w:rPr>
                <w:b/>
                <w:spacing w:val="-10"/>
                <w:sz w:val="20"/>
              </w:rPr>
              <w:t>2</w:t>
            </w:r>
          </w:p>
        </w:tc>
        <w:tc>
          <w:tcPr>
            <w:tcW w:w="1143" w:type="dxa"/>
          </w:tcPr>
          <w:p>
            <w:pPr>
              <w:pStyle w:val="TableParagraph"/>
              <w:spacing w:line="233" w:lineRule="exact" w:before="8"/>
              <w:ind w:left="9"/>
              <w:rPr>
                <w:sz w:val="20"/>
              </w:rPr>
            </w:pPr>
            <w:r>
              <w:rPr>
                <w:spacing w:val="-10"/>
                <w:sz w:val="20"/>
              </w:rPr>
              <w:t>5</w:t>
            </w:r>
          </w:p>
        </w:tc>
        <w:tc>
          <w:tcPr>
            <w:tcW w:w="1186" w:type="dxa"/>
          </w:tcPr>
          <w:p>
            <w:pPr>
              <w:pStyle w:val="TableParagraph"/>
              <w:spacing w:line="233" w:lineRule="exact" w:before="8"/>
              <w:ind w:left="5"/>
              <w:rPr>
                <w:sz w:val="20"/>
              </w:rPr>
            </w:pPr>
            <w:r>
              <w:rPr>
                <w:spacing w:val="-10"/>
                <w:sz w:val="20"/>
              </w:rPr>
              <w:t>3</w:t>
            </w:r>
          </w:p>
        </w:tc>
        <w:tc>
          <w:tcPr>
            <w:tcW w:w="1354" w:type="dxa"/>
          </w:tcPr>
          <w:p>
            <w:pPr>
              <w:pStyle w:val="TableParagraph"/>
              <w:spacing w:line="233" w:lineRule="exact" w:before="8"/>
              <w:ind w:left="5"/>
              <w:rPr>
                <w:sz w:val="20"/>
              </w:rPr>
            </w:pPr>
            <w:r>
              <w:rPr>
                <w:spacing w:val="-10"/>
                <w:sz w:val="20"/>
              </w:rPr>
              <w:t>2</w:t>
            </w:r>
          </w:p>
        </w:tc>
        <w:tc>
          <w:tcPr>
            <w:tcW w:w="1606" w:type="dxa"/>
          </w:tcPr>
          <w:p>
            <w:pPr>
              <w:pStyle w:val="TableParagraph"/>
              <w:spacing w:line="233" w:lineRule="exact" w:before="8"/>
              <w:ind w:left="6"/>
              <w:rPr>
                <w:sz w:val="20"/>
              </w:rPr>
            </w:pPr>
            <w:r>
              <w:rPr>
                <w:spacing w:val="-10"/>
                <w:sz w:val="20"/>
              </w:rPr>
              <w:t>4</w:t>
            </w:r>
          </w:p>
        </w:tc>
        <w:tc>
          <w:tcPr>
            <w:tcW w:w="1815" w:type="dxa"/>
          </w:tcPr>
          <w:p>
            <w:pPr>
              <w:pStyle w:val="TableParagraph"/>
              <w:spacing w:line="233" w:lineRule="exact" w:before="8"/>
              <w:ind w:left="9"/>
              <w:rPr>
                <w:sz w:val="20"/>
              </w:rPr>
            </w:pPr>
            <w:r>
              <w:rPr>
                <w:spacing w:val="-10"/>
                <w:sz w:val="20"/>
              </w:rPr>
              <w:t>1</w:t>
            </w:r>
          </w:p>
        </w:tc>
      </w:tr>
      <w:tr>
        <w:trPr>
          <w:trHeight w:val="261" w:hRule="atLeast"/>
        </w:trPr>
        <w:tc>
          <w:tcPr>
            <w:tcW w:w="866" w:type="dxa"/>
          </w:tcPr>
          <w:p>
            <w:pPr>
              <w:pStyle w:val="TableParagraph"/>
              <w:spacing w:line="240" w:lineRule="exact"/>
              <w:ind w:left="7"/>
              <w:rPr>
                <w:b/>
                <w:sz w:val="20"/>
              </w:rPr>
            </w:pPr>
            <w:r>
              <w:rPr>
                <w:b/>
                <w:sz w:val="20"/>
              </w:rPr>
              <w:t>ICLO</w:t>
            </w:r>
            <w:r>
              <w:rPr>
                <w:b/>
                <w:spacing w:val="-8"/>
                <w:sz w:val="20"/>
              </w:rPr>
              <w:t> </w:t>
            </w:r>
            <w:r>
              <w:rPr>
                <w:b/>
                <w:spacing w:val="-10"/>
                <w:sz w:val="20"/>
              </w:rPr>
              <w:t>3</w:t>
            </w:r>
          </w:p>
        </w:tc>
        <w:tc>
          <w:tcPr>
            <w:tcW w:w="1143" w:type="dxa"/>
          </w:tcPr>
          <w:p>
            <w:pPr>
              <w:pStyle w:val="TableParagraph"/>
              <w:spacing w:line="233" w:lineRule="exact" w:before="8"/>
              <w:ind w:left="9"/>
              <w:rPr>
                <w:sz w:val="20"/>
              </w:rPr>
            </w:pPr>
            <w:r>
              <w:rPr>
                <w:spacing w:val="-10"/>
                <w:sz w:val="20"/>
              </w:rPr>
              <w:t>4</w:t>
            </w:r>
          </w:p>
        </w:tc>
        <w:tc>
          <w:tcPr>
            <w:tcW w:w="1186" w:type="dxa"/>
          </w:tcPr>
          <w:p>
            <w:pPr>
              <w:pStyle w:val="TableParagraph"/>
              <w:spacing w:line="233" w:lineRule="exact" w:before="8"/>
              <w:ind w:left="5"/>
              <w:rPr>
                <w:sz w:val="20"/>
              </w:rPr>
            </w:pPr>
            <w:r>
              <w:rPr>
                <w:spacing w:val="-10"/>
                <w:sz w:val="20"/>
              </w:rPr>
              <w:t>2</w:t>
            </w:r>
          </w:p>
        </w:tc>
        <w:tc>
          <w:tcPr>
            <w:tcW w:w="1354" w:type="dxa"/>
          </w:tcPr>
          <w:p>
            <w:pPr>
              <w:pStyle w:val="TableParagraph"/>
              <w:spacing w:line="233" w:lineRule="exact" w:before="8"/>
              <w:ind w:left="5"/>
              <w:rPr>
                <w:sz w:val="20"/>
              </w:rPr>
            </w:pPr>
            <w:r>
              <w:rPr>
                <w:spacing w:val="-10"/>
                <w:sz w:val="20"/>
              </w:rPr>
              <w:t>3</w:t>
            </w:r>
          </w:p>
        </w:tc>
        <w:tc>
          <w:tcPr>
            <w:tcW w:w="1606" w:type="dxa"/>
          </w:tcPr>
          <w:p>
            <w:pPr>
              <w:pStyle w:val="TableParagraph"/>
              <w:spacing w:line="233" w:lineRule="exact" w:before="8"/>
              <w:ind w:left="6"/>
              <w:rPr>
                <w:sz w:val="20"/>
              </w:rPr>
            </w:pPr>
            <w:r>
              <w:rPr>
                <w:spacing w:val="-10"/>
                <w:sz w:val="20"/>
              </w:rPr>
              <w:t>5</w:t>
            </w:r>
          </w:p>
        </w:tc>
        <w:tc>
          <w:tcPr>
            <w:tcW w:w="1815" w:type="dxa"/>
          </w:tcPr>
          <w:p>
            <w:pPr>
              <w:pStyle w:val="TableParagraph"/>
              <w:spacing w:line="233" w:lineRule="exact" w:before="8"/>
              <w:ind w:left="9"/>
              <w:rPr>
                <w:sz w:val="20"/>
              </w:rPr>
            </w:pPr>
            <w:r>
              <w:rPr>
                <w:spacing w:val="-10"/>
                <w:sz w:val="20"/>
              </w:rPr>
              <w:t>1</w:t>
            </w:r>
          </w:p>
        </w:tc>
      </w:tr>
      <w:tr>
        <w:trPr>
          <w:trHeight w:val="242" w:hRule="atLeast"/>
        </w:trPr>
        <w:tc>
          <w:tcPr>
            <w:tcW w:w="866" w:type="dxa"/>
          </w:tcPr>
          <w:p>
            <w:pPr>
              <w:pStyle w:val="TableParagraph"/>
              <w:spacing w:line="222" w:lineRule="exact" w:before="0"/>
              <w:ind w:left="7"/>
              <w:rPr>
                <w:b/>
                <w:sz w:val="20"/>
              </w:rPr>
            </w:pPr>
            <w:r>
              <w:rPr>
                <w:b/>
                <w:sz w:val="20"/>
              </w:rPr>
              <w:t>ICLO</w:t>
            </w:r>
            <w:r>
              <w:rPr>
                <w:b/>
                <w:spacing w:val="-8"/>
                <w:sz w:val="20"/>
              </w:rPr>
              <w:t> </w:t>
            </w:r>
            <w:r>
              <w:rPr>
                <w:b/>
                <w:spacing w:val="-10"/>
                <w:sz w:val="20"/>
              </w:rPr>
              <w:t>4</w:t>
            </w:r>
          </w:p>
        </w:tc>
        <w:tc>
          <w:tcPr>
            <w:tcW w:w="1143" w:type="dxa"/>
          </w:tcPr>
          <w:p>
            <w:pPr>
              <w:pStyle w:val="TableParagraph"/>
              <w:spacing w:line="222" w:lineRule="exact" w:before="0"/>
              <w:ind w:left="9"/>
              <w:rPr>
                <w:sz w:val="20"/>
              </w:rPr>
            </w:pPr>
            <w:r>
              <w:rPr>
                <w:spacing w:val="-10"/>
                <w:sz w:val="20"/>
              </w:rPr>
              <w:t>1</w:t>
            </w:r>
          </w:p>
        </w:tc>
        <w:tc>
          <w:tcPr>
            <w:tcW w:w="1186" w:type="dxa"/>
          </w:tcPr>
          <w:p>
            <w:pPr>
              <w:pStyle w:val="TableParagraph"/>
              <w:spacing w:line="222" w:lineRule="exact" w:before="0"/>
              <w:ind w:left="5"/>
              <w:rPr>
                <w:sz w:val="20"/>
              </w:rPr>
            </w:pPr>
            <w:r>
              <w:rPr>
                <w:spacing w:val="-10"/>
                <w:sz w:val="20"/>
              </w:rPr>
              <w:t>2</w:t>
            </w:r>
          </w:p>
        </w:tc>
        <w:tc>
          <w:tcPr>
            <w:tcW w:w="1354" w:type="dxa"/>
          </w:tcPr>
          <w:p>
            <w:pPr>
              <w:pStyle w:val="TableParagraph"/>
              <w:spacing w:line="222" w:lineRule="exact" w:before="0"/>
              <w:ind w:left="5"/>
              <w:rPr>
                <w:sz w:val="20"/>
              </w:rPr>
            </w:pPr>
            <w:r>
              <w:rPr>
                <w:spacing w:val="-10"/>
                <w:sz w:val="20"/>
              </w:rPr>
              <w:t>3</w:t>
            </w:r>
          </w:p>
        </w:tc>
        <w:tc>
          <w:tcPr>
            <w:tcW w:w="1606" w:type="dxa"/>
          </w:tcPr>
          <w:p>
            <w:pPr>
              <w:pStyle w:val="TableParagraph"/>
              <w:spacing w:line="222" w:lineRule="exact" w:before="0"/>
              <w:ind w:left="6"/>
              <w:rPr>
                <w:sz w:val="20"/>
              </w:rPr>
            </w:pPr>
            <w:r>
              <w:rPr>
                <w:spacing w:val="-10"/>
                <w:sz w:val="20"/>
              </w:rPr>
              <w:t>5</w:t>
            </w:r>
          </w:p>
        </w:tc>
        <w:tc>
          <w:tcPr>
            <w:tcW w:w="1815" w:type="dxa"/>
          </w:tcPr>
          <w:p>
            <w:pPr>
              <w:pStyle w:val="TableParagraph"/>
              <w:spacing w:line="222" w:lineRule="exact" w:before="0"/>
              <w:ind w:left="9"/>
              <w:rPr>
                <w:sz w:val="20"/>
              </w:rPr>
            </w:pPr>
            <w:r>
              <w:rPr>
                <w:spacing w:val="-10"/>
                <w:sz w:val="20"/>
              </w:rPr>
              <w:t>4</w:t>
            </w:r>
          </w:p>
        </w:tc>
      </w:tr>
      <w:tr>
        <w:trPr>
          <w:trHeight w:val="244" w:hRule="atLeast"/>
        </w:trPr>
        <w:tc>
          <w:tcPr>
            <w:tcW w:w="866" w:type="dxa"/>
          </w:tcPr>
          <w:p>
            <w:pPr>
              <w:pStyle w:val="TableParagraph"/>
              <w:spacing w:line="223" w:lineRule="exact"/>
              <w:ind w:left="7"/>
              <w:rPr>
                <w:b/>
                <w:sz w:val="20"/>
              </w:rPr>
            </w:pPr>
            <w:r>
              <w:rPr>
                <w:b/>
                <w:sz w:val="20"/>
              </w:rPr>
              <w:t>ICLO</w:t>
            </w:r>
            <w:r>
              <w:rPr>
                <w:b/>
                <w:spacing w:val="-8"/>
                <w:sz w:val="20"/>
              </w:rPr>
              <w:t> </w:t>
            </w:r>
            <w:r>
              <w:rPr>
                <w:b/>
                <w:spacing w:val="-10"/>
                <w:sz w:val="20"/>
              </w:rPr>
              <w:t>5</w:t>
            </w:r>
          </w:p>
        </w:tc>
        <w:tc>
          <w:tcPr>
            <w:tcW w:w="1143" w:type="dxa"/>
          </w:tcPr>
          <w:p>
            <w:pPr>
              <w:pStyle w:val="TableParagraph"/>
              <w:spacing w:line="223" w:lineRule="exact"/>
              <w:ind w:left="9"/>
              <w:rPr>
                <w:sz w:val="20"/>
              </w:rPr>
            </w:pPr>
            <w:r>
              <w:rPr>
                <w:spacing w:val="-10"/>
                <w:sz w:val="20"/>
              </w:rPr>
              <w:t>3</w:t>
            </w:r>
          </w:p>
        </w:tc>
        <w:tc>
          <w:tcPr>
            <w:tcW w:w="1186" w:type="dxa"/>
          </w:tcPr>
          <w:p>
            <w:pPr>
              <w:pStyle w:val="TableParagraph"/>
              <w:spacing w:line="223" w:lineRule="exact"/>
              <w:ind w:left="5"/>
              <w:rPr>
                <w:sz w:val="20"/>
              </w:rPr>
            </w:pPr>
            <w:r>
              <w:rPr>
                <w:spacing w:val="-10"/>
                <w:sz w:val="20"/>
              </w:rPr>
              <w:t>4</w:t>
            </w:r>
          </w:p>
        </w:tc>
        <w:tc>
          <w:tcPr>
            <w:tcW w:w="1354" w:type="dxa"/>
          </w:tcPr>
          <w:p>
            <w:pPr>
              <w:pStyle w:val="TableParagraph"/>
              <w:spacing w:line="223" w:lineRule="exact"/>
              <w:ind w:left="5"/>
              <w:rPr>
                <w:sz w:val="20"/>
              </w:rPr>
            </w:pPr>
            <w:r>
              <w:rPr>
                <w:spacing w:val="-10"/>
                <w:sz w:val="20"/>
              </w:rPr>
              <w:t>2</w:t>
            </w:r>
          </w:p>
        </w:tc>
        <w:tc>
          <w:tcPr>
            <w:tcW w:w="1606" w:type="dxa"/>
          </w:tcPr>
          <w:p>
            <w:pPr>
              <w:pStyle w:val="TableParagraph"/>
              <w:spacing w:line="223" w:lineRule="exact"/>
              <w:ind w:left="6"/>
              <w:rPr>
                <w:sz w:val="20"/>
              </w:rPr>
            </w:pPr>
            <w:r>
              <w:rPr>
                <w:spacing w:val="-10"/>
                <w:sz w:val="20"/>
              </w:rPr>
              <w:t>1</w:t>
            </w:r>
          </w:p>
        </w:tc>
        <w:tc>
          <w:tcPr>
            <w:tcW w:w="1815" w:type="dxa"/>
          </w:tcPr>
          <w:p>
            <w:pPr>
              <w:pStyle w:val="TableParagraph"/>
              <w:spacing w:line="223" w:lineRule="exact"/>
              <w:ind w:left="9"/>
              <w:rPr>
                <w:sz w:val="20"/>
              </w:rPr>
            </w:pPr>
            <w:r>
              <w:rPr>
                <w:spacing w:val="-10"/>
                <w:sz w:val="20"/>
              </w:rPr>
              <w:t>5</w:t>
            </w:r>
          </w:p>
        </w:tc>
      </w:tr>
    </w:tbl>
    <w:p>
      <w:pPr>
        <w:pStyle w:val="BodyText"/>
        <w:spacing w:before="123"/>
        <w:rPr>
          <w:b/>
        </w:rPr>
      </w:pPr>
    </w:p>
    <w:p>
      <w:pPr>
        <w:spacing w:before="0"/>
        <w:ind w:left="624" w:right="0" w:firstLine="0"/>
        <w:jc w:val="both"/>
        <w:rPr>
          <w:b/>
          <w:sz w:val="20"/>
        </w:rPr>
      </w:pPr>
      <w:r>
        <w:rPr>
          <w:b/>
          <w:sz w:val="20"/>
        </w:rPr>
        <w:t>Evaluation</w:t>
      </w:r>
      <w:r>
        <w:rPr>
          <w:b/>
          <w:spacing w:val="-6"/>
          <w:sz w:val="20"/>
        </w:rPr>
        <w:t> </w:t>
      </w:r>
      <w:r>
        <w:rPr>
          <w:b/>
          <w:sz w:val="20"/>
        </w:rPr>
        <w:t>Rubrics</w:t>
      </w:r>
      <w:r>
        <w:rPr>
          <w:b/>
          <w:spacing w:val="-7"/>
          <w:sz w:val="20"/>
        </w:rPr>
        <w:t> </w:t>
      </w:r>
      <w:r>
        <w:rPr>
          <w:b/>
          <w:sz w:val="20"/>
        </w:rPr>
        <w:t>for</w:t>
      </w:r>
      <w:r>
        <w:rPr>
          <w:b/>
          <w:spacing w:val="-6"/>
          <w:sz w:val="20"/>
        </w:rPr>
        <w:t> </w:t>
      </w:r>
      <w:r>
        <w:rPr>
          <w:b/>
          <w:sz w:val="20"/>
        </w:rPr>
        <w:t>the</w:t>
      </w:r>
      <w:r>
        <w:rPr>
          <w:b/>
          <w:spacing w:val="-6"/>
          <w:sz w:val="20"/>
        </w:rPr>
        <w:t> </w:t>
      </w:r>
      <w:r>
        <w:rPr>
          <w:b/>
          <w:sz w:val="20"/>
        </w:rPr>
        <w:t>Academic</w:t>
      </w:r>
      <w:r>
        <w:rPr>
          <w:b/>
          <w:spacing w:val="-7"/>
          <w:sz w:val="20"/>
        </w:rPr>
        <w:t> </w:t>
      </w:r>
      <w:r>
        <w:rPr>
          <w:b/>
          <w:sz w:val="20"/>
        </w:rPr>
        <w:t>Courses</w:t>
      </w:r>
      <w:r>
        <w:rPr>
          <w:b/>
          <w:spacing w:val="-6"/>
          <w:sz w:val="20"/>
        </w:rPr>
        <w:t> </w:t>
      </w:r>
      <w:r>
        <w:rPr>
          <w:b/>
          <w:sz w:val="20"/>
        </w:rPr>
        <w:t>at</w:t>
      </w:r>
      <w:r>
        <w:rPr>
          <w:b/>
          <w:spacing w:val="-7"/>
          <w:sz w:val="20"/>
        </w:rPr>
        <w:t> </w:t>
      </w:r>
      <w:r>
        <w:rPr>
          <w:b/>
          <w:sz w:val="20"/>
        </w:rPr>
        <w:t>SDM</w:t>
      </w:r>
      <w:r>
        <w:rPr>
          <w:b/>
          <w:spacing w:val="-6"/>
          <w:sz w:val="20"/>
        </w:rPr>
        <w:t> </w:t>
      </w:r>
      <w:r>
        <w:rPr>
          <w:b/>
          <w:sz w:val="20"/>
        </w:rPr>
        <w:t>Institute</w:t>
      </w:r>
      <w:r>
        <w:rPr>
          <w:b/>
          <w:spacing w:val="-7"/>
          <w:sz w:val="20"/>
        </w:rPr>
        <w:t> </w:t>
      </w:r>
      <w:r>
        <w:rPr>
          <w:b/>
          <w:sz w:val="20"/>
        </w:rPr>
        <w:t>for</w:t>
      </w:r>
      <w:r>
        <w:rPr>
          <w:b/>
          <w:spacing w:val="-6"/>
          <w:sz w:val="20"/>
        </w:rPr>
        <w:t> </w:t>
      </w:r>
      <w:r>
        <w:rPr>
          <w:b/>
          <w:sz w:val="20"/>
        </w:rPr>
        <w:t>Management</w:t>
      </w:r>
      <w:r>
        <w:rPr>
          <w:b/>
          <w:spacing w:val="-6"/>
          <w:sz w:val="20"/>
        </w:rPr>
        <w:t> </w:t>
      </w:r>
      <w:r>
        <w:rPr>
          <w:b/>
          <w:spacing w:val="-2"/>
          <w:sz w:val="20"/>
        </w:rPr>
        <w:t>Development</w:t>
      </w:r>
    </w:p>
    <w:p>
      <w:pPr>
        <w:pStyle w:val="BodyText"/>
        <w:spacing w:line="276" w:lineRule="auto" w:before="157"/>
        <w:ind w:left="624" w:right="620"/>
        <w:jc w:val="both"/>
      </w:pPr>
      <w:r>
        <w:rPr/>
        <w:t>The</w:t>
      </w:r>
      <w:r>
        <w:rPr>
          <w:spacing w:val="-10"/>
        </w:rPr>
        <w:t> </w:t>
      </w:r>
      <w:r>
        <w:rPr/>
        <w:t>construction</w:t>
      </w:r>
      <w:r>
        <w:rPr>
          <w:spacing w:val="-9"/>
        </w:rPr>
        <w:t> </w:t>
      </w:r>
      <w:r>
        <w:rPr/>
        <w:t>of</w:t>
      </w:r>
      <w:r>
        <w:rPr>
          <w:spacing w:val="-10"/>
        </w:rPr>
        <w:t> </w:t>
      </w:r>
      <w:r>
        <w:rPr/>
        <w:t>the</w:t>
      </w:r>
      <w:r>
        <w:rPr>
          <w:spacing w:val="-10"/>
        </w:rPr>
        <w:t> </w:t>
      </w:r>
      <w:r>
        <w:rPr/>
        <w:t>evaluation</w:t>
      </w:r>
      <w:r>
        <w:rPr>
          <w:spacing w:val="-8"/>
        </w:rPr>
        <w:t> </w:t>
      </w:r>
      <w:r>
        <w:rPr/>
        <w:t>rubrics</w:t>
      </w:r>
      <w:r>
        <w:rPr>
          <w:spacing w:val="-8"/>
        </w:rPr>
        <w:t> </w:t>
      </w:r>
      <w:r>
        <w:rPr/>
        <w:t>is</w:t>
      </w:r>
      <w:r>
        <w:rPr>
          <w:spacing w:val="-11"/>
        </w:rPr>
        <w:t> </w:t>
      </w:r>
      <w:r>
        <w:rPr/>
        <w:t>based</w:t>
      </w:r>
      <w:r>
        <w:rPr>
          <w:spacing w:val="-9"/>
        </w:rPr>
        <w:t> </w:t>
      </w:r>
      <w:r>
        <w:rPr/>
        <w:t>on</w:t>
      </w:r>
      <w:r>
        <w:rPr>
          <w:spacing w:val="-11"/>
        </w:rPr>
        <w:t> </w:t>
      </w:r>
      <w:r>
        <w:rPr/>
        <w:t>the</w:t>
      </w:r>
      <w:r>
        <w:rPr>
          <w:spacing w:val="-10"/>
        </w:rPr>
        <w:t> </w:t>
      </w:r>
      <w:r>
        <w:rPr/>
        <w:t>LOs</w:t>
      </w:r>
      <w:r>
        <w:rPr>
          <w:spacing w:val="-8"/>
        </w:rPr>
        <w:t> </w:t>
      </w:r>
      <w:r>
        <w:rPr/>
        <w:t>of</w:t>
      </w:r>
      <w:r>
        <w:rPr>
          <w:spacing w:val="-10"/>
        </w:rPr>
        <w:t> </w:t>
      </w:r>
      <w:r>
        <w:rPr/>
        <w:t>the</w:t>
      </w:r>
      <w:r>
        <w:rPr>
          <w:spacing w:val="-10"/>
        </w:rPr>
        <w:t> </w:t>
      </w:r>
      <w:r>
        <w:rPr/>
        <w:t>course.</w:t>
      </w:r>
      <w:r>
        <w:rPr>
          <w:spacing w:val="-9"/>
        </w:rPr>
        <w:t> </w:t>
      </w:r>
      <w:r>
        <w:rPr/>
        <w:t>The</w:t>
      </w:r>
      <w:r>
        <w:rPr>
          <w:spacing w:val="-10"/>
        </w:rPr>
        <w:t> </w:t>
      </w:r>
      <w:r>
        <w:rPr/>
        <w:t>course</w:t>
      </w:r>
      <w:r>
        <w:rPr>
          <w:spacing w:val="-10"/>
        </w:rPr>
        <w:t> </w:t>
      </w:r>
      <w:r>
        <w:rPr/>
        <w:t>faculty</w:t>
      </w:r>
      <w:r>
        <w:rPr>
          <w:spacing w:val="-8"/>
        </w:rPr>
        <w:t> </w:t>
      </w:r>
      <w:r>
        <w:rPr/>
        <w:t>may choose</w:t>
      </w:r>
      <w:r>
        <w:rPr>
          <w:spacing w:val="-3"/>
        </w:rPr>
        <w:t> </w:t>
      </w:r>
      <w:r>
        <w:rPr/>
        <w:t>either</w:t>
      </w:r>
      <w:r>
        <w:rPr>
          <w:spacing w:val="-2"/>
        </w:rPr>
        <w:t> </w:t>
      </w:r>
      <w:r>
        <w:rPr/>
        <w:t>all</w:t>
      </w:r>
      <w:r>
        <w:rPr>
          <w:spacing w:val="-3"/>
        </w:rPr>
        <w:t> </w:t>
      </w:r>
      <w:r>
        <w:rPr/>
        <w:t>the</w:t>
      </w:r>
      <w:r>
        <w:rPr>
          <w:spacing w:val="-3"/>
        </w:rPr>
        <w:t> </w:t>
      </w:r>
      <w:r>
        <w:rPr/>
        <w:t>LOs</w:t>
      </w:r>
      <w:r>
        <w:rPr>
          <w:spacing w:val="-2"/>
        </w:rPr>
        <w:t> </w:t>
      </w:r>
      <w:r>
        <w:rPr/>
        <w:t>or</w:t>
      </w:r>
      <w:r>
        <w:rPr>
          <w:spacing w:val="-2"/>
        </w:rPr>
        <w:t> </w:t>
      </w:r>
      <w:r>
        <w:rPr/>
        <w:t>only</w:t>
      </w:r>
      <w:r>
        <w:rPr>
          <w:spacing w:val="-2"/>
        </w:rPr>
        <w:t> </w:t>
      </w:r>
      <w:r>
        <w:rPr/>
        <w:t>those</w:t>
      </w:r>
      <w:r>
        <w:rPr>
          <w:spacing w:val="-3"/>
        </w:rPr>
        <w:t> </w:t>
      </w:r>
      <w:r>
        <w:rPr/>
        <w:t>considered</w:t>
      </w:r>
      <w:r>
        <w:rPr>
          <w:spacing w:val="-2"/>
        </w:rPr>
        <w:t> </w:t>
      </w:r>
      <w:r>
        <w:rPr/>
        <w:t>highly</w:t>
      </w:r>
      <w:r>
        <w:rPr>
          <w:spacing w:val="-1"/>
        </w:rPr>
        <w:t> </w:t>
      </w:r>
      <w:r>
        <w:rPr/>
        <w:t>relevant</w:t>
      </w:r>
      <w:r>
        <w:rPr>
          <w:spacing w:val="-2"/>
        </w:rPr>
        <w:t> </w:t>
      </w:r>
      <w:r>
        <w:rPr/>
        <w:t>to</w:t>
      </w:r>
      <w:r>
        <w:rPr>
          <w:spacing w:val="-2"/>
        </w:rPr>
        <w:t> </w:t>
      </w:r>
      <w:r>
        <w:rPr/>
        <w:t>the</w:t>
      </w:r>
      <w:r>
        <w:rPr>
          <w:spacing w:val="-3"/>
        </w:rPr>
        <w:t> </w:t>
      </w:r>
      <w:r>
        <w:rPr/>
        <w:t>course as</w:t>
      </w:r>
      <w:r>
        <w:rPr>
          <w:spacing w:val="-1"/>
        </w:rPr>
        <w:t> </w:t>
      </w:r>
      <w:r>
        <w:rPr/>
        <w:t>indicated in</w:t>
      </w:r>
      <w:r>
        <w:rPr>
          <w:spacing w:val="-2"/>
        </w:rPr>
        <w:t> </w:t>
      </w:r>
      <w:r>
        <w:rPr/>
        <w:t>the ICLO-LOs matrix. For example, in the course illustrated above, the rubrics would be developed based on the following LOs -</w:t>
      </w:r>
      <w:r>
        <w:rPr>
          <w:spacing w:val="40"/>
        </w:rPr>
        <w:t> </w:t>
      </w:r>
      <w:r>
        <w:rPr/>
        <w:t>Analytical Ability, Critical Thinking, and Technological Competency.</w:t>
      </w:r>
    </w:p>
    <w:p>
      <w:pPr>
        <w:pStyle w:val="BodyText"/>
        <w:spacing w:before="199"/>
        <w:ind w:left="624" w:right="622"/>
        <w:jc w:val="both"/>
      </w:pPr>
      <w:r>
        <w:rPr/>
        <w:t>Students</w:t>
      </w:r>
      <w:r>
        <w:rPr>
          <w:spacing w:val="-6"/>
        </w:rPr>
        <w:t> </w:t>
      </w:r>
      <w:r>
        <w:rPr/>
        <w:t>will</w:t>
      </w:r>
      <w:r>
        <w:rPr>
          <w:spacing w:val="-8"/>
        </w:rPr>
        <w:t> </w:t>
      </w:r>
      <w:r>
        <w:rPr/>
        <w:t>be</w:t>
      </w:r>
      <w:r>
        <w:rPr>
          <w:spacing w:val="-9"/>
        </w:rPr>
        <w:t> </w:t>
      </w:r>
      <w:r>
        <w:rPr/>
        <w:t>evaluated</w:t>
      </w:r>
      <w:r>
        <w:rPr>
          <w:spacing w:val="-7"/>
        </w:rPr>
        <w:t> </w:t>
      </w:r>
      <w:r>
        <w:rPr/>
        <w:t>on</w:t>
      </w:r>
      <w:r>
        <w:rPr>
          <w:spacing w:val="-5"/>
        </w:rPr>
        <w:t> </w:t>
      </w:r>
      <w:r>
        <w:rPr/>
        <w:t>each</w:t>
      </w:r>
      <w:r>
        <w:rPr>
          <w:spacing w:val="-4"/>
        </w:rPr>
        <w:t> </w:t>
      </w:r>
      <w:r>
        <w:rPr/>
        <w:t>LO</w:t>
      </w:r>
      <w:r>
        <w:rPr>
          <w:spacing w:val="-8"/>
        </w:rPr>
        <w:t> </w:t>
      </w:r>
      <w:r>
        <w:rPr/>
        <w:t>using</w:t>
      </w:r>
      <w:r>
        <w:rPr>
          <w:spacing w:val="-8"/>
        </w:rPr>
        <w:t> </w:t>
      </w:r>
      <w:r>
        <w:rPr/>
        <w:t>appropriate</w:t>
      </w:r>
      <w:r>
        <w:rPr>
          <w:spacing w:val="-6"/>
        </w:rPr>
        <w:t> </w:t>
      </w:r>
      <w:r>
        <w:rPr/>
        <w:t>evaluation</w:t>
      </w:r>
      <w:r>
        <w:rPr>
          <w:spacing w:val="-6"/>
        </w:rPr>
        <w:t> </w:t>
      </w:r>
      <w:r>
        <w:rPr/>
        <w:t>components</w:t>
      </w:r>
      <w:r>
        <w:rPr>
          <w:spacing w:val="-6"/>
        </w:rPr>
        <w:t> </w:t>
      </w:r>
      <w:r>
        <w:rPr/>
        <w:t>as</w:t>
      </w:r>
      <w:r>
        <w:rPr>
          <w:spacing w:val="-6"/>
        </w:rPr>
        <w:t> </w:t>
      </w:r>
      <w:r>
        <w:rPr/>
        <w:t>specified</w:t>
      </w:r>
      <w:r>
        <w:rPr>
          <w:spacing w:val="-7"/>
        </w:rPr>
        <w:t> </w:t>
      </w:r>
      <w:r>
        <w:rPr/>
        <w:t>in</w:t>
      </w:r>
      <w:r>
        <w:rPr>
          <w:spacing w:val="-7"/>
        </w:rPr>
        <w:t> </w:t>
      </w:r>
      <w:r>
        <w:rPr/>
        <w:t>the assessment rubrics. Based on their performance, students will be classified into the following attainment levels:</w:t>
      </w:r>
    </w:p>
    <w:p>
      <w:pPr>
        <w:pStyle w:val="ListParagraph"/>
        <w:numPr>
          <w:ilvl w:val="0"/>
          <w:numId w:val="16"/>
        </w:numPr>
        <w:tabs>
          <w:tab w:pos="1344" w:val="left" w:leader="none"/>
        </w:tabs>
        <w:spacing w:line="240" w:lineRule="auto" w:before="1" w:after="0"/>
        <w:ind w:left="1344" w:right="0" w:hanging="360"/>
        <w:jc w:val="left"/>
        <w:rPr>
          <w:sz w:val="20"/>
        </w:rPr>
      </w:pPr>
      <w:r>
        <w:rPr>
          <w:sz w:val="20"/>
        </w:rPr>
        <w:t>Exceeds</w:t>
      </w:r>
      <w:r>
        <w:rPr>
          <w:spacing w:val="-9"/>
          <w:sz w:val="20"/>
        </w:rPr>
        <w:t> </w:t>
      </w:r>
      <w:r>
        <w:rPr>
          <w:spacing w:val="-2"/>
          <w:sz w:val="20"/>
        </w:rPr>
        <w:t>Expectations</w:t>
      </w:r>
    </w:p>
    <w:p>
      <w:pPr>
        <w:pStyle w:val="ListParagraph"/>
        <w:numPr>
          <w:ilvl w:val="0"/>
          <w:numId w:val="16"/>
        </w:numPr>
        <w:tabs>
          <w:tab w:pos="1344" w:val="left" w:leader="none"/>
        </w:tabs>
        <w:spacing w:line="255" w:lineRule="exact" w:before="0" w:after="0"/>
        <w:ind w:left="1344" w:right="0" w:hanging="360"/>
        <w:jc w:val="left"/>
        <w:rPr>
          <w:sz w:val="20"/>
        </w:rPr>
      </w:pPr>
      <w:r>
        <w:rPr>
          <w:sz w:val="20"/>
        </w:rPr>
        <w:t>Meets</w:t>
      </w:r>
      <w:r>
        <w:rPr>
          <w:spacing w:val="-8"/>
          <w:sz w:val="20"/>
        </w:rPr>
        <w:t> </w:t>
      </w:r>
      <w:r>
        <w:rPr>
          <w:spacing w:val="-2"/>
          <w:sz w:val="20"/>
        </w:rPr>
        <w:t>Expectations</w:t>
      </w:r>
    </w:p>
    <w:p>
      <w:pPr>
        <w:pStyle w:val="ListParagraph"/>
        <w:numPr>
          <w:ilvl w:val="0"/>
          <w:numId w:val="16"/>
        </w:numPr>
        <w:tabs>
          <w:tab w:pos="1344" w:val="left" w:leader="none"/>
        </w:tabs>
        <w:spacing w:line="240" w:lineRule="auto" w:before="0" w:after="0"/>
        <w:ind w:left="1344" w:right="0" w:hanging="360"/>
        <w:jc w:val="left"/>
        <w:rPr>
          <w:sz w:val="20"/>
        </w:rPr>
      </w:pPr>
      <w:r>
        <w:rPr>
          <w:sz w:val="20"/>
        </w:rPr>
        <w:t>Needs</w:t>
      </w:r>
      <w:r>
        <w:rPr>
          <w:spacing w:val="-8"/>
          <w:sz w:val="20"/>
        </w:rPr>
        <w:t> </w:t>
      </w:r>
      <w:r>
        <w:rPr>
          <w:spacing w:val="-2"/>
          <w:sz w:val="20"/>
        </w:rPr>
        <w:t>Improvement</w:t>
      </w:r>
    </w:p>
    <w:p>
      <w:pPr>
        <w:pStyle w:val="BodyText"/>
        <w:spacing w:before="1"/>
      </w:pPr>
    </w:p>
    <w:p>
      <w:pPr>
        <w:pStyle w:val="BodyText"/>
        <w:ind w:left="624" w:right="627"/>
        <w:jc w:val="both"/>
      </w:pPr>
      <w:r>
        <w:rPr/>
        <w:t>Once the student’s performance is assessed as belonging to a certain level, the instructor assigns one of seven letter grades: A, B+, B, C+, C, D, or U. This grading is done based on normalization norms, ensuring that no more than 10% of the class receives an A, and no more than 65% of the class receives a combined total of A, B+, and B grades.</w:t>
      </w:r>
    </w:p>
    <w:p>
      <w:pPr>
        <w:pStyle w:val="Heading3"/>
        <w:spacing w:before="178"/>
        <w:ind w:left="624"/>
      </w:pPr>
      <w:bookmarkStart w:name="_bookmark7" w:id="8"/>
      <w:bookmarkEnd w:id="8"/>
      <w:r>
        <w:rPr>
          <w:b w:val="0"/>
        </w:rPr>
      </w:r>
      <w:r>
        <w:rPr/>
        <w:t>International</w:t>
      </w:r>
      <w:r>
        <w:rPr>
          <w:spacing w:val="-8"/>
        </w:rPr>
        <w:t> </w:t>
      </w:r>
      <w:r>
        <w:rPr/>
        <w:t>and</w:t>
      </w:r>
      <w:r>
        <w:rPr>
          <w:spacing w:val="-8"/>
        </w:rPr>
        <w:t> </w:t>
      </w:r>
      <w:r>
        <w:rPr/>
        <w:t>National</w:t>
      </w:r>
      <w:r>
        <w:rPr>
          <w:spacing w:val="-9"/>
        </w:rPr>
        <w:t> </w:t>
      </w:r>
      <w:r>
        <w:rPr/>
        <w:t>Accreditations</w:t>
      </w:r>
      <w:r>
        <w:rPr>
          <w:spacing w:val="-4"/>
        </w:rPr>
        <w:t> </w:t>
      </w:r>
      <w:r>
        <w:rPr>
          <w:spacing w:val="-10"/>
        </w:rPr>
        <w:t>:</w:t>
      </w:r>
    </w:p>
    <w:p>
      <w:pPr>
        <w:pStyle w:val="BodyText"/>
        <w:spacing w:before="60"/>
        <w:ind w:left="2064" w:right="620"/>
        <w:jc w:val="both"/>
      </w:pPr>
      <w:r>
        <w:rPr/>
        <w:drawing>
          <wp:anchor distT="0" distB="0" distL="0" distR="0" allowOverlap="1" layoutInCell="1" locked="0" behindDoc="0" simplePos="0" relativeHeight="15733248">
            <wp:simplePos x="0" y="0"/>
            <wp:positionH relativeFrom="page">
              <wp:posOffset>650182</wp:posOffset>
            </wp:positionH>
            <wp:positionV relativeFrom="paragraph">
              <wp:posOffset>565422</wp:posOffset>
            </wp:positionV>
            <wp:extent cx="424872" cy="530224"/>
            <wp:effectExtent l="0" t="0" r="0" b="0"/>
            <wp:wrapNone/>
            <wp:docPr id="33" name="Image 33" descr="Logo Of Accreditation Council For Business School &amp; Programs(ACBSP) -  Caldwell University, New Jersey"/>
            <wp:cNvGraphicFramePr>
              <a:graphicFrameLocks/>
            </wp:cNvGraphicFramePr>
            <a:graphic>
              <a:graphicData uri="http://schemas.openxmlformats.org/drawingml/2006/picture">
                <pic:pic>
                  <pic:nvPicPr>
                    <pic:cNvPr id="33" name="Image 33" descr="Logo Of Accreditation Council For Business School &amp; Programs(ACBSP) -  Caldwell University, New Jersey"/>
                    <pic:cNvPicPr/>
                  </pic:nvPicPr>
                  <pic:blipFill>
                    <a:blip r:embed="rId23" cstate="print"/>
                    <a:stretch>
                      <a:fillRect/>
                    </a:stretch>
                  </pic:blipFill>
                  <pic:spPr>
                    <a:xfrm>
                      <a:off x="0" y="0"/>
                      <a:ext cx="424872" cy="530224"/>
                    </a:xfrm>
                    <a:prstGeom prst="rect">
                      <a:avLst/>
                    </a:prstGeom>
                  </pic:spPr>
                </pic:pic>
              </a:graphicData>
            </a:graphic>
          </wp:anchor>
        </w:drawing>
      </w:r>
      <w:r>
        <w:rPr/>
        <w:drawing>
          <wp:anchor distT="0" distB="0" distL="0" distR="0" allowOverlap="1" layoutInCell="1" locked="0" behindDoc="0" simplePos="0" relativeHeight="15734784">
            <wp:simplePos x="0" y="0"/>
            <wp:positionH relativeFrom="page">
              <wp:posOffset>367797</wp:posOffset>
            </wp:positionH>
            <wp:positionV relativeFrom="paragraph">
              <wp:posOffset>127054</wp:posOffset>
            </wp:positionV>
            <wp:extent cx="1018525" cy="305097"/>
            <wp:effectExtent l="0" t="0" r="0" b="0"/>
            <wp:wrapNone/>
            <wp:docPr id="34" name="Image 34" descr="A black and pink logo  AI-generated content may be incorrect."/>
            <wp:cNvGraphicFramePr>
              <a:graphicFrameLocks/>
            </wp:cNvGraphicFramePr>
            <a:graphic>
              <a:graphicData uri="http://schemas.openxmlformats.org/drawingml/2006/picture">
                <pic:pic>
                  <pic:nvPicPr>
                    <pic:cNvPr id="34" name="Image 34" descr="A black and pink logo  AI-generated content may be incorrect."/>
                    <pic:cNvPicPr/>
                  </pic:nvPicPr>
                  <pic:blipFill>
                    <a:blip r:embed="rId24" cstate="print"/>
                    <a:stretch>
                      <a:fillRect/>
                    </a:stretch>
                  </pic:blipFill>
                  <pic:spPr>
                    <a:xfrm>
                      <a:off x="0" y="0"/>
                      <a:ext cx="1018525" cy="305097"/>
                    </a:xfrm>
                    <a:prstGeom prst="rect">
                      <a:avLst/>
                    </a:prstGeom>
                  </pic:spPr>
                </pic:pic>
              </a:graphicData>
            </a:graphic>
          </wp:anchor>
        </w:drawing>
      </w:r>
      <w:r>
        <w:rPr/>
        <w:t>SDMIMD continues to be the only B-school in India to have EFMD-EPAS accreditation. After getting this honour in 2017, we have been striving to make all internal procedures and systems conform to best practices globally. It is a matter</w:t>
      </w:r>
      <w:r>
        <w:rPr>
          <w:spacing w:val="-12"/>
        </w:rPr>
        <w:t> </w:t>
      </w:r>
      <w:r>
        <w:rPr/>
        <w:t>of</w:t>
      </w:r>
      <w:r>
        <w:rPr>
          <w:spacing w:val="-11"/>
        </w:rPr>
        <w:t> </w:t>
      </w:r>
      <w:r>
        <w:rPr/>
        <w:t>joy</w:t>
      </w:r>
      <w:r>
        <w:rPr>
          <w:spacing w:val="-11"/>
        </w:rPr>
        <w:t> </w:t>
      </w:r>
      <w:r>
        <w:rPr/>
        <w:t>that</w:t>
      </w:r>
      <w:r>
        <w:rPr>
          <w:spacing w:val="-12"/>
        </w:rPr>
        <w:t> </w:t>
      </w:r>
      <w:r>
        <w:rPr/>
        <w:t>EFMD</w:t>
      </w:r>
      <w:r>
        <w:rPr>
          <w:spacing w:val="-11"/>
        </w:rPr>
        <w:t> </w:t>
      </w:r>
      <w:r>
        <w:rPr/>
        <w:t>has</w:t>
      </w:r>
      <w:r>
        <w:rPr>
          <w:spacing w:val="-11"/>
        </w:rPr>
        <w:t> </w:t>
      </w:r>
      <w:r>
        <w:rPr/>
        <w:t>re-accredited</w:t>
      </w:r>
      <w:r>
        <w:rPr>
          <w:spacing w:val="-12"/>
        </w:rPr>
        <w:t> </w:t>
      </w:r>
      <w:r>
        <w:rPr/>
        <w:t>the</w:t>
      </w:r>
      <w:r>
        <w:rPr>
          <w:spacing w:val="-11"/>
        </w:rPr>
        <w:t> </w:t>
      </w:r>
      <w:r>
        <w:rPr/>
        <w:t>PGDM</w:t>
      </w:r>
      <w:r>
        <w:rPr>
          <w:spacing w:val="-11"/>
        </w:rPr>
        <w:t> </w:t>
      </w:r>
      <w:r>
        <w:rPr/>
        <w:t>program</w:t>
      </w:r>
      <w:r>
        <w:rPr>
          <w:spacing w:val="-12"/>
        </w:rPr>
        <w:t> </w:t>
      </w:r>
      <w:r>
        <w:rPr/>
        <w:t>for</w:t>
      </w:r>
      <w:r>
        <w:rPr>
          <w:spacing w:val="-11"/>
        </w:rPr>
        <w:t> </w:t>
      </w:r>
      <w:r>
        <w:rPr/>
        <w:t>a</w:t>
      </w:r>
      <w:r>
        <w:rPr>
          <w:spacing w:val="-11"/>
        </w:rPr>
        <w:t> </w:t>
      </w:r>
      <w:r>
        <w:rPr/>
        <w:t>further</w:t>
      </w:r>
      <w:r>
        <w:rPr>
          <w:spacing w:val="-11"/>
        </w:rPr>
        <w:t> </w:t>
      </w:r>
      <w:r>
        <w:rPr/>
        <w:t>period of 3 years till 2026.</w:t>
      </w:r>
    </w:p>
    <w:p>
      <w:pPr>
        <w:pStyle w:val="BodyText"/>
        <w:spacing w:before="122"/>
        <w:ind w:left="2064" w:right="632"/>
        <w:jc w:val="both"/>
      </w:pPr>
      <w:r>
        <w:rPr/>
        <w:drawing>
          <wp:anchor distT="0" distB="0" distL="0" distR="0" allowOverlap="1" layoutInCell="1" locked="0" behindDoc="0" simplePos="0" relativeHeight="15733760">
            <wp:simplePos x="0" y="0"/>
            <wp:positionH relativeFrom="page">
              <wp:posOffset>514484</wp:posOffset>
            </wp:positionH>
            <wp:positionV relativeFrom="paragraph">
              <wp:posOffset>345837</wp:posOffset>
            </wp:positionV>
            <wp:extent cx="700637" cy="300791"/>
            <wp:effectExtent l="0" t="0" r="0" b="0"/>
            <wp:wrapNone/>
            <wp:docPr id="35" name="Image 35" descr="Become an AACSB Business Member | AACSB"/>
            <wp:cNvGraphicFramePr>
              <a:graphicFrameLocks/>
            </wp:cNvGraphicFramePr>
            <a:graphic>
              <a:graphicData uri="http://schemas.openxmlformats.org/drawingml/2006/picture">
                <pic:pic>
                  <pic:nvPicPr>
                    <pic:cNvPr id="35" name="Image 35" descr="Become an AACSB Business Member | AACSB"/>
                    <pic:cNvPicPr/>
                  </pic:nvPicPr>
                  <pic:blipFill>
                    <a:blip r:embed="rId25" cstate="print"/>
                    <a:stretch>
                      <a:fillRect/>
                    </a:stretch>
                  </pic:blipFill>
                  <pic:spPr>
                    <a:xfrm>
                      <a:off x="0" y="0"/>
                      <a:ext cx="700637" cy="300791"/>
                    </a:xfrm>
                    <a:prstGeom prst="rect">
                      <a:avLst/>
                    </a:prstGeom>
                  </pic:spPr>
                </pic:pic>
              </a:graphicData>
            </a:graphic>
          </wp:anchor>
        </w:drawing>
      </w:r>
      <w:r>
        <w:rPr/>
        <w:t>The accreditation from ACBSP has brought about a wider network for SDMIMD, particularly in the U.S.</w:t>
      </w:r>
    </w:p>
    <w:p>
      <w:pPr>
        <w:pStyle w:val="BodyText"/>
        <w:spacing w:before="119"/>
        <w:ind w:left="2064" w:right="624"/>
        <w:jc w:val="both"/>
      </w:pPr>
      <w:r>
        <w:rPr/>
        <w:t>SDMIMD</w:t>
      </w:r>
      <w:r>
        <w:rPr>
          <w:spacing w:val="-6"/>
        </w:rPr>
        <w:t> </w:t>
      </w:r>
      <w:r>
        <w:rPr/>
        <w:t>has</w:t>
      </w:r>
      <w:r>
        <w:rPr>
          <w:spacing w:val="-4"/>
        </w:rPr>
        <w:t> </w:t>
      </w:r>
      <w:r>
        <w:rPr/>
        <w:t>now</w:t>
      </w:r>
      <w:r>
        <w:rPr>
          <w:spacing w:val="-6"/>
        </w:rPr>
        <w:t> </w:t>
      </w:r>
      <w:r>
        <w:rPr/>
        <w:t>become</w:t>
      </w:r>
      <w:r>
        <w:rPr>
          <w:spacing w:val="-7"/>
        </w:rPr>
        <w:t> </w:t>
      </w:r>
      <w:r>
        <w:rPr/>
        <w:t>a</w:t>
      </w:r>
      <w:r>
        <w:rPr>
          <w:spacing w:val="-3"/>
        </w:rPr>
        <w:t> </w:t>
      </w:r>
      <w:r>
        <w:rPr/>
        <w:t>member</w:t>
      </w:r>
      <w:r>
        <w:rPr>
          <w:spacing w:val="-5"/>
        </w:rPr>
        <w:t> </w:t>
      </w:r>
      <w:r>
        <w:rPr/>
        <w:t>of</w:t>
      </w:r>
      <w:r>
        <w:rPr>
          <w:spacing w:val="-6"/>
        </w:rPr>
        <w:t> </w:t>
      </w:r>
      <w:r>
        <w:rPr/>
        <w:t>AACSB</w:t>
      </w:r>
      <w:r>
        <w:rPr>
          <w:spacing w:val="-6"/>
        </w:rPr>
        <w:t> </w:t>
      </w:r>
      <w:r>
        <w:rPr/>
        <w:t>bringing</w:t>
      </w:r>
      <w:r>
        <w:rPr>
          <w:spacing w:val="-5"/>
        </w:rPr>
        <w:t> </w:t>
      </w:r>
      <w:r>
        <w:rPr/>
        <w:t>it</w:t>
      </w:r>
      <w:r>
        <w:rPr>
          <w:spacing w:val="-5"/>
        </w:rPr>
        <w:t> </w:t>
      </w:r>
      <w:r>
        <w:rPr/>
        <w:t>on</w:t>
      </w:r>
      <w:r>
        <w:rPr>
          <w:spacing w:val="-5"/>
        </w:rPr>
        <w:t> </w:t>
      </w:r>
      <w:r>
        <w:rPr/>
        <w:t>a</w:t>
      </w:r>
      <w:r>
        <w:rPr>
          <w:spacing w:val="-5"/>
        </w:rPr>
        <w:t> </w:t>
      </w:r>
      <w:r>
        <w:rPr/>
        <w:t>contact</w:t>
      </w:r>
      <w:r>
        <w:rPr>
          <w:spacing w:val="-8"/>
        </w:rPr>
        <w:t> </w:t>
      </w:r>
      <w:r>
        <w:rPr/>
        <w:t>base</w:t>
      </w:r>
      <w:r>
        <w:rPr>
          <w:spacing w:val="-6"/>
        </w:rPr>
        <w:t> </w:t>
      </w:r>
      <w:r>
        <w:rPr/>
        <w:t>with all leading B-schools in the world.</w:t>
      </w:r>
    </w:p>
    <w:p>
      <w:pPr>
        <w:pStyle w:val="BodyText"/>
        <w:spacing w:before="121"/>
        <w:ind w:left="2064" w:right="631"/>
        <w:jc w:val="both"/>
      </w:pPr>
      <w:r>
        <w:rPr/>
        <w:drawing>
          <wp:anchor distT="0" distB="0" distL="0" distR="0" allowOverlap="1" layoutInCell="1" locked="0" behindDoc="0" simplePos="0" relativeHeight="15734272">
            <wp:simplePos x="0" y="0"/>
            <wp:positionH relativeFrom="page">
              <wp:posOffset>590832</wp:posOffset>
            </wp:positionH>
            <wp:positionV relativeFrom="paragraph">
              <wp:posOffset>149281</wp:posOffset>
            </wp:positionV>
            <wp:extent cx="476955" cy="362604"/>
            <wp:effectExtent l="0" t="0" r="0" b="0"/>
            <wp:wrapNone/>
            <wp:docPr id="36" name="Image 36" descr="National Board of Accreditation - Wikipedia"/>
            <wp:cNvGraphicFramePr>
              <a:graphicFrameLocks/>
            </wp:cNvGraphicFramePr>
            <a:graphic>
              <a:graphicData uri="http://schemas.openxmlformats.org/drawingml/2006/picture">
                <pic:pic>
                  <pic:nvPicPr>
                    <pic:cNvPr id="36" name="Image 36" descr="National Board of Accreditation - Wikipedia"/>
                    <pic:cNvPicPr/>
                  </pic:nvPicPr>
                  <pic:blipFill>
                    <a:blip r:embed="rId26" cstate="print"/>
                    <a:stretch>
                      <a:fillRect/>
                    </a:stretch>
                  </pic:blipFill>
                  <pic:spPr>
                    <a:xfrm>
                      <a:off x="0" y="0"/>
                      <a:ext cx="476955" cy="362604"/>
                    </a:xfrm>
                    <a:prstGeom prst="rect">
                      <a:avLst/>
                    </a:prstGeom>
                  </pic:spPr>
                </pic:pic>
              </a:graphicData>
            </a:graphic>
          </wp:anchor>
        </w:drawing>
      </w:r>
      <w:r>
        <w:rPr/>
        <w:t>The renewed accreditation by the National Board of Accreditation (NBA) has continued to inspire us to maintain the best practices at the national level.</w:t>
      </w:r>
    </w:p>
    <w:p>
      <w:pPr>
        <w:pStyle w:val="BodyText"/>
        <w:spacing w:after="0"/>
        <w:jc w:val="both"/>
        <w:sectPr>
          <w:pgSz w:w="9800" w:h="13540"/>
          <w:pgMar w:header="536" w:footer="1004" w:top="1200" w:bottom="1200" w:left="283" w:right="283"/>
        </w:sectPr>
      </w:pPr>
    </w:p>
    <w:p>
      <w:pPr>
        <w:pStyle w:val="BodyText"/>
        <w:spacing w:before="88"/>
        <w:ind w:left="2064" w:right="627"/>
        <w:jc w:val="both"/>
      </w:pPr>
      <w:r>
        <w:rPr/>
        <w:drawing>
          <wp:anchor distT="0" distB="0" distL="0" distR="0" allowOverlap="1" layoutInCell="1" locked="0" behindDoc="0" simplePos="0" relativeHeight="15735296">
            <wp:simplePos x="0" y="0"/>
            <wp:positionH relativeFrom="page">
              <wp:posOffset>485775</wp:posOffset>
            </wp:positionH>
            <wp:positionV relativeFrom="paragraph">
              <wp:posOffset>236010</wp:posOffset>
            </wp:positionV>
            <wp:extent cx="656844" cy="489203"/>
            <wp:effectExtent l="0" t="0" r="0" b="0"/>
            <wp:wrapNone/>
            <wp:docPr id="37" name="Image 37" descr="BSIS - EFMD Global"/>
            <wp:cNvGraphicFramePr>
              <a:graphicFrameLocks/>
            </wp:cNvGraphicFramePr>
            <a:graphic>
              <a:graphicData uri="http://schemas.openxmlformats.org/drawingml/2006/picture">
                <pic:pic>
                  <pic:nvPicPr>
                    <pic:cNvPr id="37" name="Image 37" descr="BSIS - EFMD Global"/>
                    <pic:cNvPicPr/>
                  </pic:nvPicPr>
                  <pic:blipFill>
                    <a:blip r:embed="rId27" cstate="print"/>
                    <a:stretch>
                      <a:fillRect/>
                    </a:stretch>
                  </pic:blipFill>
                  <pic:spPr>
                    <a:xfrm>
                      <a:off x="0" y="0"/>
                      <a:ext cx="656844" cy="489203"/>
                    </a:xfrm>
                    <a:prstGeom prst="rect">
                      <a:avLst/>
                    </a:prstGeom>
                  </pic:spPr>
                </pic:pic>
              </a:graphicData>
            </a:graphic>
          </wp:anchor>
        </w:drawing>
      </w:r>
      <w:r>
        <w:rPr/>
        <w:t>Business School Impact System (BSIS) of EFMD, popularly known as the first comprehensive impact assessment tool for business schools reviewed SDMIMD in December 2019. The team evaluated the impact of activities, strategies, and services on the community served by SDMIMD. In specific and on the Society at large,</w:t>
      </w:r>
      <w:r>
        <w:rPr>
          <w:spacing w:val="-5"/>
        </w:rPr>
        <w:t> </w:t>
      </w:r>
      <w:r>
        <w:rPr/>
        <w:t>SDMIMD</w:t>
      </w:r>
      <w:r>
        <w:rPr>
          <w:spacing w:val="-5"/>
        </w:rPr>
        <w:t> </w:t>
      </w:r>
      <w:r>
        <w:rPr/>
        <w:t>has</w:t>
      </w:r>
      <w:r>
        <w:rPr>
          <w:spacing w:val="-4"/>
        </w:rPr>
        <w:t> </w:t>
      </w:r>
      <w:r>
        <w:rPr/>
        <w:t>now</w:t>
      </w:r>
      <w:r>
        <w:rPr>
          <w:spacing w:val="-6"/>
        </w:rPr>
        <w:t> </w:t>
      </w:r>
      <w:r>
        <w:rPr/>
        <w:t>become</w:t>
      </w:r>
      <w:r>
        <w:rPr>
          <w:spacing w:val="-6"/>
        </w:rPr>
        <w:t> </w:t>
      </w:r>
      <w:r>
        <w:rPr/>
        <w:t>one</w:t>
      </w:r>
      <w:r>
        <w:rPr>
          <w:spacing w:val="-6"/>
        </w:rPr>
        <w:t> </w:t>
      </w:r>
      <w:r>
        <w:rPr/>
        <w:t>among</w:t>
      </w:r>
      <w:r>
        <w:rPr>
          <w:spacing w:val="-6"/>
        </w:rPr>
        <w:t> </w:t>
      </w:r>
      <w:r>
        <w:rPr/>
        <w:t>select</w:t>
      </w:r>
      <w:r>
        <w:rPr>
          <w:spacing w:val="-5"/>
        </w:rPr>
        <w:t> </w:t>
      </w:r>
      <w:r>
        <w:rPr/>
        <w:t>institutions</w:t>
      </w:r>
      <w:r>
        <w:rPr>
          <w:spacing w:val="-4"/>
        </w:rPr>
        <w:t> </w:t>
      </w:r>
      <w:r>
        <w:rPr/>
        <w:t>around</w:t>
      </w:r>
      <w:r>
        <w:rPr>
          <w:spacing w:val="-5"/>
        </w:rPr>
        <w:t> </w:t>
      </w:r>
      <w:r>
        <w:rPr/>
        <w:t>the</w:t>
      </w:r>
      <w:r>
        <w:rPr>
          <w:spacing w:val="-6"/>
        </w:rPr>
        <w:t> </w:t>
      </w:r>
      <w:r>
        <w:rPr/>
        <w:t>world with the BSIS label.</w:t>
      </w:r>
    </w:p>
    <w:p>
      <w:pPr>
        <w:pStyle w:val="BodyText"/>
        <w:spacing w:before="200"/>
        <w:ind w:left="2064" w:right="627"/>
        <w:jc w:val="both"/>
      </w:pPr>
      <w:r>
        <w:rPr/>
        <w:drawing>
          <wp:anchor distT="0" distB="0" distL="0" distR="0" allowOverlap="1" layoutInCell="1" locked="0" behindDoc="0" simplePos="0" relativeHeight="15735808">
            <wp:simplePos x="0" y="0"/>
            <wp:positionH relativeFrom="page">
              <wp:posOffset>579119</wp:posOffset>
            </wp:positionH>
            <wp:positionV relativeFrom="paragraph">
              <wp:posOffset>148987</wp:posOffset>
            </wp:positionV>
            <wp:extent cx="624840" cy="431799"/>
            <wp:effectExtent l="0" t="0" r="0" b="0"/>
            <wp:wrapNone/>
            <wp:docPr id="38" name="Image 38"/>
            <wp:cNvGraphicFramePr>
              <a:graphicFrameLocks/>
            </wp:cNvGraphicFramePr>
            <a:graphic>
              <a:graphicData uri="http://schemas.openxmlformats.org/drawingml/2006/picture">
                <pic:pic>
                  <pic:nvPicPr>
                    <pic:cNvPr id="38" name="Image 38"/>
                    <pic:cNvPicPr/>
                  </pic:nvPicPr>
                  <pic:blipFill>
                    <a:blip r:embed="rId28" cstate="print"/>
                    <a:stretch>
                      <a:fillRect/>
                    </a:stretch>
                  </pic:blipFill>
                  <pic:spPr>
                    <a:xfrm>
                      <a:off x="0" y="0"/>
                      <a:ext cx="624840" cy="431799"/>
                    </a:xfrm>
                    <a:prstGeom prst="rect">
                      <a:avLst/>
                    </a:prstGeom>
                  </pic:spPr>
                </pic:pic>
              </a:graphicData>
            </a:graphic>
          </wp:anchor>
        </w:drawing>
      </w:r>
      <w:r>
        <w:rPr/>
        <w:t>Recognizing the overall excellent practices at SDMIMD, QS I Gauge, the Indian wing of the global ranking agency QS, has rated us in the highest Diamond </w:t>
      </w:r>
      <w:r>
        <w:rPr>
          <w:spacing w:val="-2"/>
        </w:rPr>
        <w:t>category.</w:t>
      </w:r>
    </w:p>
    <w:p>
      <w:pPr>
        <w:spacing w:before="200"/>
        <w:ind w:left="602" w:right="0" w:firstLine="0"/>
        <w:jc w:val="both"/>
        <w:rPr>
          <w:b/>
          <w:sz w:val="24"/>
        </w:rPr>
      </w:pPr>
      <w:r>
        <w:rPr>
          <w:b/>
          <w:spacing w:val="-34"/>
          <w:sz w:val="24"/>
          <w:u w:val="single"/>
        </w:rPr>
        <w:t> </w:t>
      </w:r>
      <w:r>
        <w:rPr>
          <w:b/>
          <w:sz w:val="24"/>
          <w:u w:val="single"/>
        </w:rPr>
        <w:t>B-School</w:t>
      </w:r>
      <w:r>
        <w:rPr>
          <w:b/>
          <w:spacing w:val="-3"/>
          <w:sz w:val="24"/>
          <w:u w:val="single"/>
        </w:rPr>
        <w:t> </w:t>
      </w:r>
      <w:r>
        <w:rPr>
          <w:b/>
          <w:sz w:val="24"/>
          <w:u w:val="single"/>
        </w:rPr>
        <w:t>Ranking</w:t>
      </w:r>
      <w:r>
        <w:rPr>
          <w:b/>
          <w:spacing w:val="-4"/>
          <w:sz w:val="24"/>
          <w:u w:val="single"/>
        </w:rPr>
        <w:t> 2024</w:t>
      </w:r>
    </w:p>
    <w:p>
      <w:pPr>
        <w:pStyle w:val="BodyText"/>
        <w:spacing w:before="201"/>
        <w:ind w:left="624" w:right="620"/>
        <w:jc w:val="both"/>
      </w:pPr>
      <w:r>
        <w:rPr/>
        <w:t>Apart</w:t>
      </w:r>
      <w:r>
        <w:rPr>
          <w:spacing w:val="-12"/>
        </w:rPr>
        <w:t> </w:t>
      </w:r>
      <w:r>
        <w:rPr/>
        <w:t>from</w:t>
      </w:r>
      <w:r>
        <w:rPr>
          <w:spacing w:val="-10"/>
        </w:rPr>
        <w:t> </w:t>
      </w:r>
      <w:r>
        <w:rPr/>
        <w:t>being</w:t>
      </w:r>
      <w:r>
        <w:rPr>
          <w:spacing w:val="-12"/>
        </w:rPr>
        <w:t> </w:t>
      </w:r>
      <w:r>
        <w:rPr/>
        <w:t>globally</w:t>
      </w:r>
      <w:r>
        <w:rPr>
          <w:spacing w:val="-10"/>
        </w:rPr>
        <w:t> </w:t>
      </w:r>
      <w:r>
        <w:rPr/>
        <w:t>accredited,</w:t>
      </w:r>
      <w:r>
        <w:rPr>
          <w:spacing w:val="-11"/>
        </w:rPr>
        <w:t> </w:t>
      </w:r>
      <w:r>
        <w:rPr/>
        <w:t>SDMIMD</w:t>
      </w:r>
      <w:r>
        <w:rPr>
          <w:spacing w:val="-12"/>
        </w:rPr>
        <w:t> </w:t>
      </w:r>
      <w:r>
        <w:rPr/>
        <w:t>has</w:t>
      </w:r>
      <w:r>
        <w:rPr>
          <w:spacing w:val="-10"/>
        </w:rPr>
        <w:t> </w:t>
      </w:r>
      <w:r>
        <w:rPr/>
        <w:t>been</w:t>
      </w:r>
      <w:r>
        <w:rPr>
          <w:spacing w:val="-11"/>
        </w:rPr>
        <w:t> </w:t>
      </w:r>
      <w:r>
        <w:rPr/>
        <w:t>continuously</w:t>
      </w:r>
      <w:r>
        <w:rPr>
          <w:spacing w:val="-11"/>
        </w:rPr>
        <w:t> </w:t>
      </w:r>
      <w:r>
        <w:rPr/>
        <w:t>ranked</w:t>
      </w:r>
      <w:r>
        <w:rPr>
          <w:spacing w:val="-11"/>
        </w:rPr>
        <w:t> </w:t>
      </w:r>
      <w:r>
        <w:rPr/>
        <w:t>among</w:t>
      </w:r>
      <w:r>
        <w:rPr>
          <w:spacing w:val="-12"/>
        </w:rPr>
        <w:t> </w:t>
      </w:r>
      <w:r>
        <w:rPr/>
        <w:t>top</w:t>
      </w:r>
      <w:r>
        <w:rPr>
          <w:spacing w:val="-11"/>
        </w:rPr>
        <w:t> </w:t>
      </w:r>
      <w:r>
        <w:rPr/>
        <w:t>B-Schools. The</w:t>
      </w:r>
      <w:r>
        <w:rPr>
          <w:spacing w:val="-5"/>
        </w:rPr>
        <w:t> </w:t>
      </w:r>
      <w:r>
        <w:rPr/>
        <w:t>global</w:t>
      </w:r>
      <w:r>
        <w:rPr>
          <w:spacing w:val="-4"/>
        </w:rPr>
        <w:t> </w:t>
      </w:r>
      <w:r>
        <w:rPr/>
        <w:t>perspective</w:t>
      </w:r>
      <w:r>
        <w:rPr>
          <w:spacing w:val="-5"/>
        </w:rPr>
        <w:t> </w:t>
      </w:r>
      <w:r>
        <w:rPr/>
        <w:t>curriculum,</w:t>
      </w:r>
      <w:r>
        <w:rPr>
          <w:spacing w:val="-4"/>
        </w:rPr>
        <w:t> </w:t>
      </w:r>
      <w:r>
        <w:rPr/>
        <w:t>industry-connected</w:t>
      </w:r>
      <w:r>
        <w:rPr>
          <w:spacing w:val="-4"/>
        </w:rPr>
        <w:t> </w:t>
      </w:r>
      <w:r>
        <w:rPr/>
        <w:t>classroom,</w:t>
      </w:r>
      <w:r>
        <w:rPr>
          <w:spacing w:val="-4"/>
        </w:rPr>
        <w:t> </w:t>
      </w:r>
      <w:r>
        <w:rPr/>
        <w:t>and</w:t>
      </w:r>
      <w:r>
        <w:rPr>
          <w:spacing w:val="-4"/>
        </w:rPr>
        <w:t> </w:t>
      </w:r>
      <w:r>
        <w:rPr/>
        <w:t>inherent</w:t>
      </w:r>
      <w:r>
        <w:rPr>
          <w:spacing w:val="-4"/>
        </w:rPr>
        <w:t> </w:t>
      </w:r>
      <w:r>
        <w:rPr/>
        <w:t>academic</w:t>
      </w:r>
      <w:r>
        <w:rPr>
          <w:spacing w:val="-5"/>
        </w:rPr>
        <w:t> </w:t>
      </w:r>
      <w:r>
        <w:rPr/>
        <w:t>strength have gone to make SDMIMD a preferred destination for aspirants.</w:t>
      </w:r>
    </w:p>
    <w:p>
      <w:pPr>
        <w:pStyle w:val="BodyText"/>
        <w:spacing w:before="117"/>
      </w:pPr>
    </w:p>
    <w:p>
      <w:pPr>
        <w:pStyle w:val="Heading4"/>
        <w:numPr>
          <w:ilvl w:val="0"/>
          <w:numId w:val="17"/>
        </w:numPr>
        <w:tabs>
          <w:tab w:pos="982" w:val="left" w:leader="none"/>
        </w:tabs>
        <w:spacing w:line="240" w:lineRule="auto" w:before="0" w:after="0"/>
        <w:ind w:left="982" w:right="0" w:hanging="358"/>
        <w:jc w:val="left"/>
      </w:pPr>
      <w:r>
        <w:rPr/>
        <w:t>CSR</w:t>
      </w:r>
      <w:r>
        <w:rPr>
          <w:spacing w:val="-5"/>
        </w:rPr>
        <w:t> </w:t>
      </w:r>
      <w:r>
        <w:rPr/>
        <w:t>Rankings</w:t>
      </w:r>
      <w:r>
        <w:rPr>
          <w:spacing w:val="-5"/>
        </w:rPr>
        <w:t> </w:t>
      </w:r>
      <w:r>
        <w:rPr/>
        <w:t>of</w:t>
      </w:r>
      <w:r>
        <w:rPr>
          <w:spacing w:val="-6"/>
        </w:rPr>
        <w:t> </w:t>
      </w:r>
      <w:r>
        <w:rPr/>
        <w:t>India's</w:t>
      </w:r>
      <w:r>
        <w:rPr>
          <w:spacing w:val="-5"/>
        </w:rPr>
        <w:t> </w:t>
      </w:r>
      <w:r>
        <w:rPr/>
        <w:t>Best</w:t>
      </w:r>
      <w:r>
        <w:rPr>
          <w:spacing w:val="-4"/>
        </w:rPr>
        <w:t> </w:t>
      </w:r>
      <w:r>
        <w:rPr/>
        <w:t>B</w:t>
      </w:r>
      <w:r>
        <w:rPr>
          <w:spacing w:val="-5"/>
        </w:rPr>
        <w:t> </w:t>
      </w:r>
      <w:r>
        <w:rPr/>
        <w:t>Schools</w:t>
      </w:r>
      <w:r>
        <w:rPr>
          <w:spacing w:val="-5"/>
        </w:rPr>
        <w:t> </w:t>
      </w:r>
      <w:r>
        <w:rPr>
          <w:spacing w:val="-4"/>
        </w:rPr>
        <w:t>2024</w:t>
      </w:r>
    </w:p>
    <w:p>
      <w:pPr>
        <w:pStyle w:val="ListParagraph"/>
        <w:numPr>
          <w:ilvl w:val="1"/>
          <w:numId w:val="17"/>
        </w:numPr>
        <w:tabs>
          <w:tab w:pos="1343" w:val="left" w:leader="none"/>
        </w:tabs>
        <w:spacing w:line="240" w:lineRule="auto" w:before="37" w:after="0"/>
        <w:ind w:left="1343" w:right="0" w:hanging="359"/>
        <w:jc w:val="left"/>
        <w:rPr>
          <w:sz w:val="20"/>
        </w:rPr>
      </w:pPr>
      <w:r>
        <w:rPr>
          <w:sz w:val="20"/>
        </w:rPr>
        <w:t>5th</w:t>
      </w:r>
      <w:r>
        <w:rPr>
          <w:spacing w:val="-6"/>
          <w:sz w:val="20"/>
        </w:rPr>
        <w:t> </w:t>
      </w:r>
      <w:r>
        <w:rPr>
          <w:sz w:val="20"/>
        </w:rPr>
        <w:t>Position</w:t>
      </w:r>
      <w:r>
        <w:rPr>
          <w:spacing w:val="-6"/>
          <w:sz w:val="20"/>
        </w:rPr>
        <w:t> </w:t>
      </w:r>
      <w:r>
        <w:rPr>
          <w:sz w:val="20"/>
        </w:rPr>
        <w:t>among</w:t>
      </w:r>
      <w:r>
        <w:rPr>
          <w:spacing w:val="-6"/>
          <w:sz w:val="20"/>
        </w:rPr>
        <w:t> </w:t>
      </w:r>
      <w:r>
        <w:rPr>
          <w:sz w:val="20"/>
        </w:rPr>
        <w:t>17</w:t>
      </w:r>
      <w:r>
        <w:rPr>
          <w:spacing w:val="-7"/>
          <w:sz w:val="20"/>
        </w:rPr>
        <w:t> </w:t>
      </w:r>
      <w:r>
        <w:rPr>
          <w:sz w:val="20"/>
        </w:rPr>
        <w:t>Top</w:t>
      </w:r>
      <w:r>
        <w:rPr>
          <w:spacing w:val="-5"/>
          <w:sz w:val="20"/>
        </w:rPr>
        <w:t> </w:t>
      </w:r>
      <w:r>
        <w:rPr>
          <w:sz w:val="20"/>
        </w:rPr>
        <w:t>Leading</w:t>
      </w:r>
      <w:r>
        <w:rPr>
          <w:spacing w:val="-7"/>
          <w:sz w:val="20"/>
        </w:rPr>
        <w:t> </w:t>
      </w:r>
      <w:r>
        <w:rPr>
          <w:sz w:val="20"/>
        </w:rPr>
        <w:t>Leading</w:t>
      </w:r>
      <w:r>
        <w:rPr>
          <w:spacing w:val="-6"/>
          <w:sz w:val="20"/>
        </w:rPr>
        <w:t> </w:t>
      </w:r>
      <w:r>
        <w:rPr>
          <w:sz w:val="20"/>
        </w:rPr>
        <w:t>Private</w:t>
      </w:r>
      <w:r>
        <w:rPr>
          <w:spacing w:val="-7"/>
          <w:sz w:val="20"/>
        </w:rPr>
        <w:t> </w:t>
      </w:r>
      <w:r>
        <w:rPr>
          <w:sz w:val="20"/>
        </w:rPr>
        <w:t>B-Schools</w:t>
      </w:r>
      <w:r>
        <w:rPr>
          <w:spacing w:val="-5"/>
          <w:sz w:val="20"/>
        </w:rPr>
        <w:t> </w:t>
      </w:r>
      <w:r>
        <w:rPr>
          <w:sz w:val="20"/>
        </w:rPr>
        <w:t>of</w:t>
      </w:r>
      <w:r>
        <w:rPr>
          <w:spacing w:val="-7"/>
          <w:sz w:val="20"/>
        </w:rPr>
        <w:t> </w:t>
      </w:r>
      <w:r>
        <w:rPr>
          <w:sz w:val="20"/>
        </w:rPr>
        <w:t>Super</w:t>
      </w:r>
      <w:r>
        <w:rPr>
          <w:spacing w:val="-6"/>
          <w:sz w:val="20"/>
        </w:rPr>
        <w:t> </w:t>
      </w:r>
      <w:r>
        <w:rPr>
          <w:spacing w:val="-2"/>
          <w:sz w:val="20"/>
        </w:rPr>
        <w:t>Excellence</w:t>
      </w:r>
    </w:p>
    <w:p>
      <w:pPr>
        <w:pStyle w:val="ListParagraph"/>
        <w:numPr>
          <w:ilvl w:val="1"/>
          <w:numId w:val="17"/>
        </w:numPr>
        <w:tabs>
          <w:tab w:pos="1344" w:val="left" w:leader="none"/>
        </w:tabs>
        <w:spacing w:line="276" w:lineRule="auto" w:before="36" w:after="0"/>
        <w:ind w:left="1344" w:right="627" w:hanging="360"/>
        <w:jc w:val="left"/>
        <w:rPr>
          <w:sz w:val="20"/>
        </w:rPr>
      </w:pPr>
      <w:r>
        <w:rPr>
          <w:sz w:val="20"/>
        </w:rPr>
        <w:t>9th</w:t>
      </w:r>
      <w:r>
        <w:rPr>
          <w:spacing w:val="40"/>
          <w:sz w:val="20"/>
        </w:rPr>
        <w:t> </w:t>
      </w:r>
      <w:r>
        <w:rPr>
          <w:sz w:val="20"/>
        </w:rPr>
        <w:t>among</w:t>
      </w:r>
      <w:r>
        <w:rPr>
          <w:spacing w:val="40"/>
          <w:sz w:val="20"/>
        </w:rPr>
        <w:t> </w:t>
      </w:r>
      <w:r>
        <w:rPr>
          <w:sz w:val="20"/>
        </w:rPr>
        <w:t>20</w:t>
      </w:r>
      <w:r>
        <w:rPr>
          <w:spacing w:val="40"/>
          <w:sz w:val="20"/>
        </w:rPr>
        <w:t> </w:t>
      </w:r>
      <w:r>
        <w:rPr>
          <w:sz w:val="20"/>
        </w:rPr>
        <w:t>Top</w:t>
      </w:r>
      <w:r>
        <w:rPr>
          <w:spacing w:val="40"/>
          <w:sz w:val="20"/>
        </w:rPr>
        <w:t> </w:t>
      </w:r>
      <w:r>
        <w:rPr>
          <w:sz w:val="20"/>
        </w:rPr>
        <w:t>B-</w:t>
      </w:r>
      <w:r>
        <w:rPr>
          <w:spacing w:val="40"/>
          <w:sz w:val="20"/>
        </w:rPr>
        <w:t> </w:t>
      </w:r>
      <w:r>
        <w:rPr>
          <w:sz w:val="20"/>
        </w:rPr>
        <w:t>Schools</w:t>
      </w:r>
      <w:r>
        <w:rPr>
          <w:spacing w:val="40"/>
          <w:sz w:val="20"/>
        </w:rPr>
        <w:t> </w:t>
      </w:r>
      <w:r>
        <w:rPr>
          <w:sz w:val="20"/>
        </w:rPr>
        <w:t>under</w:t>
      </w:r>
      <w:r>
        <w:rPr>
          <w:spacing w:val="40"/>
          <w:sz w:val="20"/>
        </w:rPr>
        <w:t> </w:t>
      </w:r>
      <w:r>
        <w:rPr>
          <w:sz w:val="20"/>
        </w:rPr>
        <w:t>the</w:t>
      </w:r>
      <w:r>
        <w:rPr>
          <w:spacing w:val="40"/>
          <w:sz w:val="20"/>
        </w:rPr>
        <w:t> </w:t>
      </w:r>
      <w:r>
        <w:rPr>
          <w:sz w:val="20"/>
        </w:rPr>
        <w:t>category</w:t>
      </w:r>
      <w:r>
        <w:rPr>
          <w:spacing w:val="40"/>
          <w:sz w:val="20"/>
        </w:rPr>
        <w:t> </w:t>
      </w:r>
      <w:r>
        <w:rPr>
          <w:sz w:val="20"/>
        </w:rPr>
        <w:t>"Faculty,</w:t>
      </w:r>
      <w:r>
        <w:rPr>
          <w:spacing w:val="40"/>
          <w:sz w:val="20"/>
        </w:rPr>
        <w:t> </w:t>
      </w:r>
      <w:r>
        <w:rPr>
          <w:sz w:val="20"/>
        </w:rPr>
        <w:t>Publication,</w:t>
      </w:r>
      <w:r>
        <w:rPr>
          <w:spacing w:val="40"/>
          <w:sz w:val="20"/>
        </w:rPr>
        <w:t> </w:t>
      </w:r>
      <w:r>
        <w:rPr>
          <w:sz w:val="20"/>
        </w:rPr>
        <w:t>Research,</w:t>
      </w:r>
      <w:r>
        <w:rPr>
          <w:spacing w:val="40"/>
          <w:sz w:val="20"/>
        </w:rPr>
        <w:t> </w:t>
      </w:r>
      <w:r>
        <w:rPr>
          <w:sz w:val="20"/>
        </w:rPr>
        <w:t>Consultancy, MDP &amp; Other Programmes"</w:t>
      </w:r>
    </w:p>
    <w:p>
      <w:pPr>
        <w:pStyle w:val="ListParagraph"/>
        <w:numPr>
          <w:ilvl w:val="1"/>
          <w:numId w:val="17"/>
        </w:numPr>
        <w:tabs>
          <w:tab w:pos="1344" w:val="left" w:leader="none"/>
        </w:tabs>
        <w:spacing w:line="276" w:lineRule="auto" w:before="1" w:after="0"/>
        <w:ind w:left="1344" w:right="626" w:hanging="360"/>
        <w:jc w:val="left"/>
        <w:rPr>
          <w:sz w:val="20"/>
        </w:rPr>
      </w:pPr>
      <w:r>
        <w:rPr>
          <w:sz w:val="20"/>
        </w:rPr>
        <w:t>14th</w:t>
      </w:r>
      <w:r>
        <w:rPr>
          <w:spacing w:val="-7"/>
          <w:sz w:val="20"/>
        </w:rPr>
        <w:t> </w:t>
      </w:r>
      <w:r>
        <w:rPr>
          <w:sz w:val="20"/>
        </w:rPr>
        <w:t>among</w:t>
      </w:r>
      <w:r>
        <w:rPr>
          <w:spacing w:val="-8"/>
          <w:sz w:val="20"/>
        </w:rPr>
        <w:t> </w:t>
      </w:r>
      <w:r>
        <w:rPr>
          <w:sz w:val="20"/>
        </w:rPr>
        <w:t>20</w:t>
      </w:r>
      <w:r>
        <w:rPr>
          <w:spacing w:val="-6"/>
          <w:sz w:val="20"/>
        </w:rPr>
        <w:t> </w:t>
      </w:r>
      <w:r>
        <w:rPr>
          <w:sz w:val="20"/>
        </w:rPr>
        <w:t>Top</w:t>
      </w:r>
      <w:r>
        <w:rPr>
          <w:spacing w:val="-7"/>
          <w:sz w:val="20"/>
        </w:rPr>
        <w:t> </w:t>
      </w:r>
      <w:r>
        <w:rPr>
          <w:sz w:val="20"/>
        </w:rPr>
        <w:t>B-</w:t>
      </w:r>
      <w:r>
        <w:rPr>
          <w:spacing w:val="-9"/>
          <w:sz w:val="20"/>
        </w:rPr>
        <w:t> </w:t>
      </w:r>
      <w:r>
        <w:rPr>
          <w:sz w:val="20"/>
        </w:rPr>
        <w:t>Schools</w:t>
      </w:r>
      <w:r>
        <w:rPr>
          <w:spacing w:val="-7"/>
          <w:sz w:val="20"/>
        </w:rPr>
        <w:t> </w:t>
      </w:r>
      <w:r>
        <w:rPr>
          <w:sz w:val="20"/>
        </w:rPr>
        <w:t>under</w:t>
      </w:r>
      <w:r>
        <w:rPr>
          <w:spacing w:val="-8"/>
          <w:sz w:val="20"/>
        </w:rPr>
        <w:t> </w:t>
      </w:r>
      <w:r>
        <w:rPr>
          <w:sz w:val="20"/>
        </w:rPr>
        <w:t>the</w:t>
      </w:r>
      <w:r>
        <w:rPr>
          <w:spacing w:val="-9"/>
          <w:sz w:val="20"/>
        </w:rPr>
        <w:t> </w:t>
      </w:r>
      <w:r>
        <w:rPr>
          <w:sz w:val="20"/>
        </w:rPr>
        <w:t>category</w:t>
      </w:r>
      <w:r>
        <w:rPr>
          <w:spacing w:val="-7"/>
          <w:sz w:val="20"/>
        </w:rPr>
        <w:t> </w:t>
      </w:r>
      <w:r>
        <w:rPr>
          <w:sz w:val="20"/>
        </w:rPr>
        <w:t>"Placement</w:t>
      </w:r>
      <w:r>
        <w:rPr>
          <w:spacing w:val="-7"/>
          <w:sz w:val="20"/>
        </w:rPr>
        <w:t> </w:t>
      </w:r>
      <w:r>
        <w:rPr>
          <w:sz w:val="20"/>
        </w:rPr>
        <w:t>(Domestic</w:t>
      </w:r>
      <w:r>
        <w:rPr>
          <w:spacing w:val="-8"/>
          <w:sz w:val="20"/>
        </w:rPr>
        <w:t> </w:t>
      </w:r>
      <w:r>
        <w:rPr>
          <w:sz w:val="20"/>
        </w:rPr>
        <w:t>&amp;</w:t>
      </w:r>
      <w:r>
        <w:rPr>
          <w:spacing w:val="-7"/>
          <w:sz w:val="20"/>
        </w:rPr>
        <w:t> </w:t>
      </w:r>
      <w:r>
        <w:rPr>
          <w:sz w:val="20"/>
        </w:rPr>
        <w:t>International), USP, Social Responsibility, Networking &amp; Industry Interface</w:t>
      </w:r>
    </w:p>
    <w:p>
      <w:pPr>
        <w:pStyle w:val="ListParagraph"/>
        <w:numPr>
          <w:ilvl w:val="1"/>
          <w:numId w:val="17"/>
        </w:numPr>
        <w:tabs>
          <w:tab w:pos="1336" w:val="left" w:leader="none"/>
        </w:tabs>
        <w:spacing w:line="240" w:lineRule="auto" w:before="0" w:after="0"/>
        <w:ind w:left="1336" w:right="0" w:hanging="354"/>
        <w:jc w:val="left"/>
        <w:rPr>
          <w:sz w:val="20"/>
        </w:rPr>
      </w:pPr>
      <w:r>
        <w:rPr>
          <w:sz w:val="20"/>
        </w:rPr>
        <w:t>4th</w:t>
      </w:r>
      <w:r>
        <w:rPr>
          <w:spacing w:val="-5"/>
          <w:sz w:val="20"/>
        </w:rPr>
        <w:t> </w:t>
      </w:r>
      <w:r>
        <w:rPr>
          <w:sz w:val="20"/>
        </w:rPr>
        <w:t>among</w:t>
      </w:r>
      <w:r>
        <w:rPr>
          <w:spacing w:val="-6"/>
          <w:sz w:val="20"/>
        </w:rPr>
        <w:t> </w:t>
      </w:r>
      <w:r>
        <w:rPr>
          <w:sz w:val="20"/>
        </w:rPr>
        <w:t>Top</w:t>
      </w:r>
      <w:r>
        <w:rPr>
          <w:spacing w:val="-5"/>
          <w:sz w:val="20"/>
        </w:rPr>
        <w:t> </w:t>
      </w:r>
      <w:r>
        <w:rPr>
          <w:sz w:val="20"/>
        </w:rPr>
        <w:t>B-Schools</w:t>
      </w:r>
      <w:r>
        <w:rPr>
          <w:spacing w:val="-5"/>
          <w:sz w:val="20"/>
        </w:rPr>
        <w:t> </w:t>
      </w:r>
      <w:r>
        <w:rPr>
          <w:sz w:val="20"/>
        </w:rPr>
        <w:t>in</w:t>
      </w:r>
      <w:r>
        <w:rPr>
          <w:spacing w:val="-5"/>
          <w:sz w:val="20"/>
        </w:rPr>
        <w:t> </w:t>
      </w:r>
      <w:r>
        <w:rPr>
          <w:spacing w:val="-2"/>
          <w:sz w:val="20"/>
        </w:rPr>
        <w:t>Karnataka.</w:t>
      </w:r>
    </w:p>
    <w:p>
      <w:pPr>
        <w:pStyle w:val="Heading4"/>
        <w:numPr>
          <w:ilvl w:val="0"/>
          <w:numId w:val="17"/>
        </w:numPr>
        <w:tabs>
          <w:tab w:pos="984" w:val="left" w:leader="none"/>
        </w:tabs>
        <w:spacing w:line="240" w:lineRule="auto" w:before="155" w:after="0"/>
        <w:ind w:left="984" w:right="0" w:hanging="360"/>
        <w:jc w:val="left"/>
      </w:pPr>
      <w:r>
        <w:rPr/>
        <w:t>BT-MDRA</w:t>
      </w:r>
      <w:r>
        <w:rPr>
          <w:spacing w:val="-7"/>
        </w:rPr>
        <w:t> </w:t>
      </w:r>
      <w:r>
        <w:rPr/>
        <w:t>B</w:t>
      </w:r>
      <w:r>
        <w:rPr>
          <w:spacing w:val="-5"/>
        </w:rPr>
        <w:t> </w:t>
      </w:r>
      <w:r>
        <w:rPr/>
        <w:t>School</w:t>
      </w:r>
      <w:r>
        <w:rPr>
          <w:spacing w:val="-8"/>
        </w:rPr>
        <w:t> </w:t>
      </w:r>
      <w:r>
        <w:rPr/>
        <w:t>Survey</w:t>
      </w:r>
      <w:r>
        <w:rPr>
          <w:spacing w:val="-7"/>
        </w:rPr>
        <w:t> </w:t>
      </w:r>
      <w:r>
        <w:rPr>
          <w:spacing w:val="-4"/>
        </w:rPr>
        <w:t>2024</w:t>
      </w:r>
    </w:p>
    <w:p>
      <w:pPr>
        <w:pStyle w:val="BodyText"/>
        <w:spacing w:line="276" w:lineRule="auto" w:before="37"/>
        <w:ind w:left="1344" w:right="537"/>
      </w:pPr>
      <w:r>
        <w:rPr/>
        <w:t>Our</w:t>
      </w:r>
      <w:r>
        <w:rPr>
          <w:spacing w:val="21"/>
        </w:rPr>
        <w:t> </w:t>
      </w:r>
      <w:r>
        <w:rPr/>
        <w:t>Institute is placed</w:t>
      </w:r>
      <w:r>
        <w:rPr>
          <w:spacing w:val="21"/>
        </w:rPr>
        <w:t> </w:t>
      </w:r>
      <w:r>
        <w:rPr/>
        <w:t>in 50th</w:t>
      </w:r>
      <w:r>
        <w:rPr>
          <w:spacing w:val="21"/>
        </w:rPr>
        <w:t> </w:t>
      </w:r>
      <w:r>
        <w:rPr/>
        <w:t>position in</w:t>
      </w:r>
      <w:r>
        <w:rPr>
          <w:spacing w:val="21"/>
        </w:rPr>
        <w:t> </w:t>
      </w:r>
      <w:r>
        <w:rPr/>
        <w:t>the overall ranking and 30th</w:t>
      </w:r>
      <w:r>
        <w:rPr>
          <w:spacing w:val="21"/>
        </w:rPr>
        <w:t> </w:t>
      </w:r>
      <w:r>
        <w:rPr/>
        <w:t>among Top</w:t>
      </w:r>
      <w:r>
        <w:rPr>
          <w:spacing w:val="21"/>
        </w:rPr>
        <w:t> </w:t>
      </w:r>
      <w:r>
        <w:rPr/>
        <w:t>100 Private B Schools.</w:t>
      </w:r>
    </w:p>
    <w:p>
      <w:pPr>
        <w:pStyle w:val="Heading4"/>
        <w:numPr>
          <w:ilvl w:val="0"/>
          <w:numId w:val="17"/>
        </w:numPr>
        <w:tabs>
          <w:tab w:pos="984" w:val="left" w:leader="none"/>
        </w:tabs>
        <w:spacing w:line="240" w:lineRule="auto" w:before="119" w:after="0"/>
        <w:ind w:left="984" w:right="0" w:hanging="360"/>
        <w:jc w:val="left"/>
      </w:pPr>
      <w:r>
        <w:rPr/>
        <w:t>Career360</w:t>
      </w:r>
      <w:r>
        <w:rPr>
          <w:spacing w:val="-9"/>
        </w:rPr>
        <w:t> </w:t>
      </w:r>
      <w:r>
        <w:rPr/>
        <w:t>B-School</w:t>
      </w:r>
      <w:r>
        <w:rPr>
          <w:spacing w:val="-10"/>
        </w:rPr>
        <w:t> </w:t>
      </w:r>
      <w:r>
        <w:rPr/>
        <w:t>Survey</w:t>
      </w:r>
      <w:r>
        <w:rPr>
          <w:spacing w:val="-9"/>
        </w:rPr>
        <w:t> </w:t>
      </w:r>
      <w:r>
        <w:rPr>
          <w:spacing w:val="-4"/>
        </w:rPr>
        <w:t>2025</w:t>
      </w:r>
    </w:p>
    <w:p>
      <w:pPr>
        <w:pStyle w:val="BodyText"/>
        <w:spacing w:before="39"/>
        <w:ind w:left="1344"/>
      </w:pPr>
      <w:r>
        <w:rPr/>
        <w:t>SDMIMD</w:t>
      </w:r>
      <w:r>
        <w:rPr>
          <w:spacing w:val="-5"/>
        </w:rPr>
        <w:t> </w:t>
      </w:r>
      <w:r>
        <w:rPr/>
        <w:t>is</w:t>
      </w:r>
      <w:r>
        <w:rPr>
          <w:spacing w:val="-5"/>
        </w:rPr>
        <w:t> </w:t>
      </w:r>
      <w:r>
        <w:rPr/>
        <w:t>placed</w:t>
      </w:r>
      <w:r>
        <w:rPr>
          <w:spacing w:val="-4"/>
        </w:rPr>
        <w:t> </w:t>
      </w:r>
      <w:r>
        <w:rPr/>
        <w:t>in</w:t>
      </w:r>
      <w:r>
        <w:rPr>
          <w:spacing w:val="-5"/>
        </w:rPr>
        <w:t> </w:t>
      </w:r>
      <w:r>
        <w:rPr/>
        <w:t>the</w:t>
      </w:r>
      <w:r>
        <w:rPr>
          <w:spacing w:val="-4"/>
        </w:rPr>
        <w:t> </w:t>
      </w:r>
      <w:r>
        <w:rPr/>
        <w:t>25th</w:t>
      </w:r>
      <w:r>
        <w:rPr>
          <w:spacing w:val="-1"/>
        </w:rPr>
        <w:t> </w:t>
      </w:r>
      <w:r>
        <w:rPr/>
        <w:t>position</w:t>
      </w:r>
      <w:r>
        <w:rPr>
          <w:spacing w:val="-2"/>
        </w:rPr>
        <w:t> </w:t>
      </w:r>
      <w:r>
        <w:rPr/>
        <w:t>out</w:t>
      </w:r>
      <w:r>
        <w:rPr>
          <w:spacing w:val="-8"/>
        </w:rPr>
        <w:t> </w:t>
      </w:r>
      <w:r>
        <w:rPr/>
        <w:t>of</w:t>
      </w:r>
      <w:r>
        <w:rPr>
          <w:spacing w:val="-6"/>
        </w:rPr>
        <w:t> </w:t>
      </w:r>
      <w:r>
        <w:rPr/>
        <w:t>55</w:t>
      </w:r>
      <w:r>
        <w:rPr>
          <w:spacing w:val="-5"/>
        </w:rPr>
        <w:t> </w:t>
      </w:r>
      <w:r>
        <w:rPr/>
        <w:t>Private</w:t>
      </w:r>
      <w:r>
        <w:rPr>
          <w:spacing w:val="-5"/>
        </w:rPr>
        <w:t> </w:t>
      </w:r>
      <w:r>
        <w:rPr/>
        <w:t>B</w:t>
      </w:r>
      <w:r>
        <w:rPr>
          <w:spacing w:val="-5"/>
        </w:rPr>
        <w:t> </w:t>
      </w:r>
      <w:r>
        <w:rPr/>
        <w:t>Schools</w:t>
      </w:r>
      <w:r>
        <w:rPr>
          <w:spacing w:val="-4"/>
        </w:rPr>
        <w:t> </w:t>
      </w:r>
      <w:r>
        <w:rPr/>
        <w:t>in</w:t>
      </w:r>
      <w:r>
        <w:rPr>
          <w:spacing w:val="-5"/>
        </w:rPr>
        <w:t> </w:t>
      </w:r>
      <w:r>
        <w:rPr>
          <w:spacing w:val="-2"/>
        </w:rPr>
        <w:t>India.</w:t>
      </w:r>
    </w:p>
    <w:p>
      <w:pPr>
        <w:pStyle w:val="Heading4"/>
        <w:numPr>
          <w:ilvl w:val="0"/>
          <w:numId w:val="17"/>
        </w:numPr>
        <w:tabs>
          <w:tab w:pos="982" w:val="left" w:leader="none"/>
        </w:tabs>
        <w:spacing w:line="240" w:lineRule="auto" w:before="156" w:after="0"/>
        <w:ind w:left="982" w:right="0" w:hanging="358"/>
        <w:jc w:val="left"/>
      </w:pPr>
      <w:r>
        <w:rPr/>
        <w:t>Outlook</w:t>
      </w:r>
      <w:r>
        <w:rPr>
          <w:spacing w:val="-5"/>
        </w:rPr>
        <w:t> </w:t>
      </w:r>
      <w:r>
        <w:rPr/>
        <w:t>–</w:t>
      </w:r>
      <w:r>
        <w:rPr>
          <w:spacing w:val="-6"/>
        </w:rPr>
        <w:t> </w:t>
      </w:r>
      <w:r>
        <w:rPr/>
        <w:t>Icare</w:t>
      </w:r>
      <w:r>
        <w:rPr>
          <w:spacing w:val="-5"/>
        </w:rPr>
        <w:t> </w:t>
      </w:r>
      <w:r>
        <w:rPr/>
        <w:t>Rankings</w:t>
      </w:r>
      <w:r>
        <w:rPr>
          <w:spacing w:val="-6"/>
        </w:rPr>
        <w:t> </w:t>
      </w:r>
      <w:r>
        <w:rPr/>
        <w:t>India’s</w:t>
      </w:r>
      <w:r>
        <w:rPr>
          <w:spacing w:val="-6"/>
        </w:rPr>
        <w:t> </w:t>
      </w:r>
      <w:r>
        <w:rPr/>
        <w:t>Best</w:t>
      </w:r>
      <w:r>
        <w:rPr>
          <w:spacing w:val="-5"/>
        </w:rPr>
        <w:t> </w:t>
      </w:r>
      <w:r>
        <w:rPr/>
        <w:t>B</w:t>
      </w:r>
      <w:r>
        <w:rPr>
          <w:spacing w:val="-4"/>
        </w:rPr>
        <w:t> </w:t>
      </w:r>
      <w:r>
        <w:rPr/>
        <w:t>Schools</w:t>
      </w:r>
      <w:r>
        <w:rPr>
          <w:spacing w:val="-6"/>
        </w:rPr>
        <w:t> </w:t>
      </w:r>
      <w:r>
        <w:rPr>
          <w:spacing w:val="-4"/>
        </w:rPr>
        <w:t>2025</w:t>
      </w:r>
    </w:p>
    <w:p>
      <w:pPr>
        <w:pStyle w:val="BodyText"/>
        <w:spacing w:before="37"/>
        <w:ind w:left="1344"/>
      </w:pPr>
      <w:r>
        <w:rPr/>
        <w:t>Our</w:t>
      </w:r>
      <w:r>
        <w:rPr>
          <w:spacing w:val="-6"/>
        </w:rPr>
        <w:t> </w:t>
      </w:r>
      <w:r>
        <w:rPr/>
        <w:t>Institute</w:t>
      </w:r>
      <w:r>
        <w:rPr>
          <w:spacing w:val="-6"/>
        </w:rPr>
        <w:t> </w:t>
      </w:r>
      <w:r>
        <w:rPr/>
        <w:t>is</w:t>
      </w:r>
      <w:r>
        <w:rPr>
          <w:spacing w:val="-5"/>
        </w:rPr>
        <w:t> </w:t>
      </w:r>
      <w:r>
        <w:rPr/>
        <w:t>placed</w:t>
      </w:r>
      <w:r>
        <w:rPr>
          <w:spacing w:val="-5"/>
        </w:rPr>
        <w:t> </w:t>
      </w:r>
      <w:r>
        <w:rPr/>
        <w:t>in</w:t>
      </w:r>
      <w:r>
        <w:rPr>
          <w:spacing w:val="-2"/>
        </w:rPr>
        <w:t> </w:t>
      </w:r>
      <w:r>
        <w:rPr/>
        <w:t>16th</w:t>
      </w:r>
      <w:r>
        <w:rPr>
          <w:spacing w:val="-6"/>
        </w:rPr>
        <w:t> </w:t>
      </w:r>
      <w:r>
        <w:rPr/>
        <w:t>position</w:t>
      </w:r>
      <w:r>
        <w:rPr>
          <w:spacing w:val="-3"/>
        </w:rPr>
        <w:t> </w:t>
      </w:r>
      <w:r>
        <w:rPr/>
        <w:t>among</w:t>
      </w:r>
      <w:r>
        <w:rPr>
          <w:spacing w:val="-7"/>
        </w:rPr>
        <w:t> </w:t>
      </w:r>
      <w:r>
        <w:rPr/>
        <w:t>200</w:t>
      </w:r>
      <w:r>
        <w:rPr>
          <w:spacing w:val="-6"/>
        </w:rPr>
        <w:t> </w:t>
      </w:r>
      <w:r>
        <w:rPr/>
        <w:t>Top</w:t>
      </w:r>
      <w:r>
        <w:rPr>
          <w:spacing w:val="-5"/>
        </w:rPr>
        <w:t> </w:t>
      </w:r>
      <w:r>
        <w:rPr/>
        <w:t>Private</w:t>
      </w:r>
      <w:r>
        <w:rPr>
          <w:spacing w:val="-6"/>
        </w:rPr>
        <w:t> </w:t>
      </w:r>
      <w:r>
        <w:rPr/>
        <w:t>B-</w:t>
      </w:r>
      <w:r>
        <w:rPr>
          <w:spacing w:val="-2"/>
        </w:rPr>
        <w:t>Schools.</w:t>
      </w:r>
    </w:p>
    <w:p>
      <w:pPr>
        <w:pStyle w:val="ListParagraph"/>
        <w:numPr>
          <w:ilvl w:val="0"/>
          <w:numId w:val="17"/>
        </w:numPr>
        <w:tabs>
          <w:tab w:pos="982" w:val="left" w:leader="none"/>
        </w:tabs>
        <w:spacing w:line="273" w:lineRule="auto" w:before="156" w:after="0"/>
        <w:ind w:left="982" w:right="619" w:hanging="358"/>
        <w:jc w:val="left"/>
        <w:rPr>
          <w:sz w:val="20"/>
        </w:rPr>
      </w:pPr>
      <w:r>
        <w:rPr>
          <w:b/>
          <w:sz w:val="20"/>
        </w:rPr>
        <w:t>The</w:t>
      </w:r>
      <w:r>
        <w:rPr>
          <w:b/>
          <w:spacing w:val="-1"/>
          <w:sz w:val="20"/>
        </w:rPr>
        <w:t> </w:t>
      </w:r>
      <w:r>
        <w:rPr>
          <w:b/>
          <w:sz w:val="20"/>
        </w:rPr>
        <w:t>Week - Hansa</w:t>
      </w:r>
      <w:r>
        <w:rPr>
          <w:b/>
          <w:spacing w:val="-1"/>
          <w:sz w:val="20"/>
        </w:rPr>
        <w:t> </w:t>
      </w:r>
      <w:r>
        <w:rPr>
          <w:b/>
          <w:sz w:val="20"/>
        </w:rPr>
        <w:t>Research survey</w:t>
      </w:r>
      <w:r>
        <w:rPr>
          <w:b/>
          <w:spacing w:val="-3"/>
          <w:sz w:val="20"/>
        </w:rPr>
        <w:t> </w:t>
      </w:r>
      <w:r>
        <w:rPr>
          <w:b/>
          <w:sz w:val="20"/>
        </w:rPr>
        <w:t>of</w:t>
      </w:r>
      <w:r>
        <w:rPr>
          <w:b/>
          <w:spacing w:val="-2"/>
          <w:sz w:val="20"/>
        </w:rPr>
        <w:t> </w:t>
      </w:r>
      <w:r>
        <w:rPr>
          <w:b/>
          <w:sz w:val="20"/>
        </w:rPr>
        <w:t>B Schools</w:t>
      </w:r>
      <w:r>
        <w:rPr>
          <w:b/>
          <w:spacing w:val="-1"/>
          <w:sz w:val="20"/>
        </w:rPr>
        <w:t> </w:t>
      </w:r>
      <w:r>
        <w:rPr>
          <w:b/>
          <w:sz w:val="20"/>
        </w:rPr>
        <w:t>2024,</w:t>
      </w:r>
      <w:r>
        <w:rPr>
          <w:b/>
          <w:spacing w:val="-2"/>
          <w:sz w:val="20"/>
        </w:rPr>
        <w:t> </w:t>
      </w:r>
      <w:r>
        <w:rPr>
          <w:sz w:val="20"/>
        </w:rPr>
        <w:t>Our Institute</w:t>
      </w:r>
      <w:r>
        <w:rPr>
          <w:spacing w:val="-1"/>
          <w:sz w:val="20"/>
        </w:rPr>
        <w:t> </w:t>
      </w:r>
      <w:r>
        <w:rPr>
          <w:sz w:val="20"/>
        </w:rPr>
        <w:t>is placed in 55th</w:t>
      </w:r>
      <w:r>
        <w:rPr>
          <w:spacing w:val="-2"/>
          <w:sz w:val="20"/>
        </w:rPr>
        <w:t> </w:t>
      </w:r>
      <w:r>
        <w:rPr>
          <w:sz w:val="20"/>
        </w:rPr>
        <w:t>Position among 235 B Schools at All India level: 41st among 213 Private B Schools in India.</w:t>
      </w:r>
    </w:p>
    <w:p>
      <w:pPr>
        <w:pStyle w:val="ListParagraph"/>
        <w:numPr>
          <w:ilvl w:val="0"/>
          <w:numId w:val="17"/>
        </w:numPr>
        <w:tabs>
          <w:tab w:pos="982" w:val="left" w:leader="none"/>
        </w:tabs>
        <w:spacing w:line="276" w:lineRule="auto" w:before="123" w:after="0"/>
        <w:ind w:left="982" w:right="624" w:hanging="358"/>
        <w:jc w:val="left"/>
        <w:rPr>
          <w:sz w:val="20"/>
        </w:rPr>
      </w:pPr>
      <w:r>
        <w:rPr>
          <w:b/>
          <w:sz w:val="20"/>
        </w:rPr>
        <w:t>Businessworld</w:t>
      </w:r>
      <w:r>
        <w:rPr>
          <w:b/>
          <w:spacing w:val="-8"/>
          <w:sz w:val="20"/>
        </w:rPr>
        <w:t> </w:t>
      </w:r>
      <w:r>
        <w:rPr>
          <w:b/>
          <w:sz w:val="20"/>
        </w:rPr>
        <w:t>-</w:t>
      </w:r>
      <w:r>
        <w:rPr>
          <w:b/>
          <w:spacing w:val="-11"/>
          <w:sz w:val="20"/>
        </w:rPr>
        <w:t> </w:t>
      </w:r>
      <w:r>
        <w:rPr>
          <w:b/>
          <w:sz w:val="20"/>
        </w:rPr>
        <w:t>Top</w:t>
      </w:r>
      <w:r>
        <w:rPr>
          <w:b/>
          <w:spacing w:val="-9"/>
          <w:sz w:val="20"/>
        </w:rPr>
        <w:t> </w:t>
      </w:r>
      <w:r>
        <w:rPr>
          <w:b/>
          <w:sz w:val="20"/>
        </w:rPr>
        <w:t>B</w:t>
      </w:r>
      <w:r>
        <w:rPr>
          <w:b/>
          <w:spacing w:val="-7"/>
          <w:sz w:val="20"/>
        </w:rPr>
        <w:t> </w:t>
      </w:r>
      <w:r>
        <w:rPr>
          <w:b/>
          <w:sz w:val="20"/>
        </w:rPr>
        <w:t>Schools</w:t>
      </w:r>
      <w:r>
        <w:rPr>
          <w:b/>
          <w:spacing w:val="-1"/>
          <w:sz w:val="20"/>
        </w:rPr>
        <w:t> </w:t>
      </w:r>
      <w:r>
        <w:rPr>
          <w:b/>
          <w:sz w:val="20"/>
        </w:rPr>
        <w:t>Survey</w:t>
      </w:r>
      <w:r>
        <w:rPr>
          <w:b/>
          <w:spacing w:val="-3"/>
          <w:sz w:val="20"/>
        </w:rPr>
        <w:t> </w:t>
      </w:r>
      <w:r>
        <w:rPr>
          <w:b/>
          <w:sz w:val="20"/>
        </w:rPr>
        <w:t>2024,</w:t>
      </w:r>
      <w:r>
        <w:rPr>
          <w:b/>
          <w:spacing w:val="-3"/>
          <w:sz w:val="20"/>
        </w:rPr>
        <w:t> </w:t>
      </w:r>
      <w:r>
        <w:rPr>
          <w:sz w:val="20"/>
        </w:rPr>
        <w:t>Our</w:t>
      </w:r>
      <w:r>
        <w:rPr>
          <w:spacing w:val="-10"/>
          <w:sz w:val="20"/>
        </w:rPr>
        <w:t> </w:t>
      </w:r>
      <w:r>
        <w:rPr>
          <w:sz w:val="20"/>
        </w:rPr>
        <w:t>Institute</w:t>
      </w:r>
      <w:r>
        <w:rPr>
          <w:spacing w:val="-11"/>
          <w:sz w:val="20"/>
        </w:rPr>
        <w:t> </w:t>
      </w:r>
      <w:r>
        <w:rPr>
          <w:sz w:val="20"/>
        </w:rPr>
        <w:t>is</w:t>
      </w:r>
      <w:r>
        <w:rPr>
          <w:spacing w:val="-7"/>
          <w:sz w:val="20"/>
        </w:rPr>
        <w:t> </w:t>
      </w:r>
      <w:r>
        <w:rPr>
          <w:sz w:val="20"/>
        </w:rPr>
        <w:t>placed</w:t>
      </w:r>
      <w:r>
        <w:rPr>
          <w:spacing w:val="-10"/>
          <w:sz w:val="20"/>
        </w:rPr>
        <w:t> </w:t>
      </w:r>
      <w:r>
        <w:rPr>
          <w:sz w:val="20"/>
        </w:rPr>
        <w:t>in 41st</w:t>
      </w:r>
      <w:r>
        <w:rPr>
          <w:spacing w:val="-10"/>
          <w:sz w:val="20"/>
        </w:rPr>
        <w:t> </w:t>
      </w:r>
      <w:r>
        <w:rPr>
          <w:sz w:val="20"/>
        </w:rPr>
        <w:t>Position</w:t>
      </w:r>
      <w:r>
        <w:rPr>
          <w:spacing w:val="-10"/>
          <w:sz w:val="20"/>
        </w:rPr>
        <w:t> </w:t>
      </w:r>
      <w:r>
        <w:rPr>
          <w:sz w:val="20"/>
        </w:rPr>
        <w:t>among</w:t>
      </w:r>
      <w:r>
        <w:rPr>
          <w:spacing w:val="-8"/>
          <w:sz w:val="20"/>
        </w:rPr>
        <w:t> </w:t>
      </w:r>
      <w:r>
        <w:rPr>
          <w:sz w:val="20"/>
        </w:rPr>
        <w:t>175 B Schools in the Overall ranking.</w:t>
      </w:r>
    </w:p>
    <w:p>
      <w:pPr>
        <w:pStyle w:val="ListParagraph"/>
        <w:numPr>
          <w:ilvl w:val="0"/>
          <w:numId w:val="17"/>
        </w:numPr>
        <w:tabs>
          <w:tab w:pos="984" w:val="left" w:leader="none"/>
        </w:tabs>
        <w:spacing w:line="271" w:lineRule="auto" w:before="122" w:after="0"/>
        <w:ind w:left="984" w:right="622" w:hanging="360"/>
        <w:jc w:val="left"/>
        <w:rPr>
          <w:sz w:val="20"/>
        </w:rPr>
      </w:pPr>
      <w:r>
        <w:rPr>
          <w:b/>
          <w:sz w:val="20"/>
        </w:rPr>
        <w:t>India</w:t>
      </w:r>
      <w:r>
        <w:rPr>
          <w:b/>
          <w:spacing w:val="28"/>
          <w:sz w:val="20"/>
        </w:rPr>
        <w:t> </w:t>
      </w:r>
      <w:r>
        <w:rPr>
          <w:b/>
          <w:sz w:val="20"/>
        </w:rPr>
        <w:t>Today</w:t>
      </w:r>
      <w:r>
        <w:rPr>
          <w:b/>
          <w:spacing w:val="28"/>
          <w:sz w:val="20"/>
        </w:rPr>
        <w:t> </w:t>
      </w:r>
      <w:r>
        <w:rPr>
          <w:b/>
          <w:sz w:val="20"/>
        </w:rPr>
        <w:t>-</w:t>
      </w:r>
      <w:r>
        <w:rPr>
          <w:b/>
          <w:spacing w:val="27"/>
          <w:sz w:val="20"/>
        </w:rPr>
        <w:t> </w:t>
      </w:r>
      <w:r>
        <w:rPr>
          <w:b/>
          <w:sz w:val="20"/>
        </w:rPr>
        <w:t>India's</w:t>
      </w:r>
      <w:r>
        <w:rPr>
          <w:b/>
          <w:spacing w:val="27"/>
          <w:sz w:val="20"/>
        </w:rPr>
        <w:t> </w:t>
      </w:r>
      <w:r>
        <w:rPr>
          <w:b/>
          <w:sz w:val="20"/>
        </w:rPr>
        <w:t>Best</w:t>
      </w:r>
      <w:r>
        <w:rPr>
          <w:b/>
          <w:spacing w:val="28"/>
          <w:sz w:val="20"/>
        </w:rPr>
        <w:t> </w:t>
      </w:r>
      <w:r>
        <w:rPr>
          <w:b/>
          <w:sz w:val="20"/>
        </w:rPr>
        <w:t>B</w:t>
      </w:r>
      <w:r>
        <w:rPr>
          <w:b/>
          <w:spacing w:val="24"/>
          <w:sz w:val="20"/>
        </w:rPr>
        <w:t> </w:t>
      </w:r>
      <w:r>
        <w:rPr>
          <w:b/>
          <w:sz w:val="20"/>
        </w:rPr>
        <w:t>Schools</w:t>
      </w:r>
      <w:r>
        <w:rPr>
          <w:b/>
          <w:spacing w:val="27"/>
          <w:sz w:val="20"/>
        </w:rPr>
        <w:t> </w:t>
      </w:r>
      <w:r>
        <w:rPr>
          <w:b/>
          <w:sz w:val="20"/>
        </w:rPr>
        <w:t>2024</w:t>
      </w:r>
      <w:r>
        <w:rPr>
          <w:b/>
          <w:spacing w:val="27"/>
          <w:sz w:val="20"/>
        </w:rPr>
        <w:t> </w:t>
      </w:r>
      <w:r>
        <w:rPr>
          <w:b/>
          <w:sz w:val="20"/>
        </w:rPr>
        <w:t>ranking, </w:t>
      </w:r>
      <w:r>
        <w:rPr>
          <w:sz w:val="20"/>
        </w:rPr>
        <w:t>Our</w:t>
      </w:r>
      <w:r>
        <w:rPr>
          <w:spacing w:val="28"/>
          <w:sz w:val="20"/>
        </w:rPr>
        <w:t> </w:t>
      </w:r>
      <w:r>
        <w:rPr>
          <w:sz w:val="20"/>
        </w:rPr>
        <w:t>Institute</w:t>
      </w:r>
      <w:r>
        <w:rPr>
          <w:spacing w:val="27"/>
          <w:sz w:val="20"/>
        </w:rPr>
        <w:t> </w:t>
      </w:r>
      <w:r>
        <w:rPr>
          <w:sz w:val="20"/>
        </w:rPr>
        <w:t>is</w:t>
      </w:r>
      <w:r>
        <w:rPr>
          <w:spacing w:val="26"/>
          <w:sz w:val="20"/>
        </w:rPr>
        <w:t> </w:t>
      </w:r>
      <w:r>
        <w:rPr>
          <w:sz w:val="20"/>
        </w:rPr>
        <w:t>placed</w:t>
      </w:r>
      <w:r>
        <w:rPr>
          <w:spacing w:val="28"/>
          <w:sz w:val="20"/>
        </w:rPr>
        <w:t> </w:t>
      </w:r>
      <w:r>
        <w:rPr>
          <w:sz w:val="20"/>
        </w:rPr>
        <w:t>in 30th</w:t>
      </w:r>
      <w:r>
        <w:rPr>
          <w:spacing w:val="29"/>
          <w:sz w:val="20"/>
        </w:rPr>
        <w:t> </w:t>
      </w:r>
      <w:r>
        <w:rPr>
          <w:sz w:val="20"/>
        </w:rPr>
        <w:t>Position among 243 Private B Schools at the National level.</w:t>
      </w:r>
    </w:p>
    <w:p>
      <w:pPr>
        <w:pStyle w:val="ListParagraph"/>
        <w:spacing w:after="0" w:line="271" w:lineRule="auto"/>
        <w:jc w:val="left"/>
        <w:rPr>
          <w:sz w:val="20"/>
        </w:rPr>
        <w:sectPr>
          <w:pgSz w:w="9800" w:h="13540"/>
          <w:pgMar w:header="536" w:footer="1004" w:top="1200" w:bottom="1200" w:left="283" w:right="283"/>
        </w:sectPr>
      </w:pPr>
    </w:p>
    <w:p>
      <w:pPr>
        <w:pStyle w:val="BodyText"/>
        <w:spacing w:before="4"/>
        <w:rPr>
          <w:sz w:val="16"/>
        </w:rPr>
      </w:pPr>
    </w:p>
    <w:p>
      <w:pPr>
        <w:pStyle w:val="BodyText"/>
        <w:spacing w:after="0"/>
        <w:rPr>
          <w:sz w:val="16"/>
        </w:rPr>
        <w:sectPr>
          <w:pgSz w:w="9800" w:h="13540"/>
          <w:pgMar w:header="536" w:footer="1004" w:top="1200" w:bottom="1200" w:left="283" w:right="283"/>
        </w:sect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90"/>
        <w:rPr>
          <w:sz w:val="36"/>
        </w:rPr>
      </w:pPr>
    </w:p>
    <w:p>
      <w:pPr>
        <w:spacing w:line="580" w:lineRule="auto" w:before="0"/>
        <w:ind w:left="2641" w:right="2234" w:firstLine="1046"/>
        <w:jc w:val="left"/>
        <w:rPr>
          <w:b/>
          <w:sz w:val="36"/>
        </w:rPr>
      </w:pPr>
      <w:r>
        <w:rPr>
          <w:b/>
          <w:sz w:val="36"/>
        </w:rPr>
        <w:t>SECTION – A ACADEMIC</w:t>
      </w:r>
      <w:r>
        <w:rPr>
          <w:b/>
          <w:spacing w:val="-21"/>
          <w:sz w:val="36"/>
        </w:rPr>
        <w:t> </w:t>
      </w:r>
      <w:r>
        <w:rPr>
          <w:b/>
          <w:sz w:val="36"/>
        </w:rPr>
        <w:t>INFORMATION</w:t>
      </w:r>
    </w:p>
    <w:p>
      <w:pPr>
        <w:spacing w:after="0" w:line="580" w:lineRule="auto"/>
        <w:jc w:val="left"/>
        <w:rPr>
          <w:b/>
          <w:sz w:val="36"/>
        </w:rPr>
        <w:sectPr>
          <w:pgSz w:w="9800" w:h="13540"/>
          <w:pgMar w:header="536" w:footer="1004" w:top="1200" w:bottom="1200" w:left="283" w:right="283"/>
        </w:sectPr>
      </w:pPr>
    </w:p>
    <w:p>
      <w:pPr>
        <w:pStyle w:val="Heading2"/>
        <w:ind w:left="624"/>
        <w:jc w:val="both"/>
      </w:pPr>
      <w:bookmarkStart w:name="_bookmark8" w:id="9"/>
      <w:bookmarkEnd w:id="9"/>
      <w:r>
        <w:rPr>
          <w:b w:val="0"/>
        </w:rPr>
      </w:r>
      <w:r>
        <w:rPr/>
        <w:t>Section –</w:t>
      </w:r>
      <w:r>
        <w:rPr>
          <w:spacing w:val="-3"/>
        </w:rPr>
        <w:t> </w:t>
      </w:r>
      <w:r>
        <w:rPr/>
        <w:t>A</w:t>
      </w:r>
      <w:r>
        <w:rPr>
          <w:spacing w:val="-2"/>
        </w:rPr>
        <w:t> </w:t>
      </w:r>
      <w:r>
        <w:rPr/>
        <w:t>:</w:t>
      </w:r>
      <w:r>
        <w:rPr>
          <w:spacing w:val="-3"/>
        </w:rPr>
        <w:t> </w:t>
      </w:r>
      <w:r>
        <w:rPr/>
        <w:t>Academic</w:t>
      </w:r>
      <w:r>
        <w:rPr>
          <w:spacing w:val="-3"/>
        </w:rPr>
        <w:t> </w:t>
      </w:r>
      <w:r>
        <w:rPr>
          <w:spacing w:val="-2"/>
        </w:rPr>
        <w:t>Information</w:t>
      </w:r>
    </w:p>
    <w:p>
      <w:pPr>
        <w:pStyle w:val="Heading3"/>
        <w:numPr>
          <w:ilvl w:val="1"/>
          <w:numId w:val="18"/>
        </w:numPr>
        <w:tabs>
          <w:tab w:pos="1354" w:val="left" w:leader="none"/>
        </w:tabs>
        <w:spacing w:line="240" w:lineRule="auto" w:before="223" w:after="0"/>
        <w:ind w:left="1354" w:right="0" w:hanging="730"/>
        <w:jc w:val="left"/>
      </w:pPr>
      <w:bookmarkStart w:name="_bookmark9" w:id="10"/>
      <w:bookmarkEnd w:id="10"/>
      <w:r>
        <w:rPr>
          <w:b w:val="0"/>
        </w:rPr>
      </w:r>
      <w:r>
        <w:rPr/>
        <w:t>General</w:t>
      </w:r>
      <w:r>
        <w:rPr>
          <w:spacing w:val="-7"/>
        </w:rPr>
        <w:t> </w:t>
      </w:r>
      <w:r>
        <w:rPr>
          <w:spacing w:val="-2"/>
        </w:rPr>
        <w:t>Structure</w:t>
      </w:r>
    </w:p>
    <w:p>
      <w:pPr>
        <w:pStyle w:val="ListParagraph"/>
        <w:numPr>
          <w:ilvl w:val="2"/>
          <w:numId w:val="18"/>
        </w:numPr>
        <w:tabs>
          <w:tab w:pos="1334" w:val="left" w:leader="none"/>
          <w:tab w:pos="1337" w:val="left" w:leader="none"/>
        </w:tabs>
        <w:spacing w:line="276" w:lineRule="auto" w:before="242" w:after="0"/>
        <w:ind w:left="1337" w:right="632" w:hanging="356"/>
        <w:jc w:val="both"/>
        <w:rPr>
          <w:sz w:val="20"/>
        </w:rPr>
      </w:pPr>
      <w:r>
        <w:rPr>
          <w:sz w:val="20"/>
        </w:rPr>
        <w:t>The 2-year fully residential PGDM program comprises of 6 trimesters each of duration varying from 10 to 13 weeks with the Summer Internship Project (SIP) of 2 months held between Terms 3 &amp; 4.</w:t>
      </w:r>
    </w:p>
    <w:p>
      <w:pPr>
        <w:pStyle w:val="ListParagraph"/>
        <w:numPr>
          <w:ilvl w:val="2"/>
          <w:numId w:val="18"/>
        </w:numPr>
        <w:tabs>
          <w:tab w:pos="1334" w:val="left" w:leader="none"/>
          <w:tab w:pos="1337" w:val="left" w:leader="none"/>
        </w:tabs>
        <w:spacing w:line="276" w:lineRule="auto" w:before="240" w:after="0"/>
        <w:ind w:left="1337" w:right="627" w:hanging="356"/>
        <w:jc w:val="both"/>
        <w:rPr>
          <w:sz w:val="20"/>
        </w:rPr>
      </w:pPr>
      <w:r>
        <w:rPr>
          <w:sz w:val="20"/>
        </w:rPr>
        <w:t>The</w:t>
      </w:r>
      <w:r>
        <w:rPr>
          <w:spacing w:val="-7"/>
          <w:sz w:val="20"/>
        </w:rPr>
        <w:t> </w:t>
      </w:r>
      <w:r>
        <w:rPr>
          <w:sz w:val="20"/>
        </w:rPr>
        <w:t>general</w:t>
      </w:r>
      <w:r>
        <w:rPr>
          <w:spacing w:val="-7"/>
          <w:sz w:val="20"/>
        </w:rPr>
        <w:t> </w:t>
      </w:r>
      <w:r>
        <w:rPr>
          <w:sz w:val="20"/>
        </w:rPr>
        <w:t>course</w:t>
      </w:r>
      <w:r>
        <w:rPr>
          <w:spacing w:val="-7"/>
          <w:sz w:val="20"/>
        </w:rPr>
        <w:t> </w:t>
      </w:r>
      <w:r>
        <w:rPr>
          <w:sz w:val="20"/>
        </w:rPr>
        <w:t>contents</w:t>
      </w:r>
      <w:r>
        <w:rPr>
          <w:spacing w:val="-5"/>
          <w:sz w:val="20"/>
        </w:rPr>
        <w:t> </w:t>
      </w:r>
      <w:r>
        <w:rPr>
          <w:sz w:val="20"/>
        </w:rPr>
        <w:t>and</w:t>
      </w:r>
      <w:r>
        <w:rPr>
          <w:spacing w:val="-6"/>
          <w:sz w:val="20"/>
        </w:rPr>
        <w:t> </w:t>
      </w:r>
      <w:r>
        <w:rPr>
          <w:sz w:val="20"/>
        </w:rPr>
        <w:t>curriculum</w:t>
      </w:r>
      <w:r>
        <w:rPr>
          <w:spacing w:val="-7"/>
          <w:sz w:val="20"/>
        </w:rPr>
        <w:t> </w:t>
      </w:r>
      <w:r>
        <w:rPr>
          <w:sz w:val="20"/>
        </w:rPr>
        <w:t>are</w:t>
      </w:r>
      <w:r>
        <w:rPr>
          <w:spacing w:val="-7"/>
          <w:sz w:val="20"/>
        </w:rPr>
        <w:t> </w:t>
      </w:r>
      <w:r>
        <w:rPr>
          <w:sz w:val="20"/>
        </w:rPr>
        <w:t>revised</w:t>
      </w:r>
      <w:r>
        <w:rPr>
          <w:spacing w:val="-8"/>
          <w:sz w:val="20"/>
        </w:rPr>
        <w:t> </w:t>
      </w:r>
      <w:r>
        <w:rPr>
          <w:sz w:val="20"/>
        </w:rPr>
        <w:t>periodically</w:t>
      </w:r>
      <w:r>
        <w:rPr>
          <w:spacing w:val="-6"/>
          <w:sz w:val="20"/>
        </w:rPr>
        <w:t> </w:t>
      </w:r>
      <w:r>
        <w:rPr>
          <w:sz w:val="20"/>
        </w:rPr>
        <w:t>considering</w:t>
      </w:r>
      <w:r>
        <w:rPr>
          <w:spacing w:val="-7"/>
          <w:sz w:val="20"/>
        </w:rPr>
        <w:t> </w:t>
      </w:r>
      <w:r>
        <w:rPr>
          <w:sz w:val="20"/>
        </w:rPr>
        <w:t>the</w:t>
      </w:r>
      <w:r>
        <w:rPr>
          <w:spacing w:val="-7"/>
          <w:sz w:val="20"/>
        </w:rPr>
        <w:t> </w:t>
      </w:r>
      <w:r>
        <w:rPr>
          <w:sz w:val="20"/>
        </w:rPr>
        <w:t>latest development in the business environment and managerial thought and in line with practices in other leading B-Schools the world over.</w:t>
      </w:r>
    </w:p>
    <w:p>
      <w:pPr>
        <w:pStyle w:val="ListParagraph"/>
        <w:numPr>
          <w:ilvl w:val="2"/>
          <w:numId w:val="18"/>
        </w:numPr>
        <w:tabs>
          <w:tab w:pos="1334" w:val="left" w:leader="none"/>
          <w:tab w:pos="1337" w:val="left" w:leader="none"/>
        </w:tabs>
        <w:spacing w:line="276" w:lineRule="auto" w:before="241" w:after="0"/>
        <w:ind w:left="1337" w:right="632" w:hanging="356"/>
        <w:jc w:val="both"/>
        <w:rPr>
          <w:sz w:val="20"/>
        </w:rPr>
      </w:pPr>
      <w:r>
        <w:rPr>
          <w:sz w:val="20"/>
        </w:rPr>
        <w:t>All the courses in the first year are compulsory core courses. These courses equip the students with basic knowledge in various areas of management.</w:t>
      </w:r>
    </w:p>
    <w:p>
      <w:pPr>
        <w:pStyle w:val="ListParagraph"/>
        <w:numPr>
          <w:ilvl w:val="2"/>
          <w:numId w:val="18"/>
        </w:numPr>
        <w:tabs>
          <w:tab w:pos="1334" w:val="left" w:leader="none"/>
          <w:tab w:pos="1337" w:val="left" w:leader="none"/>
        </w:tabs>
        <w:spacing w:line="276" w:lineRule="auto" w:before="240" w:after="0"/>
        <w:ind w:left="1337" w:right="627" w:hanging="356"/>
        <w:jc w:val="both"/>
        <w:rPr>
          <w:sz w:val="20"/>
        </w:rPr>
      </w:pPr>
      <w:r>
        <w:rPr>
          <w:sz w:val="20"/>
        </w:rPr>
        <w:t>The</w:t>
      </w:r>
      <w:r>
        <w:rPr>
          <w:spacing w:val="-6"/>
          <w:sz w:val="20"/>
        </w:rPr>
        <w:t> </w:t>
      </w:r>
      <w:r>
        <w:rPr>
          <w:sz w:val="20"/>
        </w:rPr>
        <w:t>courses</w:t>
      </w:r>
      <w:r>
        <w:rPr>
          <w:spacing w:val="-4"/>
          <w:sz w:val="20"/>
        </w:rPr>
        <w:t> </w:t>
      </w:r>
      <w:r>
        <w:rPr>
          <w:sz w:val="20"/>
        </w:rPr>
        <w:t>in</w:t>
      </w:r>
      <w:r>
        <w:rPr>
          <w:spacing w:val="-5"/>
          <w:sz w:val="20"/>
        </w:rPr>
        <w:t> </w:t>
      </w:r>
      <w:r>
        <w:rPr>
          <w:sz w:val="20"/>
        </w:rPr>
        <w:t>the</w:t>
      </w:r>
      <w:r>
        <w:rPr>
          <w:spacing w:val="-6"/>
          <w:sz w:val="20"/>
        </w:rPr>
        <w:t> </w:t>
      </w:r>
      <w:r>
        <w:rPr>
          <w:sz w:val="20"/>
        </w:rPr>
        <w:t>second</w:t>
      </w:r>
      <w:r>
        <w:rPr>
          <w:spacing w:val="-5"/>
          <w:sz w:val="20"/>
        </w:rPr>
        <w:t> </w:t>
      </w:r>
      <w:r>
        <w:rPr>
          <w:sz w:val="20"/>
        </w:rPr>
        <w:t>year</w:t>
      </w:r>
      <w:r>
        <w:rPr>
          <w:spacing w:val="-5"/>
          <w:sz w:val="20"/>
        </w:rPr>
        <w:t> </w:t>
      </w:r>
      <w:r>
        <w:rPr>
          <w:sz w:val="20"/>
        </w:rPr>
        <w:t>emphasize</w:t>
      </w:r>
      <w:r>
        <w:rPr>
          <w:spacing w:val="-6"/>
          <w:sz w:val="20"/>
        </w:rPr>
        <w:t> </w:t>
      </w:r>
      <w:r>
        <w:rPr>
          <w:sz w:val="20"/>
        </w:rPr>
        <w:t>the</w:t>
      </w:r>
      <w:r>
        <w:rPr>
          <w:spacing w:val="-6"/>
          <w:sz w:val="20"/>
        </w:rPr>
        <w:t> </w:t>
      </w:r>
      <w:r>
        <w:rPr>
          <w:sz w:val="20"/>
        </w:rPr>
        <w:t>multifunctional</w:t>
      </w:r>
      <w:r>
        <w:rPr>
          <w:spacing w:val="-5"/>
          <w:sz w:val="20"/>
        </w:rPr>
        <w:t> </w:t>
      </w:r>
      <w:r>
        <w:rPr>
          <w:sz w:val="20"/>
        </w:rPr>
        <w:t>and</w:t>
      </w:r>
      <w:r>
        <w:rPr>
          <w:spacing w:val="-5"/>
          <w:sz w:val="20"/>
        </w:rPr>
        <w:t> </w:t>
      </w:r>
      <w:r>
        <w:rPr>
          <w:sz w:val="20"/>
        </w:rPr>
        <w:t>strategic</w:t>
      </w:r>
      <w:r>
        <w:rPr>
          <w:spacing w:val="-6"/>
          <w:sz w:val="20"/>
        </w:rPr>
        <w:t> </w:t>
      </w:r>
      <w:r>
        <w:rPr>
          <w:sz w:val="20"/>
        </w:rPr>
        <w:t>dimensions</w:t>
      </w:r>
      <w:r>
        <w:rPr>
          <w:spacing w:val="-4"/>
          <w:sz w:val="20"/>
        </w:rPr>
        <w:t> </w:t>
      </w:r>
      <w:r>
        <w:rPr>
          <w:sz w:val="20"/>
        </w:rPr>
        <w:t>in decision–making,</w:t>
      </w:r>
      <w:r>
        <w:rPr>
          <w:spacing w:val="-4"/>
          <w:sz w:val="20"/>
        </w:rPr>
        <w:t> </w:t>
      </w:r>
      <w:r>
        <w:rPr>
          <w:sz w:val="20"/>
        </w:rPr>
        <w:t>and</w:t>
      </w:r>
      <w:r>
        <w:rPr>
          <w:spacing w:val="-4"/>
          <w:sz w:val="20"/>
        </w:rPr>
        <w:t> </w:t>
      </w:r>
      <w:r>
        <w:rPr>
          <w:sz w:val="20"/>
        </w:rPr>
        <w:t>include</w:t>
      </w:r>
      <w:r>
        <w:rPr>
          <w:spacing w:val="-7"/>
          <w:sz w:val="20"/>
        </w:rPr>
        <w:t> </w:t>
      </w:r>
      <w:r>
        <w:rPr>
          <w:sz w:val="20"/>
        </w:rPr>
        <w:t>courses</w:t>
      </w:r>
      <w:r>
        <w:rPr>
          <w:spacing w:val="-4"/>
          <w:sz w:val="20"/>
        </w:rPr>
        <w:t> </w:t>
      </w:r>
      <w:r>
        <w:rPr>
          <w:sz w:val="20"/>
        </w:rPr>
        <w:t>related</w:t>
      </w:r>
      <w:r>
        <w:rPr>
          <w:spacing w:val="-4"/>
          <w:sz w:val="20"/>
        </w:rPr>
        <w:t> </w:t>
      </w:r>
      <w:r>
        <w:rPr>
          <w:sz w:val="20"/>
        </w:rPr>
        <w:t>to</w:t>
      </w:r>
      <w:r>
        <w:rPr>
          <w:spacing w:val="-4"/>
          <w:sz w:val="20"/>
        </w:rPr>
        <w:t> </w:t>
      </w:r>
      <w:r>
        <w:rPr>
          <w:sz w:val="20"/>
        </w:rPr>
        <w:t>different</w:t>
      </w:r>
      <w:r>
        <w:rPr>
          <w:spacing w:val="-4"/>
          <w:sz w:val="20"/>
        </w:rPr>
        <w:t> </w:t>
      </w:r>
      <w:r>
        <w:rPr>
          <w:sz w:val="20"/>
        </w:rPr>
        <w:t>functional</w:t>
      </w:r>
      <w:r>
        <w:rPr>
          <w:spacing w:val="-4"/>
          <w:sz w:val="20"/>
        </w:rPr>
        <w:t> </w:t>
      </w:r>
      <w:r>
        <w:rPr>
          <w:sz w:val="20"/>
        </w:rPr>
        <w:t>areas</w:t>
      </w:r>
      <w:r>
        <w:rPr>
          <w:spacing w:val="-3"/>
          <w:sz w:val="20"/>
        </w:rPr>
        <w:t> </w:t>
      </w:r>
      <w:r>
        <w:rPr>
          <w:sz w:val="20"/>
        </w:rPr>
        <w:t>as</w:t>
      </w:r>
      <w:r>
        <w:rPr>
          <w:spacing w:val="-4"/>
          <w:sz w:val="20"/>
        </w:rPr>
        <w:t> </w:t>
      </w:r>
      <w:r>
        <w:rPr>
          <w:sz w:val="20"/>
        </w:rPr>
        <w:t>well</w:t>
      </w:r>
      <w:r>
        <w:rPr>
          <w:spacing w:val="-5"/>
          <w:sz w:val="20"/>
        </w:rPr>
        <w:t> </w:t>
      </w:r>
      <w:r>
        <w:rPr>
          <w:sz w:val="20"/>
        </w:rPr>
        <w:t>general </w:t>
      </w:r>
      <w:r>
        <w:rPr>
          <w:spacing w:val="-2"/>
          <w:sz w:val="20"/>
        </w:rPr>
        <w:t>areas.</w:t>
      </w:r>
    </w:p>
    <w:p>
      <w:pPr>
        <w:pStyle w:val="ListParagraph"/>
        <w:numPr>
          <w:ilvl w:val="2"/>
          <w:numId w:val="18"/>
        </w:numPr>
        <w:tabs>
          <w:tab w:pos="1335" w:val="left" w:leader="none"/>
          <w:tab w:pos="1337" w:val="left" w:leader="none"/>
        </w:tabs>
        <w:spacing w:line="276" w:lineRule="auto" w:before="240" w:after="0"/>
        <w:ind w:left="1337" w:right="622" w:hanging="356"/>
        <w:jc w:val="both"/>
        <w:rPr>
          <w:sz w:val="20"/>
        </w:rPr>
      </w:pPr>
      <w:r>
        <w:rPr>
          <w:sz w:val="20"/>
        </w:rPr>
        <w:t>In the second year, students can opt to specialize in the areas of Marketing, Systems, Finance, Operations, Human Resources Management along with additional modular specializations.</w:t>
      </w:r>
      <w:r>
        <w:rPr>
          <w:spacing w:val="-9"/>
          <w:sz w:val="20"/>
        </w:rPr>
        <w:t> </w:t>
      </w:r>
      <w:r>
        <w:rPr>
          <w:sz w:val="20"/>
        </w:rPr>
        <w:t>Students</w:t>
      </w:r>
      <w:r>
        <w:rPr>
          <w:spacing w:val="-8"/>
          <w:sz w:val="20"/>
        </w:rPr>
        <w:t> </w:t>
      </w:r>
      <w:r>
        <w:rPr>
          <w:sz w:val="20"/>
        </w:rPr>
        <w:t>have</w:t>
      </w:r>
      <w:r>
        <w:rPr>
          <w:spacing w:val="-12"/>
          <w:sz w:val="20"/>
        </w:rPr>
        <w:t> </w:t>
      </w:r>
      <w:r>
        <w:rPr>
          <w:sz w:val="20"/>
        </w:rPr>
        <w:t>the</w:t>
      </w:r>
      <w:r>
        <w:rPr>
          <w:spacing w:val="-9"/>
          <w:sz w:val="20"/>
        </w:rPr>
        <w:t> </w:t>
      </w:r>
      <w:r>
        <w:rPr>
          <w:sz w:val="20"/>
        </w:rPr>
        <w:t>option</w:t>
      </w:r>
      <w:r>
        <w:rPr>
          <w:spacing w:val="-9"/>
          <w:sz w:val="20"/>
        </w:rPr>
        <w:t> </w:t>
      </w:r>
      <w:r>
        <w:rPr>
          <w:sz w:val="20"/>
        </w:rPr>
        <w:t>of</w:t>
      </w:r>
      <w:r>
        <w:rPr>
          <w:spacing w:val="-10"/>
          <w:sz w:val="20"/>
        </w:rPr>
        <w:t> </w:t>
      </w:r>
      <w:r>
        <w:rPr>
          <w:sz w:val="20"/>
        </w:rPr>
        <w:t>single</w:t>
      </w:r>
      <w:r>
        <w:rPr>
          <w:spacing w:val="-10"/>
          <w:sz w:val="20"/>
        </w:rPr>
        <w:t> </w:t>
      </w:r>
      <w:r>
        <w:rPr>
          <w:sz w:val="20"/>
        </w:rPr>
        <w:t>/</w:t>
      </w:r>
      <w:r>
        <w:rPr>
          <w:spacing w:val="-10"/>
          <w:sz w:val="20"/>
        </w:rPr>
        <w:t> </w:t>
      </w:r>
      <w:r>
        <w:rPr>
          <w:sz w:val="20"/>
        </w:rPr>
        <w:t>dual</w:t>
      </w:r>
      <w:r>
        <w:rPr>
          <w:spacing w:val="-9"/>
          <w:sz w:val="20"/>
        </w:rPr>
        <w:t> </w:t>
      </w:r>
      <w:r>
        <w:rPr>
          <w:sz w:val="20"/>
        </w:rPr>
        <w:t>specialization</w:t>
      </w:r>
      <w:r>
        <w:rPr>
          <w:spacing w:val="-9"/>
          <w:sz w:val="20"/>
        </w:rPr>
        <w:t> </w:t>
      </w:r>
      <w:r>
        <w:rPr>
          <w:sz w:val="20"/>
        </w:rPr>
        <w:t>along</w:t>
      </w:r>
      <w:r>
        <w:rPr>
          <w:spacing w:val="-9"/>
          <w:sz w:val="20"/>
        </w:rPr>
        <w:t> </w:t>
      </w:r>
      <w:r>
        <w:rPr>
          <w:sz w:val="20"/>
        </w:rPr>
        <w:t>with</w:t>
      </w:r>
      <w:r>
        <w:rPr>
          <w:spacing w:val="-8"/>
          <w:sz w:val="20"/>
        </w:rPr>
        <w:t> </w:t>
      </w:r>
      <w:r>
        <w:rPr>
          <w:sz w:val="20"/>
        </w:rPr>
        <w:t>modular specialization in Business Analytics. Students can also decide to be a generalist and not specialize in any area and instead opt for courses from various streams to make up the required minimum credits.</w:t>
      </w:r>
    </w:p>
    <w:p>
      <w:pPr>
        <w:pStyle w:val="ListParagraph"/>
        <w:numPr>
          <w:ilvl w:val="2"/>
          <w:numId w:val="18"/>
        </w:numPr>
        <w:tabs>
          <w:tab w:pos="1335" w:val="left" w:leader="none"/>
          <w:tab w:pos="1337" w:val="left" w:leader="none"/>
        </w:tabs>
        <w:spacing w:line="276" w:lineRule="auto" w:before="241" w:after="0"/>
        <w:ind w:left="1337" w:right="627" w:hanging="356"/>
        <w:jc w:val="both"/>
        <w:rPr>
          <w:sz w:val="20"/>
        </w:rPr>
      </w:pPr>
      <w:r>
        <w:rPr>
          <w:sz w:val="20"/>
        </w:rPr>
        <w:t>SDMIMD</w:t>
      </w:r>
      <w:r>
        <w:rPr>
          <w:spacing w:val="-1"/>
          <w:sz w:val="20"/>
        </w:rPr>
        <w:t> </w:t>
      </w:r>
      <w:r>
        <w:rPr>
          <w:sz w:val="20"/>
        </w:rPr>
        <w:t>has built</w:t>
      </w:r>
      <w:r>
        <w:rPr>
          <w:spacing w:val="-1"/>
          <w:sz w:val="20"/>
        </w:rPr>
        <w:t> </w:t>
      </w:r>
      <w:r>
        <w:rPr>
          <w:sz w:val="20"/>
        </w:rPr>
        <w:t>into its curriculum</w:t>
      </w:r>
      <w:r>
        <w:rPr>
          <w:spacing w:val="-2"/>
          <w:sz w:val="20"/>
        </w:rPr>
        <w:t> </w:t>
      </w:r>
      <w:r>
        <w:rPr>
          <w:sz w:val="20"/>
        </w:rPr>
        <w:t>some</w:t>
      </w:r>
      <w:r>
        <w:rPr>
          <w:spacing w:val="-2"/>
          <w:sz w:val="20"/>
        </w:rPr>
        <w:t> </w:t>
      </w:r>
      <w:r>
        <w:rPr>
          <w:sz w:val="20"/>
        </w:rPr>
        <w:t>unique</w:t>
      </w:r>
      <w:r>
        <w:rPr>
          <w:spacing w:val="-2"/>
          <w:sz w:val="20"/>
        </w:rPr>
        <w:t> </w:t>
      </w:r>
      <w:r>
        <w:rPr>
          <w:sz w:val="20"/>
        </w:rPr>
        <w:t>courses and programs that distinguish it</w:t>
      </w:r>
      <w:r>
        <w:rPr>
          <w:spacing w:val="-12"/>
          <w:sz w:val="20"/>
        </w:rPr>
        <w:t> </w:t>
      </w:r>
      <w:r>
        <w:rPr>
          <w:sz w:val="20"/>
        </w:rPr>
        <w:t>from</w:t>
      </w:r>
      <w:r>
        <w:rPr>
          <w:spacing w:val="-11"/>
          <w:sz w:val="20"/>
        </w:rPr>
        <w:t> </w:t>
      </w:r>
      <w:r>
        <w:rPr>
          <w:sz w:val="20"/>
        </w:rPr>
        <w:t>other</w:t>
      </w:r>
      <w:r>
        <w:rPr>
          <w:spacing w:val="-11"/>
          <w:sz w:val="20"/>
        </w:rPr>
        <w:t> </w:t>
      </w:r>
      <w:r>
        <w:rPr>
          <w:sz w:val="20"/>
        </w:rPr>
        <w:t>Institutes,</w:t>
      </w:r>
      <w:r>
        <w:rPr>
          <w:spacing w:val="-12"/>
          <w:sz w:val="20"/>
        </w:rPr>
        <w:t> </w:t>
      </w:r>
      <w:r>
        <w:rPr>
          <w:sz w:val="20"/>
        </w:rPr>
        <w:t>such</w:t>
      </w:r>
      <w:r>
        <w:rPr>
          <w:spacing w:val="-11"/>
          <w:sz w:val="20"/>
        </w:rPr>
        <w:t> </w:t>
      </w:r>
      <w:r>
        <w:rPr>
          <w:sz w:val="20"/>
        </w:rPr>
        <w:t>as</w:t>
      </w:r>
      <w:r>
        <w:rPr>
          <w:spacing w:val="-11"/>
          <w:sz w:val="20"/>
        </w:rPr>
        <w:t> </w:t>
      </w:r>
      <w:r>
        <w:rPr>
          <w:sz w:val="20"/>
        </w:rPr>
        <w:t>Ethics</w:t>
      </w:r>
      <w:r>
        <w:rPr>
          <w:spacing w:val="-12"/>
          <w:sz w:val="20"/>
        </w:rPr>
        <w:t> </w:t>
      </w:r>
      <w:r>
        <w:rPr>
          <w:sz w:val="20"/>
        </w:rPr>
        <w:t>&amp;</w:t>
      </w:r>
      <w:r>
        <w:rPr>
          <w:spacing w:val="-11"/>
          <w:sz w:val="20"/>
        </w:rPr>
        <w:t> </w:t>
      </w:r>
      <w:r>
        <w:rPr>
          <w:sz w:val="20"/>
        </w:rPr>
        <w:t>Values</w:t>
      </w:r>
      <w:r>
        <w:rPr>
          <w:spacing w:val="-11"/>
          <w:sz w:val="20"/>
        </w:rPr>
        <w:t> </w:t>
      </w:r>
      <w:r>
        <w:rPr>
          <w:sz w:val="20"/>
        </w:rPr>
        <w:t>in</w:t>
      </w:r>
      <w:r>
        <w:rPr>
          <w:spacing w:val="-12"/>
          <w:sz w:val="20"/>
        </w:rPr>
        <w:t> </w:t>
      </w:r>
      <w:r>
        <w:rPr>
          <w:sz w:val="20"/>
        </w:rPr>
        <w:t>Management,</w:t>
      </w:r>
      <w:r>
        <w:rPr>
          <w:spacing w:val="-11"/>
          <w:sz w:val="20"/>
        </w:rPr>
        <w:t> </w:t>
      </w:r>
      <w:r>
        <w:rPr>
          <w:sz w:val="20"/>
        </w:rPr>
        <w:t>Yoga</w:t>
      </w:r>
      <w:r>
        <w:rPr>
          <w:spacing w:val="-11"/>
          <w:sz w:val="20"/>
        </w:rPr>
        <w:t> </w:t>
      </w:r>
      <w:r>
        <w:rPr>
          <w:sz w:val="20"/>
        </w:rPr>
        <w:t>and</w:t>
      </w:r>
      <w:r>
        <w:rPr>
          <w:spacing w:val="-11"/>
          <w:sz w:val="20"/>
        </w:rPr>
        <w:t> </w:t>
      </w:r>
      <w:r>
        <w:rPr>
          <w:sz w:val="20"/>
        </w:rPr>
        <w:t>Socially</w:t>
      </w:r>
      <w:r>
        <w:rPr>
          <w:spacing w:val="-12"/>
          <w:sz w:val="20"/>
        </w:rPr>
        <w:t> </w:t>
      </w:r>
      <w:r>
        <w:rPr>
          <w:sz w:val="20"/>
        </w:rPr>
        <w:t>Relevant Project (SRP).</w:t>
      </w:r>
    </w:p>
    <w:p>
      <w:pPr>
        <w:pStyle w:val="Heading3"/>
        <w:numPr>
          <w:ilvl w:val="1"/>
          <w:numId w:val="19"/>
        </w:numPr>
        <w:tabs>
          <w:tab w:pos="1354" w:val="left" w:leader="none"/>
        </w:tabs>
        <w:spacing w:line="240" w:lineRule="auto" w:before="178" w:after="0"/>
        <w:ind w:left="1354" w:right="0" w:hanging="730"/>
        <w:jc w:val="left"/>
      </w:pPr>
      <w:bookmarkStart w:name="_bookmark10" w:id="11"/>
      <w:bookmarkEnd w:id="11"/>
      <w:r>
        <w:rPr>
          <w:b w:val="0"/>
        </w:rPr>
      </w:r>
      <w:r>
        <w:rPr/>
        <w:t>Courses</w:t>
      </w:r>
      <w:r>
        <w:rPr>
          <w:spacing w:val="-5"/>
        </w:rPr>
        <w:t> </w:t>
      </w:r>
      <w:r>
        <w:rPr/>
        <w:t>of</w:t>
      </w:r>
      <w:r>
        <w:rPr>
          <w:spacing w:val="-4"/>
        </w:rPr>
        <w:t> </w:t>
      </w:r>
      <w:r>
        <w:rPr>
          <w:spacing w:val="-2"/>
        </w:rPr>
        <w:t>Study</w:t>
      </w:r>
    </w:p>
    <w:p>
      <w:pPr>
        <w:pStyle w:val="BodyText"/>
        <w:spacing w:before="12"/>
        <w:rPr>
          <w:b/>
          <w:sz w:val="22"/>
        </w:rPr>
      </w:pPr>
    </w:p>
    <w:p>
      <w:pPr>
        <w:pStyle w:val="Heading4"/>
        <w:numPr>
          <w:ilvl w:val="1"/>
          <w:numId w:val="19"/>
        </w:numPr>
        <w:tabs>
          <w:tab w:pos="1289" w:val="left" w:leader="none"/>
        </w:tabs>
        <w:spacing w:line="240" w:lineRule="auto" w:before="1" w:after="0"/>
        <w:ind w:left="1289" w:right="0" w:hanging="665"/>
        <w:jc w:val="left"/>
      </w:pPr>
      <w:bookmarkStart w:name="_bookmark11" w:id="12"/>
      <w:bookmarkEnd w:id="12"/>
      <w:r>
        <w:rPr>
          <w:b w:val="0"/>
        </w:rPr>
      </w:r>
      <w:r>
        <w:rPr/>
        <w:t>First</w:t>
      </w:r>
      <w:r>
        <w:rPr>
          <w:spacing w:val="-7"/>
        </w:rPr>
        <w:t> </w:t>
      </w:r>
      <w:r>
        <w:rPr/>
        <w:t>Year</w:t>
      </w:r>
      <w:r>
        <w:rPr>
          <w:spacing w:val="-5"/>
        </w:rPr>
        <w:t> </w:t>
      </w:r>
      <w:r>
        <w:rPr>
          <w:spacing w:val="-2"/>
        </w:rPr>
        <w:t>Courses</w:t>
      </w:r>
    </w:p>
    <w:p>
      <w:pPr>
        <w:pStyle w:val="BodyText"/>
        <w:spacing w:before="37"/>
        <w:rPr>
          <w:b/>
        </w:rPr>
      </w:pPr>
    </w:p>
    <w:p>
      <w:pPr>
        <w:pStyle w:val="BodyText"/>
        <w:spacing w:line="276" w:lineRule="auto"/>
        <w:ind w:left="624" w:right="627"/>
        <w:jc w:val="both"/>
      </w:pPr>
      <w:r>
        <w:rPr/>
        <w:t>During</w:t>
      </w:r>
      <w:r>
        <w:rPr>
          <w:spacing w:val="-3"/>
        </w:rPr>
        <w:t> </w:t>
      </w:r>
      <w:r>
        <w:rPr/>
        <w:t>the</w:t>
      </w:r>
      <w:r>
        <w:rPr>
          <w:spacing w:val="-3"/>
        </w:rPr>
        <w:t> </w:t>
      </w:r>
      <w:r>
        <w:rPr/>
        <w:t>first</w:t>
      </w:r>
      <w:r>
        <w:rPr>
          <w:spacing w:val="-2"/>
        </w:rPr>
        <w:t> </w:t>
      </w:r>
      <w:r>
        <w:rPr/>
        <w:t>year,</w:t>
      </w:r>
      <w:r>
        <w:rPr>
          <w:spacing w:val="-2"/>
        </w:rPr>
        <w:t> </w:t>
      </w:r>
      <w:r>
        <w:rPr/>
        <w:t>a</w:t>
      </w:r>
      <w:r>
        <w:rPr>
          <w:spacing w:val="-2"/>
        </w:rPr>
        <w:t> </w:t>
      </w:r>
      <w:r>
        <w:rPr/>
        <w:t>student</w:t>
      </w:r>
      <w:r>
        <w:rPr>
          <w:spacing w:val="-2"/>
        </w:rPr>
        <w:t> </w:t>
      </w:r>
      <w:r>
        <w:rPr/>
        <w:t>will</w:t>
      </w:r>
      <w:r>
        <w:rPr>
          <w:spacing w:val="-3"/>
        </w:rPr>
        <w:t> </w:t>
      </w:r>
      <w:r>
        <w:rPr/>
        <w:t>be</w:t>
      </w:r>
      <w:r>
        <w:rPr>
          <w:spacing w:val="-1"/>
        </w:rPr>
        <w:t> </w:t>
      </w:r>
      <w:r>
        <w:rPr/>
        <w:t>required</w:t>
      </w:r>
      <w:r>
        <w:rPr>
          <w:spacing w:val="-2"/>
        </w:rPr>
        <w:t> </w:t>
      </w:r>
      <w:r>
        <w:rPr/>
        <w:t>to</w:t>
      </w:r>
      <w:r>
        <w:rPr>
          <w:spacing w:val="-2"/>
        </w:rPr>
        <w:t> </w:t>
      </w:r>
      <w:r>
        <w:rPr/>
        <w:t>do</w:t>
      </w:r>
      <w:r>
        <w:rPr>
          <w:spacing w:val="-2"/>
        </w:rPr>
        <w:t> </w:t>
      </w:r>
      <w:r>
        <w:rPr/>
        <w:t>the</w:t>
      </w:r>
      <w:r>
        <w:rPr>
          <w:spacing w:val="-3"/>
        </w:rPr>
        <w:t> </w:t>
      </w:r>
      <w:r>
        <w:rPr/>
        <w:t>stipulated</w:t>
      </w:r>
      <w:r>
        <w:rPr>
          <w:spacing w:val="-2"/>
        </w:rPr>
        <w:t> </w:t>
      </w:r>
      <w:r>
        <w:rPr/>
        <w:t>number</w:t>
      </w:r>
      <w:r>
        <w:rPr>
          <w:spacing w:val="-2"/>
        </w:rPr>
        <w:t> </w:t>
      </w:r>
      <w:r>
        <w:rPr/>
        <w:t>of</w:t>
      </w:r>
      <w:r>
        <w:rPr>
          <w:spacing w:val="-4"/>
        </w:rPr>
        <w:t> </w:t>
      </w:r>
      <w:r>
        <w:rPr/>
        <w:t>credits</w:t>
      </w:r>
      <w:r>
        <w:rPr>
          <w:spacing w:val="-1"/>
        </w:rPr>
        <w:t> </w:t>
      </w:r>
      <w:r>
        <w:rPr/>
        <w:t>spread</w:t>
      </w:r>
      <w:r>
        <w:rPr>
          <w:spacing w:val="-1"/>
        </w:rPr>
        <w:t> </w:t>
      </w:r>
      <w:r>
        <w:rPr/>
        <w:t>over three terms. The Institute may change the number of credits based on the current needs. At the end</w:t>
      </w:r>
      <w:r>
        <w:rPr>
          <w:spacing w:val="-10"/>
        </w:rPr>
        <w:t> </w:t>
      </w:r>
      <w:r>
        <w:rPr/>
        <w:t>of</w:t>
      </w:r>
      <w:r>
        <w:rPr>
          <w:spacing w:val="-11"/>
        </w:rPr>
        <w:t> </w:t>
      </w:r>
      <w:r>
        <w:rPr/>
        <w:t>Term</w:t>
      </w:r>
      <w:r>
        <w:rPr>
          <w:spacing w:val="-11"/>
        </w:rPr>
        <w:t> </w:t>
      </w:r>
      <w:r>
        <w:rPr/>
        <w:t>II</w:t>
      </w:r>
      <w:r>
        <w:rPr>
          <w:spacing w:val="-10"/>
        </w:rPr>
        <w:t> </w:t>
      </w:r>
      <w:r>
        <w:rPr/>
        <w:t>/</w:t>
      </w:r>
      <w:r>
        <w:rPr>
          <w:spacing w:val="-8"/>
        </w:rPr>
        <w:t> </w:t>
      </w:r>
      <w:r>
        <w:rPr/>
        <w:t>III,</w:t>
      </w:r>
      <w:r>
        <w:rPr>
          <w:spacing w:val="-10"/>
        </w:rPr>
        <w:t> </w:t>
      </w:r>
      <w:r>
        <w:rPr/>
        <w:t>students</w:t>
      </w:r>
      <w:r>
        <w:rPr>
          <w:spacing w:val="-9"/>
        </w:rPr>
        <w:t> </w:t>
      </w:r>
      <w:r>
        <w:rPr/>
        <w:t>undertake</w:t>
      </w:r>
      <w:r>
        <w:rPr>
          <w:spacing w:val="-10"/>
        </w:rPr>
        <w:t> </w:t>
      </w:r>
      <w:r>
        <w:rPr/>
        <w:t>a</w:t>
      </w:r>
      <w:r>
        <w:rPr>
          <w:spacing w:val="-10"/>
        </w:rPr>
        <w:t> </w:t>
      </w:r>
      <w:r>
        <w:rPr/>
        <w:t>Socially</w:t>
      </w:r>
      <w:r>
        <w:rPr>
          <w:spacing w:val="-9"/>
        </w:rPr>
        <w:t> </w:t>
      </w:r>
      <w:r>
        <w:rPr/>
        <w:t>Relevant</w:t>
      </w:r>
      <w:r>
        <w:rPr>
          <w:spacing w:val="-6"/>
        </w:rPr>
        <w:t> </w:t>
      </w:r>
      <w:r>
        <w:rPr/>
        <w:t>Project</w:t>
      </w:r>
      <w:r>
        <w:rPr>
          <w:spacing w:val="-10"/>
        </w:rPr>
        <w:t> </w:t>
      </w:r>
      <w:r>
        <w:rPr/>
        <w:t>and</w:t>
      </w:r>
      <w:r>
        <w:rPr>
          <w:spacing w:val="-10"/>
        </w:rPr>
        <w:t> </w:t>
      </w:r>
      <w:r>
        <w:rPr/>
        <w:t>a</w:t>
      </w:r>
      <w:r>
        <w:rPr>
          <w:spacing w:val="-10"/>
        </w:rPr>
        <w:t> </w:t>
      </w:r>
      <w:r>
        <w:rPr/>
        <w:t>Summer</w:t>
      </w:r>
      <w:r>
        <w:rPr>
          <w:spacing w:val="-10"/>
        </w:rPr>
        <w:t> </w:t>
      </w:r>
      <w:r>
        <w:rPr/>
        <w:t>Internship</w:t>
      </w:r>
      <w:r>
        <w:rPr>
          <w:spacing w:val="-10"/>
        </w:rPr>
        <w:t> </w:t>
      </w:r>
      <w:r>
        <w:rPr/>
        <w:t>Project.</w:t>
      </w:r>
    </w:p>
    <w:p>
      <w:pPr>
        <w:pStyle w:val="BodyText"/>
        <w:spacing w:after="0" w:line="276" w:lineRule="auto"/>
        <w:jc w:val="both"/>
        <w:sectPr>
          <w:pgSz w:w="9800" w:h="13540"/>
          <w:pgMar w:header="536" w:footer="1004" w:top="1200" w:bottom="1200" w:left="283" w:right="283"/>
        </w:sectPr>
      </w:pPr>
    </w:p>
    <w:p>
      <w:pPr>
        <w:pStyle w:val="Heading4"/>
        <w:numPr>
          <w:ilvl w:val="2"/>
          <w:numId w:val="19"/>
        </w:numPr>
        <w:tabs>
          <w:tab w:pos="1438" w:val="left" w:leader="none"/>
        </w:tabs>
        <w:spacing w:line="240" w:lineRule="auto" w:before="90" w:after="0"/>
        <w:ind w:left="1438" w:right="0" w:hanging="814"/>
        <w:jc w:val="both"/>
      </w:pPr>
      <w:bookmarkStart w:name="_bookmark12" w:id="13"/>
      <w:bookmarkEnd w:id="13"/>
      <w:r>
        <w:rPr>
          <w:b w:val="0"/>
        </w:rPr>
      </w:r>
      <w:r>
        <w:rPr/>
        <w:t>Socially</w:t>
      </w:r>
      <w:r>
        <w:rPr>
          <w:spacing w:val="-9"/>
        </w:rPr>
        <w:t> </w:t>
      </w:r>
      <w:r>
        <w:rPr/>
        <w:t>Relevant</w:t>
      </w:r>
      <w:r>
        <w:rPr>
          <w:spacing w:val="-8"/>
        </w:rPr>
        <w:t> </w:t>
      </w:r>
      <w:r>
        <w:rPr/>
        <w:t>Project</w:t>
      </w:r>
      <w:r>
        <w:rPr>
          <w:spacing w:val="-8"/>
        </w:rPr>
        <w:t> </w:t>
      </w:r>
      <w:r>
        <w:rPr>
          <w:spacing w:val="-2"/>
        </w:rPr>
        <w:t>(SRP)</w:t>
      </w:r>
    </w:p>
    <w:p>
      <w:pPr>
        <w:pStyle w:val="BodyText"/>
        <w:spacing w:line="276" w:lineRule="auto" w:before="58"/>
        <w:ind w:left="624" w:right="623"/>
        <w:jc w:val="both"/>
      </w:pPr>
      <w:r>
        <w:rPr/>
        <w:t>In keeping with the ethos and value system in SDMIMD, all the first-year students are required to undertake</w:t>
      </w:r>
      <w:r>
        <w:rPr>
          <w:spacing w:val="-4"/>
        </w:rPr>
        <w:t> </w:t>
      </w:r>
      <w:r>
        <w:rPr/>
        <w:t>a</w:t>
      </w:r>
      <w:r>
        <w:rPr>
          <w:spacing w:val="-3"/>
        </w:rPr>
        <w:t> </w:t>
      </w:r>
      <w:r>
        <w:rPr/>
        <w:t>project</w:t>
      </w:r>
      <w:r>
        <w:rPr>
          <w:spacing w:val="-5"/>
        </w:rPr>
        <w:t> </w:t>
      </w:r>
      <w:r>
        <w:rPr/>
        <w:t>titled</w:t>
      </w:r>
      <w:r>
        <w:rPr>
          <w:spacing w:val="-3"/>
        </w:rPr>
        <w:t> </w:t>
      </w:r>
      <w:r>
        <w:rPr/>
        <w:t>Socially</w:t>
      </w:r>
      <w:r>
        <w:rPr>
          <w:spacing w:val="-3"/>
        </w:rPr>
        <w:t> </w:t>
      </w:r>
      <w:r>
        <w:rPr/>
        <w:t>Relevant</w:t>
      </w:r>
      <w:r>
        <w:rPr>
          <w:spacing w:val="-3"/>
        </w:rPr>
        <w:t> </w:t>
      </w:r>
      <w:r>
        <w:rPr/>
        <w:t>Project</w:t>
      </w:r>
      <w:r>
        <w:rPr>
          <w:spacing w:val="-3"/>
        </w:rPr>
        <w:t> </w:t>
      </w:r>
      <w:r>
        <w:rPr/>
        <w:t>(SRP)</w:t>
      </w:r>
      <w:r>
        <w:rPr>
          <w:spacing w:val="-4"/>
        </w:rPr>
        <w:t> </w:t>
      </w:r>
      <w:r>
        <w:rPr/>
        <w:t>in</w:t>
      </w:r>
      <w:r>
        <w:rPr>
          <w:spacing w:val="-3"/>
        </w:rPr>
        <w:t> </w:t>
      </w:r>
      <w:r>
        <w:rPr/>
        <w:t>the</w:t>
      </w:r>
      <w:r>
        <w:rPr>
          <w:spacing w:val="-4"/>
        </w:rPr>
        <w:t> </w:t>
      </w:r>
      <w:r>
        <w:rPr/>
        <w:t>second</w:t>
      </w:r>
      <w:r>
        <w:rPr>
          <w:spacing w:val="-3"/>
        </w:rPr>
        <w:t> </w:t>
      </w:r>
      <w:r>
        <w:rPr/>
        <w:t>or</w:t>
      </w:r>
      <w:r>
        <w:rPr>
          <w:spacing w:val="-6"/>
        </w:rPr>
        <w:t> </w:t>
      </w:r>
      <w:r>
        <w:rPr/>
        <w:t>third</w:t>
      </w:r>
      <w:r>
        <w:rPr>
          <w:spacing w:val="-5"/>
        </w:rPr>
        <w:t> </w:t>
      </w:r>
      <w:r>
        <w:rPr/>
        <w:t>term.</w:t>
      </w:r>
      <w:r>
        <w:rPr>
          <w:spacing w:val="-3"/>
        </w:rPr>
        <w:t> </w:t>
      </w:r>
      <w:r>
        <w:rPr/>
        <w:t>This</w:t>
      </w:r>
      <w:r>
        <w:rPr>
          <w:spacing w:val="-5"/>
        </w:rPr>
        <w:t> </w:t>
      </w:r>
      <w:r>
        <w:rPr/>
        <w:t>course</w:t>
      </w:r>
      <w:r>
        <w:rPr>
          <w:spacing w:val="-4"/>
        </w:rPr>
        <w:t> </w:t>
      </w:r>
      <w:r>
        <w:rPr/>
        <w:t>is a compulsory TWO CREDIT requirement for completion of the PGDM program. The duration is normally for one week either at one stretch or spread over a term.</w:t>
      </w:r>
      <w:r>
        <w:rPr>
          <w:spacing w:val="40"/>
        </w:rPr>
        <w:t> </w:t>
      </w:r>
      <w:r>
        <w:rPr/>
        <w:t>Students are encouraged to continue the work beyond normal duration without affecting their regular course of study.</w:t>
      </w:r>
    </w:p>
    <w:p>
      <w:pPr>
        <w:pStyle w:val="Heading4"/>
        <w:spacing w:before="240"/>
      </w:pPr>
      <w:r>
        <w:rPr/>
        <w:t>The</w:t>
      </w:r>
      <w:r>
        <w:rPr>
          <w:spacing w:val="-6"/>
        </w:rPr>
        <w:t> </w:t>
      </w:r>
      <w:r>
        <w:rPr/>
        <w:t>Objectives</w:t>
      </w:r>
      <w:r>
        <w:rPr>
          <w:spacing w:val="-6"/>
        </w:rPr>
        <w:t> </w:t>
      </w:r>
      <w:r>
        <w:rPr/>
        <w:t>of</w:t>
      </w:r>
      <w:r>
        <w:rPr>
          <w:spacing w:val="-6"/>
        </w:rPr>
        <w:t> </w:t>
      </w:r>
      <w:r>
        <w:rPr/>
        <w:t>SRP</w:t>
      </w:r>
      <w:r>
        <w:rPr>
          <w:spacing w:val="-6"/>
        </w:rPr>
        <w:t> </w:t>
      </w:r>
      <w:r>
        <w:rPr/>
        <w:t>are</w:t>
      </w:r>
      <w:r>
        <w:rPr>
          <w:spacing w:val="-5"/>
        </w:rPr>
        <w:t> to:</w:t>
      </w:r>
    </w:p>
    <w:p>
      <w:pPr>
        <w:pStyle w:val="ListParagraph"/>
        <w:numPr>
          <w:ilvl w:val="3"/>
          <w:numId w:val="19"/>
        </w:numPr>
        <w:tabs>
          <w:tab w:pos="1344" w:val="left" w:leader="none"/>
        </w:tabs>
        <w:spacing w:line="240" w:lineRule="auto" w:before="157" w:after="0"/>
        <w:ind w:left="1344" w:right="0" w:hanging="360"/>
        <w:jc w:val="left"/>
        <w:rPr>
          <w:sz w:val="20"/>
        </w:rPr>
      </w:pPr>
      <w:r>
        <w:rPr>
          <w:sz w:val="20"/>
        </w:rPr>
        <w:t>Sensitize</w:t>
      </w:r>
      <w:r>
        <w:rPr>
          <w:spacing w:val="-6"/>
          <w:sz w:val="20"/>
        </w:rPr>
        <w:t> </w:t>
      </w:r>
      <w:r>
        <w:rPr>
          <w:sz w:val="20"/>
        </w:rPr>
        <w:t>the</w:t>
      </w:r>
      <w:r>
        <w:rPr>
          <w:spacing w:val="-6"/>
          <w:sz w:val="20"/>
        </w:rPr>
        <w:t> </w:t>
      </w:r>
      <w:r>
        <w:rPr>
          <w:sz w:val="20"/>
        </w:rPr>
        <w:t>students</w:t>
      </w:r>
      <w:r>
        <w:rPr>
          <w:spacing w:val="-4"/>
          <w:sz w:val="20"/>
        </w:rPr>
        <w:t> </w:t>
      </w:r>
      <w:r>
        <w:rPr>
          <w:sz w:val="20"/>
        </w:rPr>
        <w:t>to</w:t>
      </w:r>
      <w:r>
        <w:rPr>
          <w:spacing w:val="-5"/>
          <w:sz w:val="20"/>
        </w:rPr>
        <w:t> </w:t>
      </w:r>
      <w:r>
        <w:rPr>
          <w:sz w:val="20"/>
        </w:rPr>
        <w:t>social</w:t>
      </w:r>
      <w:r>
        <w:rPr>
          <w:spacing w:val="-6"/>
          <w:sz w:val="20"/>
        </w:rPr>
        <w:t> </w:t>
      </w:r>
      <w:r>
        <w:rPr>
          <w:spacing w:val="-2"/>
          <w:sz w:val="20"/>
        </w:rPr>
        <w:t>Issues.</w:t>
      </w:r>
    </w:p>
    <w:p>
      <w:pPr>
        <w:pStyle w:val="ListParagraph"/>
        <w:numPr>
          <w:ilvl w:val="3"/>
          <w:numId w:val="19"/>
        </w:numPr>
        <w:tabs>
          <w:tab w:pos="1344" w:val="left" w:leader="none"/>
        </w:tabs>
        <w:spacing w:line="276" w:lineRule="auto" w:before="37" w:after="0"/>
        <w:ind w:left="1344" w:right="624" w:hanging="360"/>
        <w:jc w:val="left"/>
        <w:rPr>
          <w:sz w:val="20"/>
        </w:rPr>
      </w:pPr>
      <w:r>
        <w:rPr>
          <w:sz w:val="20"/>
        </w:rPr>
        <w:t>Instil and develop ethics, social responsibility and philanthropy</w:t>
      </w:r>
      <w:r>
        <w:rPr>
          <w:spacing w:val="21"/>
          <w:sz w:val="20"/>
        </w:rPr>
        <w:t> </w:t>
      </w:r>
      <w:r>
        <w:rPr>
          <w:sz w:val="20"/>
        </w:rPr>
        <w:t>– values which the SDM Trust is reputed for.</w:t>
      </w:r>
    </w:p>
    <w:p>
      <w:pPr>
        <w:pStyle w:val="ListParagraph"/>
        <w:numPr>
          <w:ilvl w:val="3"/>
          <w:numId w:val="19"/>
        </w:numPr>
        <w:tabs>
          <w:tab w:pos="1344" w:val="left" w:leader="none"/>
        </w:tabs>
        <w:spacing w:line="276" w:lineRule="auto" w:before="0" w:after="0"/>
        <w:ind w:left="1344" w:right="625" w:hanging="360"/>
        <w:jc w:val="left"/>
        <w:rPr>
          <w:sz w:val="20"/>
        </w:rPr>
      </w:pPr>
      <w:r>
        <w:rPr>
          <w:sz w:val="20"/>
        </w:rPr>
        <w:t>Expose</w:t>
      </w:r>
      <w:r>
        <w:rPr>
          <w:spacing w:val="-10"/>
          <w:sz w:val="20"/>
        </w:rPr>
        <w:t> </w:t>
      </w:r>
      <w:r>
        <w:rPr>
          <w:sz w:val="20"/>
        </w:rPr>
        <w:t>students</w:t>
      </w:r>
      <w:r>
        <w:rPr>
          <w:spacing w:val="-9"/>
          <w:sz w:val="20"/>
        </w:rPr>
        <w:t> </w:t>
      </w:r>
      <w:r>
        <w:rPr>
          <w:sz w:val="20"/>
        </w:rPr>
        <w:t>to</w:t>
      </w:r>
      <w:r>
        <w:rPr>
          <w:spacing w:val="-11"/>
          <w:sz w:val="20"/>
        </w:rPr>
        <w:t> </w:t>
      </w:r>
      <w:r>
        <w:rPr>
          <w:sz w:val="20"/>
        </w:rPr>
        <w:t>non-</w:t>
      </w:r>
      <w:r>
        <w:rPr>
          <w:spacing w:val="-10"/>
          <w:sz w:val="20"/>
        </w:rPr>
        <w:t> </w:t>
      </w:r>
      <w:r>
        <w:rPr>
          <w:sz w:val="20"/>
        </w:rPr>
        <w:t>corporate</w:t>
      </w:r>
      <w:r>
        <w:rPr>
          <w:spacing w:val="-9"/>
          <w:sz w:val="20"/>
        </w:rPr>
        <w:t> </w:t>
      </w:r>
      <w:r>
        <w:rPr>
          <w:sz w:val="20"/>
        </w:rPr>
        <w:t>organizations,</w:t>
      </w:r>
      <w:r>
        <w:rPr>
          <w:spacing w:val="-11"/>
          <w:sz w:val="20"/>
        </w:rPr>
        <w:t> </w:t>
      </w:r>
      <w:r>
        <w:rPr>
          <w:sz w:val="20"/>
        </w:rPr>
        <w:t>government</w:t>
      </w:r>
      <w:r>
        <w:rPr>
          <w:spacing w:val="-8"/>
          <w:sz w:val="20"/>
        </w:rPr>
        <w:t> </w:t>
      </w:r>
      <w:r>
        <w:rPr>
          <w:sz w:val="20"/>
        </w:rPr>
        <w:t>departments,</w:t>
      </w:r>
      <w:r>
        <w:rPr>
          <w:spacing w:val="-11"/>
          <w:sz w:val="20"/>
        </w:rPr>
        <w:t> </w:t>
      </w:r>
      <w:r>
        <w:rPr>
          <w:sz w:val="20"/>
        </w:rPr>
        <w:t>NGOs</w:t>
      </w:r>
      <w:r>
        <w:rPr>
          <w:spacing w:val="-8"/>
          <w:sz w:val="20"/>
        </w:rPr>
        <w:t> </w:t>
      </w:r>
      <w:r>
        <w:rPr>
          <w:sz w:val="20"/>
        </w:rPr>
        <w:t>to</w:t>
      </w:r>
      <w:r>
        <w:rPr>
          <w:spacing w:val="-11"/>
          <w:sz w:val="20"/>
        </w:rPr>
        <w:t> </w:t>
      </w:r>
      <w:r>
        <w:rPr>
          <w:sz w:val="20"/>
        </w:rPr>
        <w:t>help them</w:t>
      </w:r>
      <w:r>
        <w:rPr>
          <w:spacing w:val="-4"/>
          <w:sz w:val="20"/>
        </w:rPr>
        <w:t> </w:t>
      </w:r>
      <w:r>
        <w:rPr>
          <w:sz w:val="20"/>
        </w:rPr>
        <w:t>understand</w:t>
      </w:r>
      <w:r>
        <w:rPr>
          <w:spacing w:val="-5"/>
          <w:sz w:val="20"/>
        </w:rPr>
        <w:t> </w:t>
      </w:r>
      <w:r>
        <w:rPr>
          <w:sz w:val="20"/>
        </w:rPr>
        <w:t>the</w:t>
      </w:r>
      <w:r>
        <w:rPr>
          <w:spacing w:val="-4"/>
          <w:sz w:val="20"/>
        </w:rPr>
        <w:t> </w:t>
      </w:r>
      <w:r>
        <w:rPr>
          <w:sz w:val="20"/>
        </w:rPr>
        <w:t>application</w:t>
      </w:r>
      <w:r>
        <w:rPr>
          <w:spacing w:val="-4"/>
          <w:sz w:val="20"/>
        </w:rPr>
        <w:t> </w:t>
      </w:r>
      <w:r>
        <w:rPr>
          <w:sz w:val="20"/>
        </w:rPr>
        <w:t>of</w:t>
      </w:r>
      <w:r>
        <w:rPr>
          <w:spacing w:val="-5"/>
          <w:sz w:val="20"/>
        </w:rPr>
        <w:t> </w:t>
      </w:r>
      <w:r>
        <w:rPr>
          <w:sz w:val="20"/>
        </w:rPr>
        <w:t>management</w:t>
      </w:r>
      <w:r>
        <w:rPr>
          <w:spacing w:val="-4"/>
          <w:sz w:val="20"/>
        </w:rPr>
        <w:t> </w:t>
      </w:r>
      <w:r>
        <w:rPr>
          <w:sz w:val="20"/>
        </w:rPr>
        <w:t>concepts</w:t>
      </w:r>
      <w:r>
        <w:rPr>
          <w:spacing w:val="-4"/>
          <w:sz w:val="20"/>
        </w:rPr>
        <w:t> </w:t>
      </w:r>
      <w:r>
        <w:rPr>
          <w:sz w:val="20"/>
        </w:rPr>
        <w:t>and</w:t>
      </w:r>
      <w:r>
        <w:rPr>
          <w:spacing w:val="-4"/>
          <w:sz w:val="20"/>
        </w:rPr>
        <w:t> </w:t>
      </w:r>
      <w:r>
        <w:rPr>
          <w:sz w:val="20"/>
        </w:rPr>
        <w:t>principles</w:t>
      </w:r>
      <w:r>
        <w:rPr>
          <w:spacing w:val="-5"/>
          <w:sz w:val="20"/>
        </w:rPr>
        <w:t> </w:t>
      </w:r>
      <w:r>
        <w:rPr>
          <w:sz w:val="20"/>
        </w:rPr>
        <w:t>to</w:t>
      </w:r>
      <w:r>
        <w:rPr>
          <w:spacing w:val="-5"/>
          <w:sz w:val="20"/>
        </w:rPr>
        <w:t> </w:t>
      </w:r>
      <w:r>
        <w:rPr>
          <w:sz w:val="20"/>
        </w:rPr>
        <w:t>social</w:t>
      </w:r>
      <w:r>
        <w:rPr>
          <w:spacing w:val="-4"/>
          <w:sz w:val="20"/>
        </w:rPr>
        <w:t> </w:t>
      </w:r>
      <w:r>
        <w:rPr>
          <w:sz w:val="20"/>
        </w:rPr>
        <w:t>issues.</w:t>
      </w:r>
    </w:p>
    <w:p>
      <w:pPr>
        <w:pStyle w:val="ListParagraph"/>
        <w:numPr>
          <w:ilvl w:val="3"/>
          <w:numId w:val="19"/>
        </w:numPr>
        <w:tabs>
          <w:tab w:pos="1344" w:val="left" w:leader="none"/>
        </w:tabs>
        <w:spacing w:line="276" w:lineRule="auto" w:before="0" w:after="0"/>
        <w:ind w:left="1344" w:right="628" w:hanging="360"/>
        <w:jc w:val="left"/>
        <w:rPr>
          <w:sz w:val="20"/>
        </w:rPr>
      </w:pPr>
      <w:r>
        <w:rPr>
          <w:sz w:val="20"/>
        </w:rPr>
        <w:t>To serve as a curtain raiser to students who might consider Social Entrepreneurship as a career option.</w:t>
      </w:r>
    </w:p>
    <w:p>
      <w:pPr>
        <w:pStyle w:val="BodyText"/>
        <w:spacing w:before="121"/>
        <w:ind w:left="624"/>
      </w:pPr>
      <w:r>
        <w:rPr/>
        <w:t>Detailed</w:t>
      </w:r>
      <w:r>
        <w:rPr>
          <w:spacing w:val="-6"/>
        </w:rPr>
        <w:t> </w:t>
      </w:r>
      <w:r>
        <w:rPr/>
        <w:t>guidelines</w:t>
      </w:r>
      <w:r>
        <w:rPr>
          <w:spacing w:val="-5"/>
        </w:rPr>
        <w:t> </w:t>
      </w:r>
      <w:r>
        <w:rPr/>
        <w:t>on</w:t>
      </w:r>
      <w:r>
        <w:rPr>
          <w:spacing w:val="-5"/>
        </w:rPr>
        <w:t> </w:t>
      </w:r>
      <w:r>
        <w:rPr/>
        <w:t>the</w:t>
      </w:r>
      <w:r>
        <w:rPr>
          <w:spacing w:val="-6"/>
        </w:rPr>
        <w:t> </w:t>
      </w:r>
      <w:r>
        <w:rPr/>
        <w:t>conduct</w:t>
      </w:r>
      <w:r>
        <w:rPr>
          <w:spacing w:val="-5"/>
        </w:rPr>
        <w:t> </w:t>
      </w:r>
      <w:r>
        <w:rPr/>
        <w:t>of</w:t>
      </w:r>
      <w:r>
        <w:rPr>
          <w:spacing w:val="-7"/>
        </w:rPr>
        <w:t> </w:t>
      </w:r>
      <w:r>
        <w:rPr/>
        <w:t>this</w:t>
      </w:r>
      <w:r>
        <w:rPr>
          <w:spacing w:val="-6"/>
        </w:rPr>
        <w:t> </w:t>
      </w:r>
      <w:r>
        <w:rPr/>
        <w:t>course</w:t>
      </w:r>
      <w:r>
        <w:rPr>
          <w:spacing w:val="-6"/>
        </w:rPr>
        <w:t> </w:t>
      </w:r>
      <w:r>
        <w:rPr/>
        <w:t>will</w:t>
      </w:r>
      <w:r>
        <w:rPr>
          <w:spacing w:val="-6"/>
        </w:rPr>
        <w:t> </w:t>
      </w:r>
      <w:r>
        <w:rPr/>
        <w:t>be</w:t>
      </w:r>
      <w:r>
        <w:rPr>
          <w:spacing w:val="-6"/>
        </w:rPr>
        <w:t> </w:t>
      </w:r>
      <w:r>
        <w:rPr/>
        <w:t>issued</w:t>
      </w:r>
      <w:r>
        <w:rPr>
          <w:spacing w:val="-5"/>
        </w:rPr>
        <w:t> </w:t>
      </w:r>
      <w:r>
        <w:rPr>
          <w:spacing w:val="-2"/>
        </w:rPr>
        <w:t>separately.</w:t>
      </w:r>
    </w:p>
    <w:p>
      <w:pPr>
        <w:pStyle w:val="Heading4"/>
        <w:numPr>
          <w:ilvl w:val="2"/>
          <w:numId w:val="19"/>
        </w:numPr>
        <w:tabs>
          <w:tab w:pos="1438" w:val="left" w:leader="none"/>
        </w:tabs>
        <w:spacing w:line="240" w:lineRule="auto" w:before="216" w:after="0"/>
        <w:ind w:left="1438" w:right="0" w:hanging="814"/>
        <w:jc w:val="both"/>
      </w:pPr>
      <w:bookmarkStart w:name="_bookmark13" w:id="14"/>
      <w:bookmarkEnd w:id="14"/>
      <w:r>
        <w:rPr>
          <w:b w:val="0"/>
        </w:rPr>
      </w:r>
      <w:r>
        <w:rPr/>
        <w:t>Summer</w:t>
      </w:r>
      <w:r>
        <w:rPr>
          <w:spacing w:val="-10"/>
        </w:rPr>
        <w:t> </w:t>
      </w:r>
      <w:r>
        <w:rPr/>
        <w:t>Internship</w:t>
      </w:r>
      <w:r>
        <w:rPr>
          <w:spacing w:val="-11"/>
        </w:rPr>
        <w:t> </w:t>
      </w:r>
      <w:r>
        <w:rPr/>
        <w:t>Project</w:t>
      </w:r>
      <w:r>
        <w:rPr>
          <w:spacing w:val="-9"/>
        </w:rPr>
        <w:t> </w:t>
      </w:r>
      <w:r>
        <w:rPr>
          <w:spacing w:val="-2"/>
        </w:rPr>
        <w:t>(SIP)</w:t>
      </w:r>
    </w:p>
    <w:p>
      <w:pPr>
        <w:pStyle w:val="BodyText"/>
        <w:spacing w:line="276" w:lineRule="auto" w:before="61"/>
        <w:ind w:left="624" w:right="623"/>
        <w:jc w:val="both"/>
      </w:pPr>
      <w:r>
        <w:rPr/>
        <w:t>The</w:t>
      </w:r>
      <w:r>
        <w:rPr>
          <w:spacing w:val="-11"/>
        </w:rPr>
        <w:t> </w:t>
      </w:r>
      <w:r>
        <w:rPr/>
        <w:t>SIP</w:t>
      </w:r>
      <w:r>
        <w:rPr>
          <w:spacing w:val="-9"/>
        </w:rPr>
        <w:t> </w:t>
      </w:r>
      <w:r>
        <w:rPr/>
        <w:t>is</w:t>
      </w:r>
      <w:r>
        <w:rPr>
          <w:spacing w:val="-8"/>
        </w:rPr>
        <w:t> </w:t>
      </w:r>
      <w:r>
        <w:rPr/>
        <w:t>a</w:t>
      </w:r>
      <w:r>
        <w:rPr>
          <w:spacing w:val="-9"/>
        </w:rPr>
        <w:t> </w:t>
      </w:r>
      <w:r>
        <w:rPr/>
        <w:t>THREE</w:t>
      </w:r>
      <w:r>
        <w:rPr>
          <w:spacing w:val="-8"/>
        </w:rPr>
        <w:t> </w:t>
      </w:r>
      <w:r>
        <w:rPr/>
        <w:t>CREDIT</w:t>
      </w:r>
      <w:r>
        <w:rPr>
          <w:spacing w:val="-10"/>
        </w:rPr>
        <w:t> </w:t>
      </w:r>
      <w:r>
        <w:rPr/>
        <w:t>course</w:t>
      </w:r>
      <w:r>
        <w:rPr>
          <w:spacing w:val="-10"/>
        </w:rPr>
        <w:t> </w:t>
      </w:r>
      <w:r>
        <w:rPr/>
        <w:t>and</w:t>
      </w:r>
      <w:r>
        <w:rPr>
          <w:spacing w:val="-9"/>
        </w:rPr>
        <w:t> </w:t>
      </w:r>
      <w:r>
        <w:rPr/>
        <w:t>is</w:t>
      </w:r>
      <w:r>
        <w:rPr>
          <w:spacing w:val="-8"/>
        </w:rPr>
        <w:t> </w:t>
      </w:r>
      <w:r>
        <w:rPr/>
        <w:t>designed</w:t>
      </w:r>
      <w:r>
        <w:rPr>
          <w:spacing w:val="-9"/>
        </w:rPr>
        <w:t> </w:t>
      </w:r>
      <w:r>
        <w:rPr/>
        <w:t>to</w:t>
      </w:r>
      <w:r>
        <w:rPr>
          <w:spacing w:val="-11"/>
        </w:rPr>
        <w:t> </w:t>
      </w:r>
      <w:r>
        <w:rPr/>
        <w:t>provide</w:t>
      </w:r>
      <w:r>
        <w:rPr>
          <w:spacing w:val="-12"/>
        </w:rPr>
        <w:t> </w:t>
      </w:r>
      <w:r>
        <w:rPr/>
        <w:t>the</w:t>
      </w:r>
      <w:r>
        <w:rPr>
          <w:spacing w:val="-10"/>
        </w:rPr>
        <w:t> </w:t>
      </w:r>
      <w:r>
        <w:rPr/>
        <w:t>PGDM</w:t>
      </w:r>
      <w:r>
        <w:rPr>
          <w:spacing w:val="-9"/>
        </w:rPr>
        <w:t> </w:t>
      </w:r>
      <w:r>
        <w:rPr/>
        <w:t>student</w:t>
      </w:r>
      <w:r>
        <w:rPr>
          <w:spacing w:val="-9"/>
        </w:rPr>
        <w:t> </w:t>
      </w:r>
      <w:r>
        <w:rPr/>
        <w:t>with</w:t>
      </w:r>
      <w:r>
        <w:rPr>
          <w:spacing w:val="-8"/>
        </w:rPr>
        <w:t> </w:t>
      </w:r>
      <w:r>
        <w:rPr/>
        <w:t>an</w:t>
      </w:r>
      <w:r>
        <w:rPr>
          <w:spacing w:val="-8"/>
        </w:rPr>
        <w:t> </w:t>
      </w:r>
      <w:r>
        <w:rPr/>
        <w:t>opportunity to</w:t>
      </w:r>
      <w:r>
        <w:rPr>
          <w:spacing w:val="-9"/>
        </w:rPr>
        <w:t> </w:t>
      </w:r>
      <w:r>
        <w:rPr/>
        <w:t>work</w:t>
      </w:r>
      <w:r>
        <w:rPr>
          <w:spacing w:val="-9"/>
        </w:rPr>
        <w:t> </w:t>
      </w:r>
      <w:r>
        <w:rPr/>
        <w:t>and</w:t>
      </w:r>
      <w:r>
        <w:rPr>
          <w:spacing w:val="-9"/>
        </w:rPr>
        <w:t> </w:t>
      </w:r>
      <w:r>
        <w:rPr/>
        <w:t>gain</w:t>
      </w:r>
      <w:r>
        <w:rPr>
          <w:spacing w:val="-9"/>
        </w:rPr>
        <w:t> </w:t>
      </w:r>
      <w:r>
        <w:rPr/>
        <w:t>first-hand</w:t>
      </w:r>
      <w:r>
        <w:rPr>
          <w:spacing w:val="-9"/>
        </w:rPr>
        <w:t> </w:t>
      </w:r>
      <w:r>
        <w:rPr/>
        <w:t>exposure</w:t>
      </w:r>
      <w:r>
        <w:rPr>
          <w:spacing w:val="-10"/>
        </w:rPr>
        <w:t> </w:t>
      </w:r>
      <w:r>
        <w:rPr/>
        <w:t>to</w:t>
      </w:r>
      <w:r>
        <w:rPr>
          <w:spacing w:val="-9"/>
        </w:rPr>
        <w:t> </w:t>
      </w:r>
      <w:r>
        <w:rPr/>
        <w:t>the</w:t>
      </w:r>
      <w:r>
        <w:rPr>
          <w:spacing w:val="-10"/>
        </w:rPr>
        <w:t> </w:t>
      </w:r>
      <w:r>
        <w:rPr/>
        <w:t>business</w:t>
      </w:r>
      <w:r>
        <w:rPr>
          <w:spacing w:val="-9"/>
        </w:rPr>
        <w:t> </w:t>
      </w:r>
      <w:r>
        <w:rPr/>
        <w:t>environment,</w:t>
      </w:r>
      <w:r>
        <w:rPr>
          <w:spacing w:val="-9"/>
        </w:rPr>
        <w:t> </w:t>
      </w:r>
      <w:r>
        <w:rPr/>
        <w:t>work</w:t>
      </w:r>
      <w:r>
        <w:rPr>
          <w:spacing w:val="-9"/>
        </w:rPr>
        <w:t> </w:t>
      </w:r>
      <w:r>
        <w:rPr/>
        <w:t>culture</w:t>
      </w:r>
      <w:r>
        <w:rPr>
          <w:spacing w:val="-10"/>
        </w:rPr>
        <w:t> </w:t>
      </w:r>
      <w:r>
        <w:rPr/>
        <w:t>and</w:t>
      </w:r>
      <w:r>
        <w:rPr>
          <w:spacing w:val="-9"/>
        </w:rPr>
        <w:t> </w:t>
      </w:r>
      <w:r>
        <w:rPr/>
        <w:t>processes</w:t>
      </w:r>
      <w:r>
        <w:rPr>
          <w:spacing w:val="-9"/>
        </w:rPr>
        <w:t> </w:t>
      </w:r>
      <w:r>
        <w:rPr/>
        <w:t>that prevail</w:t>
      </w:r>
      <w:r>
        <w:rPr>
          <w:spacing w:val="-1"/>
        </w:rPr>
        <w:t> </w:t>
      </w:r>
      <w:r>
        <w:rPr/>
        <w:t>in</w:t>
      </w:r>
      <w:r>
        <w:rPr>
          <w:spacing w:val="-1"/>
        </w:rPr>
        <w:t> </w:t>
      </w:r>
      <w:r>
        <w:rPr/>
        <w:t>real-life</w:t>
      </w:r>
      <w:r>
        <w:rPr>
          <w:spacing w:val="-2"/>
        </w:rPr>
        <w:t> </w:t>
      </w:r>
      <w:r>
        <w:rPr/>
        <w:t>organizations.</w:t>
      </w:r>
      <w:r>
        <w:rPr>
          <w:spacing w:val="-1"/>
        </w:rPr>
        <w:t> </w:t>
      </w:r>
      <w:r>
        <w:rPr/>
        <w:t>Based</w:t>
      </w:r>
      <w:r>
        <w:rPr>
          <w:spacing w:val="-1"/>
        </w:rPr>
        <w:t> </w:t>
      </w:r>
      <w:r>
        <w:rPr/>
        <w:t>on</w:t>
      </w:r>
      <w:r>
        <w:rPr>
          <w:spacing w:val="-1"/>
        </w:rPr>
        <w:t> </w:t>
      </w:r>
      <w:r>
        <w:rPr/>
        <w:t>the</w:t>
      </w:r>
      <w:r>
        <w:rPr>
          <w:spacing w:val="-2"/>
        </w:rPr>
        <w:t> </w:t>
      </w:r>
      <w:r>
        <w:rPr/>
        <w:t>learning of the</w:t>
      </w:r>
      <w:r>
        <w:rPr>
          <w:spacing w:val="-2"/>
        </w:rPr>
        <w:t> </w:t>
      </w:r>
      <w:r>
        <w:rPr/>
        <w:t>first</w:t>
      </w:r>
      <w:r>
        <w:rPr>
          <w:spacing w:val="-1"/>
        </w:rPr>
        <w:t> </w:t>
      </w:r>
      <w:r>
        <w:rPr/>
        <w:t>three</w:t>
      </w:r>
      <w:r>
        <w:rPr>
          <w:spacing w:val="-2"/>
        </w:rPr>
        <w:t> </w:t>
      </w:r>
      <w:r>
        <w:rPr/>
        <w:t>terms</w:t>
      </w:r>
      <w:r>
        <w:rPr>
          <w:spacing w:val="-1"/>
        </w:rPr>
        <w:t> </w:t>
      </w:r>
      <w:r>
        <w:rPr/>
        <w:t>of the</w:t>
      </w:r>
      <w:r>
        <w:rPr>
          <w:spacing w:val="-2"/>
        </w:rPr>
        <w:t> </w:t>
      </w:r>
      <w:r>
        <w:rPr/>
        <w:t>program,</w:t>
      </w:r>
      <w:r>
        <w:rPr>
          <w:spacing w:val="-1"/>
        </w:rPr>
        <w:t> </w:t>
      </w:r>
      <w:r>
        <w:rPr/>
        <w:t>the student</w:t>
      </w:r>
      <w:r>
        <w:rPr>
          <w:spacing w:val="-2"/>
        </w:rPr>
        <w:t> </w:t>
      </w:r>
      <w:r>
        <w:rPr/>
        <w:t>is</w:t>
      </w:r>
      <w:r>
        <w:rPr>
          <w:spacing w:val="-4"/>
        </w:rPr>
        <w:t> </w:t>
      </w:r>
      <w:r>
        <w:rPr/>
        <w:t>equipped</w:t>
      </w:r>
      <w:r>
        <w:rPr>
          <w:spacing w:val="-2"/>
        </w:rPr>
        <w:t> </w:t>
      </w:r>
      <w:r>
        <w:rPr/>
        <w:t>with</w:t>
      </w:r>
      <w:r>
        <w:rPr>
          <w:spacing w:val="-2"/>
        </w:rPr>
        <w:t> </w:t>
      </w:r>
      <w:r>
        <w:rPr/>
        <w:t>the</w:t>
      </w:r>
      <w:r>
        <w:rPr>
          <w:spacing w:val="-5"/>
        </w:rPr>
        <w:t> </w:t>
      </w:r>
      <w:r>
        <w:rPr/>
        <w:t>conceptual</w:t>
      </w:r>
      <w:r>
        <w:rPr>
          <w:spacing w:val="-2"/>
        </w:rPr>
        <w:t> </w:t>
      </w:r>
      <w:r>
        <w:rPr/>
        <w:t>skills,</w:t>
      </w:r>
      <w:r>
        <w:rPr>
          <w:spacing w:val="-2"/>
        </w:rPr>
        <w:t> </w:t>
      </w:r>
      <w:r>
        <w:rPr/>
        <w:t>but</w:t>
      </w:r>
      <w:r>
        <w:rPr>
          <w:spacing w:val="-2"/>
        </w:rPr>
        <w:t> </w:t>
      </w:r>
      <w:r>
        <w:rPr/>
        <w:t>may</w:t>
      </w:r>
      <w:r>
        <w:rPr>
          <w:spacing w:val="-1"/>
        </w:rPr>
        <w:t> </w:t>
      </w:r>
      <w:r>
        <w:rPr/>
        <w:t>lack</w:t>
      </w:r>
      <w:r>
        <w:rPr>
          <w:spacing w:val="-5"/>
        </w:rPr>
        <w:t> </w:t>
      </w:r>
      <w:r>
        <w:rPr/>
        <w:t>the</w:t>
      </w:r>
      <w:r>
        <w:rPr>
          <w:spacing w:val="-3"/>
        </w:rPr>
        <w:t> </w:t>
      </w:r>
      <w:r>
        <w:rPr/>
        <w:t>experience</w:t>
      </w:r>
      <w:r>
        <w:rPr>
          <w:spacing w:val="-4"/>
        </w:rPr>
        <w:t> </w:t>
      </w:r>
      <w:r>
        <w:rPr/>
        <w:t>of</w:t>
      </w:r>
      <w:r>
        <w:rPr>
          <w:spacing w:val="-4"/>
        </w:rPr>
        <w:t> </w:t>
      </w:r>
      <w:r>
        <w:rPr/>
        <w:t>putting</w:t>
      </w:r>
      <w:r>
        <w:rPr>
          <w:spacing w:val="-3"/>
        </w:rPr>
        <w:t> </w:t>
      </w:r>
      <w:r>
        <w:rPr/>
        <w:t>this</w:t>
      </w:r>
      <w:r>
        <w:rPr>
          <w:spacing w:val="-2"/>
        </w:rPr>
        <w:t> </w:t>
      </w:r>
      <w:r>
        <w:rPr/>
        <w:t>learning into practice. SIP provides the intern an opportunity of learning and decision-making. SDMIMD requires that every student undergoes such an</w:t>
      </w:r>
      <w:r>
        <w:rPr>
          <w:spacing w:val="-2"/>
        </w:rPr>
        <w:t> </w:t>
      </w:r>
      <w:r>
        <w:rPr/>
        <w:t>experiential learning</w:t>
      </w:r>
      <w:r>
        <w:rPr>
          <w:spacing w:val="-1"/>
        </w:rPr>
        <w:t> </w:t>
      </w:r>
      <w:r>
        <w:rPr/>
        <w:t>process at</w:t>
      </w:r>
      <w:r>
        <w:rPr>
          <w:spacing w:val="-3"/>
        </w:rPr>
        <w:t> </w:t>
      </w:r>
      <w:r>
        <w:rPr/>
        <w:t>the</w:t>
      </w:r>
      <w:r>
        <w:rPr>
          <w:spacing w:val="-2"/>
        </w:rPr>
        <w:t> </w:t>
      </w:r>
      <w:r>
        <w:rPr/>
        <w:t>end of</w:t>
      </w:r>
      <w:r>
        <w:rPr>
          <w:spacing w:val="-2"/>
        </w:rPr>
        <w:t> </w:t>
      </w:r>
      <w:r>
        <w:rPr/>
        <w:t>the</w:t>
      </w:r>
      <w:r>
        <w:rPr>
          <w:spacing w:val="-2"/>
        </w:rPr>
        <w:t> </w:t>
      </w:r>
      <w:r>
        <w:rPr/>
        <w:t>first year of the PGDM program.</w:t>
      </w:r>
    </w:p>
    <w:p>
      <w:pPr>
        <w:pStyle w:val="BodyText"/>
        <w:spacing w:line="276" w:lineRule="auto" w:before="200"/>
        <w:ind w:left="624" w:right="622"/>
        <w:jc w:val="both"/>
      </w:pPr>
      <w:r>
        <w:rPr/>
        <w:t>The</w:t>
      </w:r>
      <w:r>
        <w:rPr>
          <w:spacing w:val="-8"/>
        </w:rPr>
        <w:t> </w:t>
      </w:r>
      <w:r>
        <w:rPr/>
        <w:t>duration</w:t>
      </w:r>
      <w:r>
        <w:rPr>
          <w:spacing w:val="-6"/>
        </w:rPr>
        <w:t> </w:t>
      </w:r>
      <w:r>
        <w:rPr/>
        <w:t>of</w:t>
      </w:r>
      <w:r>
        <w:rPr>
          <w:spacing w:val="-8"/>
        </w:rPr>
        <w:t> </w:t>
      </w:r>
      <w:r>
        <w:rPr/>
        <w:t>the</w:t>
      </w:r>
      <w:r>
        <w:rPr>
          <w:spacing w:val="-8"/>
        </w:rPr>
        <w:t> </w:t>
      </w:r>
      <w:r>
        <w:rPr/>
        <w:t>SIP</w:t>
      </w:r>
      <w:r>
        <w:rPr>
          <w:spacing w:val="-7"/>
        </w:rPr>
        <w:t> </w:t>
      </w:r>
      <w:r>
        <w:rPr/>
        <w:t>is</w:t>
      </w:r>
      <w:r>
        <w:rPr>
          <w:spacing w:val="-6"/>
        </w:rPr>
        <w:t> </w:t>
      </w:r>
      <w:r>
        <w:rPr/>
        <w:t>8</w:t>
      </w:r>
      <w:r>
        <w:rPr>
          <w:spacing w:val="-7"/>
        </w:rPr>
        <w:t> </w:t>
      </w:r>
      <w:r>
        <w:rPr/>
        <w:t>weeks</w:t>
      </w:r>
      <w:r>
        <w:rPr>
          <w:spacing w:val="-5"/>
        </w:rPr>
        <w:t> </w:t>
      </w:r>
      <w:r>
        <w:rPr/>
        <w:t>during</w:t>
      </w:r>
      <w:r>
        <w:rPr>
          <w:spacing w:val="-7"/>
        </w:rPr>
        <w:t> </w:t>
      </w:r>
      <w:r>
        <w:rPr/>
        <w:t>the</w:t>
      </w:r>
      <w:r>
        <w:rPr>
          <w:spacing w:val="-8"/>
        </w:rPr>
        <w:t> </w:t>
      </w:r>
      <w:r>
        <w:rPr/>
        <w:t>months</w:t>
      </w:r>
      <w:r>
        <w:rPr>
          <w:spacing w:val="-6"/>
        </w:rPr>
        <w:t> </w:t>
      </w:r>
      <w:r>
        <w:rPr/>
        <w:t>of</w:t>
      </w:r>
      <w:r>
        <w:rPr>
          <w:spacing w:val="-8"/>
        </w:rPr>
        <w:t> </w:t>
      </w:r>
      <w:r>
        <w:rPr/>
        <w:t>April and</w:t>
      </w:r>
      <w:r>
        <w:rPr>
          <w:spacing w:val="-6"/>
        </w:rPr>
        <w:t> </w:t>
      </w:r>
      <w:r>
        <w:rPr/>
        <w:t>May.</w:t>
      </w:r>
      <w:r>
        <w:rPr>
          <w:spacing w:val="-7"/>
        </w:rPr>
        <w:t> </w:t>
      </w:r>
      <w:r>
        <w:rPr/>
        <w:t>The</w:t>
      </w:r>
      <w:r>
        <w:rPr>
          <w:spacing w:val="-8"/>
        </w:rPr>
        <w:t> </w:t>
      </w:r>
      <w:r>
        <w:rPr/>
        <w:t>Placement</w:t>
      </w:r>
      <w:r>
        <w:rPr>
          <w:spacing w:val="-6"/>
        </w:rPr>
        <w:t> </w:t>
      </w:r>
      <w:r>
        <w:rPr/>
        <w:t>Cell</w:t>
      </w:r>
      <w:r>
        <w:rPr>
          <w:spacing w:val="-5"/>
        </w:rPr>
        <w:t> </w:t>
      </w:r>
      <w:r>
        <w:rPr/>
        <w:t>will</w:t>
      </w:r>
      <w:r>
        <w:rPr>
          <w:spacing w:val="-7"/>
        </w:rPr>
        <w:t> </w:t>
      </w:r>
      <w:r>
        <w:rPr/>
        <w:t>help the students in finding suitable summer projects and will also provide necessary guidance in completing</w:t>
      </w:r>
      <w:r>
        <w:rPr>
          <w:spacing w:val="-1"/>
        </w:rPr>
        <w:t> </w:t>
      </w:r>
      <w:r>
        <w:rPr/>
        <w:t>their</w:t>
      </w:r>
      <w:r>
        <w:rPr>
          <w:spacing w:val="-1"/>
        </w:rPr>
        <w:t> </w:t>
      </w:r>
      <w:r>
        <w:rPr/>
        <w:t>assignments.</w:t>
      </w:r>
      <w:r>
        <w:rPr>
          <w:spacing w:val="-1"/>
        </w:rPr>
        <w:t> </w:t>
      </w:r>
      <w:r>
        <w:rPr/>
        <w:t>Students may</w:t>
      </w:r>
      <w:r>
        <w:rPr>
          <w:spacing w:val="-2"/>
        </w:rPr>
        <w:t> </w:t>
      </w:r>
      <w:r>
        <w:rPr/>
        <w:t>be</w:t>
      </w:r>
      <w:r>
        <w:rPr>
          <w:spacing w:val="-2"/>
        </w:rPr>
        <w:t> </w:t>
      </w:r>
      <w:r>
        <w:rPr/>
        <w:t>allowed to source</w:t>
      </w:r>
      <w:r>
        <w:rPr>
          <w:spacing w:val="-2"/>
        </w:rPr>
        <w:t> </w:t>
      </w:r>
      <w:r>
        <w:rPr/>
        <w:t>a SIP</w:t>
      </w:r>
      <w:r>
        <w:rPr>
          <w:spacing w:val="-1"/>
        </w:rPr>
        <w:t> </w:t>
      </w:r>
      <w:r>
        <w:rPr/>
        <w:t>on their</w:t>
      </w:r>
      <w:r>
        <w:rPr>
          <w:spacing w:val="-1"/>
        </w:rPr>
        <w:t> </w:t>
      </w:r>
      <w:r>
        <w:rPr/>
        <w:t>own provided the project details meet the requirement of the Institute. In such a case, the concerned organization should provide a written communication to the Institute before a specified date confirming the </w:t>
      </w:r>
      <w:r>
        <w:rPr>
          <w:spacing w:val="-2"/>
        </w:rPr>
        <w:t>project.</w:t>
      </w:r>
    </w:p>
    <w:p>
      <w:pPr>
        <w:pStyle w:val="Heading4"/>
        <w:spacing w:before="200"/>
      </w:pPr>
      <w:r>
        <w:rPr>
          <w:spacing w:val="-2"/>
        </w:rPr>
        <w:t>Note:</w:t>
      </w:r>
    </w:p>
    <w:p>
      <w:pPr>
        <w:pStyle w:val="ListParagraph"/>
        <w:numPr>
          <w:ilvl w:val="0"/>
          <w:numId w:val="20"/>
        </w:numPr>
        <w:tabs>
          <w:tab w:pos="982" w:val="left" w:leader="none"/>
        </w:tabs>
        <w:spacing w:line="276" w:lineRule="auto" w:before="36" w:after="0"/>
        <w:ind w:left="982" w:right="628" w:hanging="358"/>
        <w:jc w:val="left"/>
        <w:rPr>
          <w:sz w:val="20"/>
        </w:rPr>
      </w:pPr>
      <w:r>
        <w:rPr>
          <w:sz w:val="20"/>
        </w:rPr>
        <w:t>The</w:t>
      </w:r>
      <w:r>
        <w:rPr>
          <w:spacing w:val="40"/>
          <w:sz w:val="20"/>
        </w:rPr>
        <w:t> </w:t>
      </w:r>
      <w:r>
        <w:rPr>
          <w:sz w:val="20"/>
        </w:rPr>
        <w:t>SIP</w:t>
      </w:r>
      <w:r>
        <w:rPr>
          <w:spacing w:val="40"/>
          <w:sz w:val="20"/>
        </w:rPr>
        <w:t> </w:t>
      </w:r>
      <w:r>
        <w:rPr>
          <w:sz w:val="20"/>
        </w:rPr>
        <w:t>is</w:t>
      </w:r>
      <w:r>
        <w:rPr>
          <w:spacing w:val="40"/>
          <w:sz w:val="20"/>
        </w:rPr>
        <w:t> </w:t>
      </w:r>
      <w:r>
        <w:rPr>
          <w:sz w:val="20"/>
        </w:rPr>
        <w:t>an</w:t>
      </w:r>
      <w:r>
        <w:rPr>
          <w:spacing w:val="40"/>
          <w:sz w:val="20"/>
        </w:rPr>
        <w:t> </w:t>
      </w:r>
      <w:r>
        <w:rPr>
          <w:sz w:val="20"/>
        </w:rPr>
        <w:t>extension</w:t>
      </w:r>
      <w:r>
        <w:rPr>
          <w:spacing w:val="40"/>
          <w:sz w:val="20"/>
        </w:rPr>
        <w:t> </w:t>
      </w:r>
      <w:r>
        <w:rPr>
          <w:sz w:val="20"/>
        </w:rPr>
        <w:t>of</w:t>
      </w:r>
      <w:r>
        <w:rPr>
          <w:spacing w:val="40"/>
          <w:sz w:val="20"/>
        </w:rPr>
        <w:t> </w:t>
      </w:r>
      <w:r>
        <w:rPr>
          <w:sz w:val="20"/>
        </w:rPr>
        <w:t>the</w:t>
      </w:r>
      <w:r>
        <w:rPr>
          <w:spacing w:val="40"/>
          <w:sz w:val="20"/>
        </w:rPr>
        <w:t> </w:t>
      </w:r>
      <w:r>
        <w:rPr>
          <w:sz w:val="20"/>
        </w:rPr>
        <w:t>PGDM</w:t>
      </w:r>
      <w:r>
        <w:rPr>
          <w:spacing w:val="40"/>
          <w:sz w:val="20"/>
        </w:rPr>
        <w:t> </w:t>
      </w:r>
      <w:r>
        <w:rPr>
          <w:sz w:val="20"/>
        </w:rPr>
        <w:t>program</w:t>
      </w:r>
      <w:r>
        <w:rPr>
          <w:spacing w:val="40"/>
          <w:sz w:val="20"/>
        </w:rPr>
        <w:t> </w:t>
      </w:r>
      <w:r>
        <w:rPr>
          <w:sz w:val="20"/>
        </w:rPr>
        <w:t>and</w:t>
      </w:r>
      <w:r>
        <w:rPr>
          <w:spacing w:val="40"/>
          <w:sz w:val="20"/>
        </w:rPr>
        <w:t> </w:t>
      </w:r>
      <w:r>
        <w:rPr>
          <w:sz w:val="20"/>
        </w:rPr>
        <w:t>is</w:t>
      </w:r>
      <w:r>
        <w:rPr>
          <w:spacing w:val="40"/>
          <w:sz w:val="20"/>
        </w:rPr>
        <w:t> </w:t>
      </w:r>
      <w:r>
        <w:rPr>
          <w:sz w:val="20"/>
        </w:rPr>
        <w:t>expected</w:t>
      </w:r>
      <w:r>
        <w:rPr>
          <w:spacing w:val="40"/>
          <w:sz w:val="20"/>
        </w:rPr>
        <w:t> </w:t>
      </w:r>
      <w:r>
        <w:rPr>
          <w:sz w:val="20"/>
        </w:rPr>
        <w:t>to</w:t>
      </w:r>
      <w:r>
        <w:rPr>
          <w:spacing w:val="40"/>
          <w:sz w:val="20"/>
        </w:rPr>
        <w:t> </w:t>
      </w:r>
      <w:r>
        <w:rPr>
          <w:sz w:val="20"/>
        </w:rPr>
        <w:t>have</w:t>
      </w:r>
      <w:r>
        <w:rPr>
          <w:spacing w:val="40"/>
          <w:sz w:val="20"/>
        </w:rPr>
        <w:t> </w:t>
      </w:r>
      <w:r>
        <w:rPr>
          <w:sz w:val="20"/>
        </w:rPr>
        <w:t>similar</w:t>
      </w:r>
      <w:r>
        <w:rPr>
          <w:spacing w:val="40"/>
          <w:sz w:val="20"/>
        </w:rPr>
        <w:t> </w:t>
      </w:r>
      <w:r>
        <w:rPr>
          <w:sz w:val="20"/>
        </w:rPr>
        <w:t>rigour. Particularly, matters like attendance and discipline are emphasised.</w:t>
      </w:r>
    </w:p>
    <w:p>
      <w:pPr>
        <w:pStyle w:val="ListParagraph"/>
        <w:numPr>
          <w:ilvl w:val="0"/>
          <w:numId w:val="20"/>
        </w:numPr>
        <w:tabs>
          <w:tab w:pos="982" w:val="left" w:leader="none"/>
        </w:tabs>
        <w:spacing w:line="276" w:lineRule="auto" w:before="0" w:after="0"/>
        <w:ind w:left="982" w:right="630" w:hanging="358"/>
        <w:jc w:val="left"/>
        <w:rPr>
          <w:sz w:val="20"/>
        </w:rPr>
      </w:pPr>
      <w:r>
        <w:rPr>
          <w:sz w:val="20"/>
        </w:rPr>
        <w:t>There will be an external guide (from the organization where the student chooses to do the summer</w:t>
      </w:r>
      <w:r>
        <w:rPr>
          <w:spacing w:val="21"/>
          <w:sz w:val="20"/>
        </w:rPr>
        <w:t> </w:t>
      </w:r>
      <w:r>
        <w:rPr>
          <w:sz w:val="20"/>
        </w:rPr>
        <w:t>project)</w:t>
      </w:r>
      <w:r>
        <w:rPr>
          <w:spacing w:val="21"/>
          <w:sz w:val="20"/>
        </w:rPr>
        <w:t> </w:t>
      </w:r>
      <w:r>
        <w:rPr>
          <w:sz w:val="20"/>
        </w:rPr>
        <w:t>and</w:t>
      </w:r>
      <w:r>
        <w:rPr>
          <w:spacing w:val="21"/>
          <w:sz w:val="20"/>
        </w:rPr>
        <w:t> </w:t>
      </w:r>
      <w:r>
        <w:rPr>
          <w:sz w:val="20"/>
        </w:rPr>
        <w:t>an</w:t>
      </w:r>
      <w:r>
        <w:rPr>
          <w:spacing w:val="22"/>
          <w:sz w:val="20"/>
        </w:rPr>
        <w:t> </w:t>
      </w:r>
      <w:r>
        <w:rPr>
          <w:sz w:val="20"/>
        </w:rPr>
        <w:t>internal</w:t>
      </w:r>
      <w:r>
        <w:rPr>
          <w:spacing w:val="21"/>
          <w:sz w:val="20"/>
        </w:rPr>
        <w:t> </w:t>
      </w:r>
      <w:r>
        <w:rPr>
          <w:sz w:val="20"/>
        </w:rPr>
        <w:t>faculty</w:t>
      </w:r>
      <w:r>
        <w:rPr>
          <w:spacing w:val="21"/>
          <w:sz w:val="20"/>
        </w:rPr>
        <w:t> </w:t>
      </w:r>
      <w:r>
        <w:rPr>
          <w:sz w:val="20"/>
        </w:rPr>
        <w:t>guide</w:t>
      </w:r>
      <w:r>
        <w:rPr>
          <w:spacing w:val="20"/>
          <w:sz w:val="20"/>
        </w:rPr>
        <w:t> </w:t>
      </w:r>
      <w:r>
        <w:rPr>
          <w:sz w:val="20"/>
        </w:rPr>
        <w:t>from</w:t>
      </w:r>
      <w:r>
        <w:rPr>
          <w:spacing w:val="20"/>
          <w:sz w:val="20"/>
        </w:rPr>
        <w:t> </w:t>
      </w:r>
      <w:r>
        <w:rPr>
          <w:sz w:val="20"/>
        </w:rPr>
        <w:t>the</w:t>
      </w:r>
      <w:r>
        <w:rPr>
          <w:spacing w:val="20"/>
          <w:sz w:val="20"/>
        </w:rPr>
        <w:t> </w:t>
      </w:r>
      <w:r>
        <w:rPr>
          <w:sz w:val="20"/>
        </w:rPr>
        <w:t>Institute.</w:t>
      </w:r>
      <w:r>
        <w:rPr>
          <w:spacing w:val="20"/>
          <w:sz w:val="20"/>
        </w:rPr>
        <w:t> </w:t>
      </w:r>
      <w:r>
        <w:rPr>
          <w:sz w:val="20"/>
        </w:rPr>
        <w:t>A</w:t>
      </w:r>
      <w:r>
        <w:rPr>
          <w:spacing w:val="20"/>
          <w:sz w:val="20"/>
        </w:rPr>
        <w:t> </w:t>
      </w:r>
      <w:r>
        <w:rPr>
          <w:sz w:val="20"/>
        </w:rPr>
        <w:t>formal</w:t>
      </w:r>
      <w:r>
        <w:rPr>
          <w:spacing w:val="21"/>
          <w:sz w:val="20"/>
        </w:rPr>
        <w:t> </w:t>
      </w:r>
      <w:r>
        <w:rPr>
          <w:sz w:val="20"/>
        </w:rPr>
        <w:t>proposal</w:t>
      </w:r>
      <w:r>
        <w:rPr>
          <w:spacing w:val="21"/>
          <w:sz w:val="20"/>
        </w:rPr>
        <w:t> </w:t>
      </w:r>
      <w:r>
        <w:rPr>
          <w:sz w:val="20"/>
        </w:rPr>
        <w:t>of</w:t>
      </w:r>
      <w:r>
        <w:rPr>
          <w:spacing w:val="20"/>
          <w:sz w:val="20"/>
        </w:rPr>
        <w:t> </w:t>
      </w:r>
      <w:r>
        <w:rPr>
          <w:sz w:val="20"/>
        </w:rPr>
        <w:t>the</w:t>
      </w:r>
    </w:p>
    <w:p>
      <w:pPr>
        <w:pStyle w:val="ListParagraph"/>
        <w:spacing w:after="0" w:line="276" w:lineRule="auto"/>
        <w:jc w:val="left"/>
        <w:rPr>
          <w:sz w:val="20"/>
        </w:rPr>
        <w:sectPr>
          <w:pgSz w:w="9800" w:h="13540"/>
          <w:pgMar w:header="536" w:footer="1004" w:top="1200" w:bottom="1200" w:left="283" w:right="283"/>
        </w:sectPr>
      </w:pPr>
    </w:p>
    <w:p>
      <w:pPr>
        <w:pStyle w:val="BodyText"/>
        <w:spacing w:line="276" w:lineRule="auto" w:before="90"/>
        <w:ind w:left="982" w:right="626"/>
        <w:jc w:val="both"/>
      </w:pPr>
      <w:r>
        <w:rPr/>
        <w:t>summer</w:t>
      </w:r>
      <w:r>
        <w:rPr>
          <w:spacing w:val="-8"/>
        </w:rPr>
        <w:t> </w:t>
      </w:r>
      <w:r>
        <w:rPr/>
        <w:t>project</w:t>
      </w:r>
      <w:r>
        <w:rPr>
          <w:spacing w:val="-7"/>
        </w:rPr>
        <w:t> </w:t>
      </w:r>
      <w:r>
        <w:rPr/>
        <w:t>has</w:t>
      </w:r>
      <w:r>
        <w:rPr>
          <w:spacing w:val="-6"/>
        </w:rPr>
        <w:t> </w:t>
      </w:r>
      <w:r>
        <w:rPr/>
        <w:t>to</w:t>
      </w:r>
      <w:r>
        <w:rPr>
          <w:spacing w:val="-7"/>
        </w:rPr>
        <w:t> </w:t>
      </w:r>
      <w:r>
        <w:rPr/>
        <w:t>be</w:t>
      </w:r>
      <w:r>
        <w:rPr>
          <w:spacing w:val="-9"/>
        </w:rPr>
        <w:t> </w:t>
      </w:r>
      <w:r>
        <w:rPr/>
        <w:t>approved</w:t>
      </w:r>
      <w:r>
        <w:rPr>
          <w:spacing w:val="-7"/>
        </w:rPr>
        <w:t> </w:t>
      </w:r>
      <w:r>
        <w:rPr/>
        <w:t>by</w:t>
      </w:r>
      <w:r>
        <w:rPr>
          <w:spacing w:val="-7"/>
        </w:rPr>
        <w:t> </w:t>
      </w:r>
      <w:r>
        <w:rPr/>
        <w:t>the</w:t>
      </w:r>
      <w:r>
        <w:rPr>
          <w:spacing w:val="-9"/>
        </w:rPr>
        <w:t> </w:t>
      </w:r>
      <w:r>
        <w:rPr/>
        <w:t>internal</w:t>
      </w:r>
      <w:r>
        <w:rPr>
          <w:spacing w:val="-7"/>
        </w:rPr>
        <w:t> </w:t>
      </w:r>
      <w:r>
        <w:rPr/>
        <w:t>as</w:t>
      </w:r>
      <w:r>
        <w:rPr>
          <w:spacing w:val="-6"/>
        </w:rPr>
        <w:t> </w:t>
      </w:r>
      <w:r>
        <w:rPr/>
        <w:t>well</w:t>
      </w:r>
      <w:r>
        <w:rPr>
          <w:spacing w:val="-8"/>
        </w:rPr>
        <w:t> </w:t>
      </w:r>
      <w:r>
        <w:rPr/>
        <w:t>as</w:t>
      </w:r>
      <w:r>
        <w:rPr>
          <w:spacing w:val="-7"/>
        </w:rPr>
        <w:t> </w:t>
      </w:r>
      <w:r>
        <w:rPr/>
        <w:t>the</w:t>
      </w:r>
      <w:r>
        <w:rPr>
          <w:spacing w:val="-9"/>
        </w:rPr>
        <w:t> </w:t>
      </w:r>
      <w:r>
        <w:rPr/>
        <w:t>external</w:t>
      </w:r>
      <w:r>
        <w:rPr>
          <w:spacing w:val="-7"/>
        </w:rPr>
        <w:t> </w:t>
      </w:r>
      <w:r>
        <w:rPr/>
        <w:t>guide</w:t>
      </w:r>
      <w:r>
        <w:rPr>
          <w:spacing w:val="-9"/>
        </w:rPr>
        <w:t> </w:t>
      </w:r>
      <w:r>
        <w:rPr/>
        <w:t>within</w:t>
      </w:r>
      <w:r>
        <w:rPr>
          <w:spacing w:val="-7"/>
        </w:rPr>
        <w:t> </w:t>
      </w:r>
      <w:r>
        <w:rPr/>
        <w:t>10</w:t>
      </w:r>
      <w:r>
        <w:rPr>
          <w:spacing w:val="-8"/>
        </w:rPr>
        <w:t> </w:t>
      </w:r>
      <w:r>
        <w:rPr/>
        <w:t>days of the start of the project.</w:t>
      </w:r>
    </w:p>
    <w:p>
      <w:pPr>
        <w:pStyle w:val="ListParagraph"/>
        <w:numPr>
          <w:ilvl w:val="0"/>
          <w:numId w:val="20"/>
        </w:numPr>
        <w:tabs>
          <w:tab w:pos="980" w:val="left" w:leader="none"/>
          <w:tab w:pos="982" w:val="left" w:leader="none"/>
        </w:tabs>
        <w:spacing w:line="276" w:lineRule="auto" w:before="0" w:after="0"/>
        <w:ind w:left="982" w:right="620" w:hanging="358"/>
        <w:jc w:val="both"/>
        <w:rPr>
          <w:sz w:val="20"/>
        </w:rPr>
      </w:pPr>
      <w:r>
        <w:rPr>
          <w:sz w:val="20"/>
        </w:rPr>
        <w:t>After completing the SIP, the student shall submit one copy of the summer project report within specific date announced by the PGDM Office. The project report shall have an attendance certificate and recommendation of satisfactory work from the external guide, without which the project report shall not be accepted by the Institute.</w:t>
      </w:r>
    </w:p>
    <w:p>
      <w:pPr>
        <w:pStyle w:val="BodyText"/>
        <w:spacing w:line="276" w:lineRule="auto" w:before="120"/>
        <w:ind w:left="624" w:right="623"/>
        <w:jc w:val="both"/>
      </w:pPr>
      <w:r>
        <w:rPr/>
        <w:t>Project</w:t>
      </w:r>
      <w:r>
        <w:rPr>
          <w:spacing w:val="-2"/>
        </w:rPr>
        <w:t> </w:t>
      </w:r>
      <w:r>
        <w:rPr/>
        <w:t>reports</w:t>
      </w:r>
      <w:r>
        <w:rPr>
          <w:spacing w:val="-1"/>
        </w:rPr>
        <w:t> </w:t>
      </w:r>
      <w:r>
        <w:rPr/>
        <w:t>not</w:t>
      </w:r>
      <w:r>
        <w:rPr>
          <w:spacing w:val="-2"/>
        </w:rPr>
        <w:t> </w:t>
      </w:r>
      <w:r>
        <w:rPr/>
        <w:t>submitted within</w:t>
      </w:r>
      <w:r>
        <w:rPr>
          <w:spacing w:val="-2"/>
        </w:rPr>
        <w:t> </w:t>
      </w:r>
      <w:r>
        <w:rPr/>
        <w:t>the</w:t>
      </w:r>
      <w:r>
        <w:rPr>
          <w:spacing w:val="-3"/>
        </w:rPr>
        <w:t> </w:t>
      </w:r>
      <w:r>
        <w:rPr/>
        <w:t>specific</w:t>
      </w:r>
      <w:r>
        <w:rPr>
          <w:spacing w:val="-1"/>
        </w:rPr>
        <w:t> </w:t>
      </w:r>
      <w:r>
        <w:rPr/>
        <w:t>dates</w:t>
      </w:r>
      <w:r>
        <w:rPr>
          <w:spacing w:val="-2"/>
        </w:rPr>
        <w:t> </w:t>
      </w:r>
      <w:r>
        <w:rPr/>
        <w:t>as</w:t>
      </w:r>
      <w:r>
        <w:rPr>
          <w:spacing w:val="-2"/>
        </w:rPr>
        <w:t> </w:t>
      </w:r>
      <w:r>
        <w:rPr/>
        <w:t>announced</w:t>
      </w:r>
      <w:r>
        <w:rPr>
          <w:spacing w:val="-2"/>
        </w:rPr>
        <w:t> </w:t>
      </w:r>
      <w:r>
        <w:rPr/>
        <w:t>by</w:t>
      </w:r>
      <w:r>
        <w:rPr>
          <w:spacing w:val="-2"/>
        </w:rPr>
        <w:t> </w:t>
      </w:r>
      <w:r>
        <w:rPr/>
        <w:t>the</w:t>
      </w:r>
      <w:r>
        <w:rPr>
          <w:spacing w:val="-3"/>
        </w:rPr>
        <w:t> </w:t>
      </w:r>
      <w:r>
        <w:rPr/>
        <w:t>PGDM Office,</w:t>
      </w:r>
      <w:r>
        <w:rPr>
          <w:spacing w:val="-2"/>
        </w:rPr>
        <w:t> </w:t>
      </w:r>
      <w:r>
        <w:rPr/>
        <w:t>will</w:t>
      </w:r>
      <w:r>
        <w:rPr>
          <w:spacing w:val="-1"/>
        </w:rPr>
        <w:t> </w:t>
      </w:r>
      <w:r>
        <w:rPr/>
        <w:t>not be considered for evaluation. Further, as a penal measure, such students making delayed submissions</w:t>
      </w:r>
      <w:r>
        <w:rPr>
          <w:spacing w:val="-3"/>
        </w:rPr>
        <w:t> </w:t>
      </w:r>
      <w:r>
        <w:rPr/>
        <w:t>will</w:t>
      </w:r>
      <w:r>
        <w:rPr>
          <w:spacing w:val="-5"/>
        </w:rPr>
        <w:t> </w:t>
      </w:r>
      <w:r>
        <w:rPr/>
        <w:t>be</w:t>
      </w:r>
      <w:r>
        <w:rPr>
          <w:spacing w:val="-5"/>
        </w:rPr>
        <w:t> </w:t>
      </w:r>
      <w:r>
        <w:rPr/>
        <w:t>asked</w:t>
      </w:r>
      <w:r>
        <w:rPr>
          <w:spacing w:val="-4"/>
        </w:rPr>
        <w:t> </w:t>
      </w:r>
      <w:r>
        <w:rPr/>
        <w:t>to</w:t>
      </w:r>
      <w:r>
        <w:rPr>
          <w:spacing w:val="-4"/>
        </w:rPr>
        <w:t> </w:t>
      </w:r>
      <w:r>
        <w:rPr/>
        <w:t>repeat</w:t>
      </w:r>
      <w:r>
        <w:rPr>
          <w:spacing w:val="-4"/>
        </w:rPr>
        <w:t> </w:t>
      </w:r>
      <w:r>
        <w:rPr/>
        <w:t>the</w:t>
      </w:r>
      <w:r>
        <w:rPr>
          <w:spacing w:val="-5"/>
        </w:rPr>
        <w:t> </w:t>
      </w:r>
      <w:r>
        <w:rPr/>
        <w:t>project</w:t>
      </w:r>
      <w:r>
        <w:rPr>
          <w:spacing w:val="-2"/>
        </w:rPr>
        <w:t> </w:t>
      </w:r>
      <w:r>
        <w:rPr/>
        <w:t>work</w:t>
      </w:r>
      <w:r>
        <w:rPr>
          <w:spacing w:val="-4"/>
        </w:rPr>
        <w:t> </w:t>
      </w:r>
      <w:r>
        <w:rPr/>
        <w:t>under</w:t>
      </w:r>
      <w:r>
        <w:rPr>
          <w:spacing w:val="-4"/>
        </w:rPr>
        <w:t> </w:t>
      </w:r>
      <w:r>
        <w:rPr/>
        <w:t>a</w:t>
      </w:r>
      <w:r>
        <w:rPr>
          <w:spacing w:val="-4"/>
        </w:rPr>
        <w:t> </w:t>
      </w:r>
      <w:r>
        <w:rPr/>
        <w:t>new</w:t>
      </w:r>
      <w:r>
        <w:rPr>
          <w:spacing w:val="-5"/>
        </w:rPr>
        <w:t> </w:t>
      </w:r>
      <w:r>
        <w:rPr/>
        <w:t>topic.</w:t>
      </w:r>
      <w:r>
        <w:rPr>
          <w:spacing w:val="-4"/>
        </w:rPr>
        <w:t> </w:t>
      </w:r>
      <w:r>
        <w:rPr/>
        <w:t>Detailed</w:t>
      </w:r>
      <w:r>
        <w:rPr>
          <w:spacing w:val="-4"/>
        </w:rPr>
        <w:t> </w:t>
      </w:r>
      <w:r>
        <w:rPr/>
        <w:t>guidelines</w:t>
      </w:r>
      <w:r>
        <w:rPr>
          <w:spacing w:val="-3"/>
        </w:rPr>
        <w:t> </w:t>
      </w:r>
      <w:r>
        <w:rPr/>
        <w:t>will</w:t>
      </w:r>
      <w:r>
        <w:rPr>
          <w:spacing w:val="-5"/>
        </w:rPr>
        <w:t> </w:t>
      </w:r>
      <w:r>
        <w:rPr/>
        <w:t>be separately issued.</w:t>
      </w:r>
    </w:p>
    <w:p>
      <w:pPr>
        <w:pStyle w:val="Heading4"/>
        <w:numPr>
          <w:ilvl w:val="2"/>
          <w:numId w:val="19"/>
        </w:numPr>
        <w:tabs>
          <w:tab w:pos="1438" w:val="left" w:leader="none"/>
        </w:tabs>
        <w:spacing w:line="240" w:lineRule="auto" w:before="181" w:after="0"/>
        <w:ind w:left="1438" w:right="0" w:hanging="814"/>
        <w:jc w:val="both"/>
      </w:pPr>
      <w:bookmarkStart w:name="_bookmark14" w:id="15"/>
      <w:bookmarkEnd w:id="15"/>
      <w:r>
        <w:rPr>
          <w:b w:val="0"/>
        </w:rPr>
      </w:r>
      <w:r>
        <w:rPr/>
        <w:t>Yoga</w:t>
      </w:r>
      <w:r>
        <w:rPr>
          <w:spacing w:val="-6"/>
        </w:rPr>
        <w:t> </w:t>
      </w:r>
      <w:r>
        <w:rPr/>
        <w:t>&amp;</w:t>
      </w:r>
      <w:r>
        <w:rPr>
          <w:spacing w:val="-4"/>
        </w:rPr>
        <w:t> </w:t>
      </w:r>
      <w:r>
        <w:rPr/>
        <w:t>Wellness</w:t>
      </w:r>
      <w:r>
        <w:rPr>
          <w:spacing w:val="-5"/>
        </w:rPr>
        <w:t> </w:t>
      </w:r>
      <w:r>
        <w:rPr>
          <w:spacing w:val="-2"/>
        </w:rPr>
        <w:t>Management</w:t>
      </w:r>
    </w:p>
    <w:p>
      <w:pPr>
        <w:pStyle w:val="BodyText"/>
        <w:spacing w:line="276" w:lineRule="auto" w:before="58"/>
        <w:ind w:left="624" w:right="626"/>
        <w:jc w:val="both"/>
      </w:pPr>
      <w:r>
        <w:rPr/>
        <w:t>SDMIMD also recognizes the importance of maintaining physical fitness as well improving mental strength.</w:t>
      </w:r>
      <w:r>
        <w:rPr>
          <w:spacing w:val="-2"/>
        </w:rPr>
        <w:t> </w:t>
      </w:r>
      <w:r>
        <w:rPr/>
        <w:t>All</w:t>
      </w:r>
      <w:r>
        <w:rPr>
          <w:spacing w:val="-3"/>
        </w:rPr>
        <w:t> </w:t>
      </w:r>
      <w:r>
        <w:rPr/>
        <w:t>the</w:t>
      </w:r>
      <w:r>
        <w:rPr>
          <w:spacing w:val="-3"/>
        </w:rPr>
        <w:t> </w:t>
      </w:r>
      <w:r>
        <w:rPr/>
        <w:t>students</w:t>
      </w:r>
      <w:r>
        <w:rPr>
          <w:spacing w:val="-1"/>
        </w:rPr>
        <w:t> </w:t>
      </w:r>
      <w:r>
        <w:rPr/>
        <w:t>in</w:t>
      </w:r>
      <w:r>
        <w:rPr>
          <w:spacing w:val="-4"/>
        </w:rPr>
        <w:t> </w:t>
      </w:r>
      <w:r>
        <w:rPr/>
        <w:t>the</w:t>
      </w:r>
      <w:r>
        <w:rPr>
          <w:spacing w:val="-3"/>
        </w:rPr>
        <w:t> </w:t>
      </w:r>
      <w:r>
        <w:rPr/>
        <w:t>first</w:t>
      </w:r>
      <w:r>
        <w:rPr>
          <w:spacing w:val="-2"/>
        </w:rPr>
        <w:t> </w:t>
      </w:r>
      <w:r>
        <w:rPr/>
        <w:t>year</w:t>
      </w:r>
      <w:r>
        <w:rPr>
          <w:spacing w:val="-2"/>
        </w:rPr>
        <w:t> </w:t>
      </w:r>
      <w:r>
        <w:rPr/>
        <w:t>will</w:t>
      </w:r>
      <w:r>
        <w:rPr>
          <w:spacing w:val="-3"/>
        </w:rPr>
        <w:t> </w:t>
      </w:r>
      <w:r>
        <w:rPr/>
        <w:t>undergo</w:t>
      </w:r>
      <w:r>
        <w:rPr>
          <w:spacing w:val="-2"/>
        </w:rPr>
        <w:t> </w:t>
      </w:r>
      <w:r>
        <w:rPr/>
        <w:t>training</w:t>
      </w:r>
      <w:r>
        <w:rPr>
          <w:spacing w:val="-3"/>
        </w:rPr>
        <w:t> </w:t>
      </w:r>
      <w:r>
        <w:rPr/>
        <w:t>in</w:t>
      </w:r>
      <w:r>
        <w:rPr>
          <w:spacing w:val="-2"/>
        </w:rPr>
        <w:t> </w:t>
      </w:r>
      <w:r>
        <w:rPr/>
        <w:t>Yoga</w:t>
      </w:r>
      <w:r>
        <w:rPr>
          <w:spacing w:val="-2"/>
        </w:rPr>
        <w:t> </w:t>
      </w:r>
      <w:r>
        <w:rPr/>
        <w:t>under</w:t>
      </w:r>
      <w:r>
        <w:rPr>
          <w:spacing w:val="-2"/>
        </w:rPr>
        <w:t> </w:t>
      </w:r>
      <w:r>
        <w:rPr/>
        <w:t>the</w:t>
      </w:r>
      <w:r>
        <w:rPr>
          <w:spacing w:val="-3"/>
        </w:rPr>
        <w:t> </w:t>
      </w:r>
      <w:r>
        <w:rPr/>
        <w:t>supervision</w:t>
      </w:r>
      <w:r>
        <w:rPr>
          <w:spacing w:val="-2"/>
        </w:rPr>
        <w:t> </w:t>
      </w:r>
      <w:r>
        <w:rPr/>
        <w:t>of</w:t>
      </w:r>
      <w:r>
        <w:rPr>
          <w:spacing w:val="-4"/>
        </w:rPr>
        <w:t> </w:t>
      </w:r>
      <w:r>
        <w:rPr/>
        <w:t>an expert and develop the ability to practice the same on their own. The sessions are held in the morning.</w:t>
      </w:r>
      <w:r>
        <w:rPr>
          <w:spacing w:val="-7"/>
        </w:rPr>
        <w:t> </w:t>
      </w:r>
      <w:r>
        <w:rPr/>
        <w:t>At</w:t>
      </w:r>
      <w:r>
        <w:rPr>
          <w:spacing w:val="-7"/>
        </w:rPr>
        <w:t> </w:t>
      </w:r>
      <w:r>
        <w:rPr/>
        <w:t>the</w:t>
      </w:r>
      <w:r>
        <w:rPr>
          <w:spacing w:val="-8"/>
        </w:rPr>
        <w:t> </w:t>
      </w:r>
      <w:r>
        <w:rPr/>
        <w:t>end</w:t>
      </w:r>
      <w:r>
        <w:rPr>
          <w:spacing w:val="-6"/>
        </w:rPr>
        <w:t> </w:t>
      </w:r>
      <w:r>
        <w:rPr/>
        <w:t>of</w:t>
      </w:r>
      <w:r>
        <w:rPr>
          <w:spacing w:val="-8"/>
        </w:rPr>
        <w:t> </w:t>
      </w:r>
      <w:r>
        <w:rPr/>
        <w:t>the</w:t>
      </w:r>
      <w:r>
        <w:rPr>
          <w:spacing w:val="-8"/>
        </w:rPr>
        <w:t> </w:t>
      </w:r>
      <w:r>
        <w:rPr/>
        <w:t>course</w:t>
      </w:r>
      <w:r>
        <w:rPr>
          <w:spacing w:val="-8"/>
        </w:rPr>
        <w:t> </w:t>
      </w:r>
      <w:r>
        <w:rPr/>
        <w:t>the</w:t>
      </w:r>
      <w:r>
        <w:rPr>
          <w:spacing w:val="-8"/>
        </w:rPr>
        <w:t> </w:t>
      </w:r>
      <w:r>
        <w:rPr/>
        <w:t>students</w:t>
      </w:r>
      <w:r>
        <w:rPr>
          <w:spacing w:val="-5"/>
        </w:rPr>
        <w:t> </w:t>
      </w:r>
      <w:r>
        <w:rPr/>
        <w:t>will</w:t>
      </w:r>
      <w:r>
        <w:rPr>
          <w:spacing w:val="-7"/>
        </w:rPr>
        <w:t> </w:t>
      </w:r>
      <w:r>
        <w:rPr/>
        <w:t>appear</w:t>
      </w:r>
      <w:r>
        <w:rPr>
          <w:spacing w:val="-6"/>
        </w:rPr>
        <w:t> </w:t>
      </w:r>
      <w:r>
        <w:rPr/>
        <w:t>for</w:t>
      </w:r>
      <w:r>
        <w:rPr>
          <w:spacing w:val="-7"/>
        </w:rPr>
        <w:t> </w:t>
      </w:r>
      <w:r>
        <w:rPr/>
        <w:t>a</w:t>
      </w:r>
      <w:r>
        <w:rPr>
          <w:spacing w:val="-6"/>
        </w:rPr>
        <w:t> </w:t>
      </w:r>
      <w:r>
        <w:rPr/>
        <w:t>practical</w:t>
      </w:r>
      <w:r>
        <w:rPr>
          <w:spacing w:val="-7"/>
        </w:rPr>
        <w:t> </w:t>
      </w:r>
      <w:r>
        <w:rPr/>
        <w:t>and</w:t>
      </w:r>
      <w:r>
        <w:rPr>
          <w:spacing w:val="-6"/>
        </w:rPr>
        <w:t> </w:t>
      </w:r>
      <w:r>
        <w:rPr/>
        <w:t>a</w:t>
      </w:r>
      <w:r>
        <w:rPr>
          <w:spacing w:val="-6"/>
        </w:rPr>
        <w:t> </w:t>
      </w:r>
      <w:r>
        <w:rPr/>
        <w:t>theory</w:t>
      </w:r>
      <w:r>
        <w:rPr>
          <w:spacing w:val="-6"/>
        </w:rPr>
        <w:t> </w:t>
      </w:r>
      <w:r>
        <w:rPr/>
        <w:t>examination and</w:t>
      </w:r>
      <w:r>
        <w:rPr>
          <w:spacing w:val="-3"/>
        </w:rPr>
        <w:t> </w:t>
      </w:r>
      <w:r>
        <w:rPr/>
        <w:t>the</w:t>
      </w:r>
      <w:r>
        <w:rPr>
          <w:spacing w:val="-4"/>
        </w:rPr>
        <w:t> </w:t>
      </w:r>
      <w:r>
        <w:rPr/>
        <w:t>grades</w:t>
      </w:r>
      <w:r>
        <w:rPr>
          <w:spacing w:val="-3"/>
        </w:rPr>
        <w:t> </w:t>
      </w:r>
      <w:r>
        <w:rPr/>
        <w:t>are</w:t>
      </w:r>
      <w:r>
        <w:rPr>
          <w:spacing w:val="-4"/>
        </w:rPr>
        <w:t> </w:t>
      </w:r>
      <w:r>
        <w:rPr/>
        <w:t>awarded</w:t>
      </w:r>
      <w:r>
        <w:rPr>
          <w:spacing w:val="-3"/>
        </w:rPr>
        <w:t> </w:t>
      </w:r>
      <w:r>
        <w:rPr/>
        <w:t>similar</w:t>
      </w:r>
      <w:r>
        <w:rPr>
          <w:spacing w:val="-3"/>
        </w:rPr>
        <w:t> </w:t>
      </w:r>
      <w:r>
        <w:rPr/>
        <w:t>to</w:t>
      </w:r>
      <w:r>
        <w:rPr>
          <w:spacing w:val="-3"/>
        </w:rPr>
        <w:t> </w:t>
      </w:r>
      <w:r>
        <w:rPr/>
        <w:t>any</w:t>
      </w:r>
      <w:r>
        <w:rPr>
          <w:spacing w:val="-3"/>
        </w:rPr>
        <w:t> </w:t>
      </w:r>
      <w:r>
        <w:rPr/>
        <w:t>other</w:t>
      </w:r>
      <w:r>
        <w:rPr>
          <w:spacing w:val="-3"/>
        </w:rPr>
        <w:t> </w:t>
      </w:r>
      <w:r>
        <w:rPr/>
        <w:t>course.</w:t>
      </w:r>
      <w:r>
        <w:rPr>
          <w:spacing w:val="-3"/>
        </w:rPr>
        <w:t> </w:t>
      </w:r>
      <w:r>
        <w:rPr/>
        <w:t>Attending</w:t>
      </w:r>
      <w:r>
        <w:rPr>
          <w:spacing w:val="-4"/>
        </w:rPr>
        <w:t> </w:t>
      </w:r>
      <w:r>
        <w:rPr/>
        <w:t>the</w:t>
      </w:r>
      <w:r>
        <w:rPr>
          <w:spacing w:val="-4"/>
        </w:rPr>
        <w:t> </w:t>
      </w:r>
      <w:r>
        <w:rPr/>
        <w:t>Yoga</w:t>
      </w:r>
      <w:r>
        <w:rPr>
          <w:spacing w:val="-3"/>
        </w:rPr>
        <w:t> </w:t>
      </w:r>
      <w:r>
        <w:rPr/>
        <w:t>sessions</w:t>
      </w:r>
      <w:r>
        <w:rPr>
          <w:spacing w:val="-3"/>
        </w:rPr>
        <w:t> </w:t>
      </w:r>
      <w:r>
        <w:rPr/>
        <w:t>is</w:t>
      </w:r>
      <w:r>
        <w:rPr>
          <w:spacing w:val="-2"/>
        </w:rPr>
        <w:t> </w:t>
      </w:r>
      <w:r>
        <w:rPr/>
        <w:t>mandatory and all the course related rules are applicable to the Yoga course also.</w:t>
      </w:r>
    </w:p>
    <w:p>
      <w:pPr>
        <w:pStyle w:val="Heading4"/>
        <w:numPr>
          <w:ilvl w:val="2"/>
          <w:numId w:val="19"/>
        </w:numPr>
        <w:tabs>
          <w:tab w:pos="1438" w:val="left" w:leader="none"/>
        </w:tabs>
        <w:spacing w:line="240" w:lineRule="auto" w:before="181" w:after="0"/>
        <w:ind w:left="1438" w:right="0" w:hanging="814"/>
        <w:jc w:val="both"/>
      </w:pPr>
      <w:bookmarkStart w:name="_bookmark15" w:id="16"/>
      <w:bookmarkEnd w:id="16"/>
      <w:r>
        <w:rPr>
          <w:b w:val="0"/>
        </w:rPr>
      </w:r>
      <w:r>
        <w:rPr/>
        <w:t>Student</w:t>
      </w:r>
      <w:r>
        <w:rPr>
          <w:spacing w:val="-7"/>
        </w:rPr>
        <w:t> </w:t>
      </w:r>
      <w:r>
        <w:rPr/>
        <w:t>Research</w:t>
      </w:r>
      <w:r>
        <w:rPr>
          <w:spacing w:val="-7"/>
        </w:rPr>
        <w:t> </w:t>
      </w:r>
      <w:r>
        <w:rPr/>
        <w:t>in</w:t>
      </w:r>
      <w:r>
        <w:rPr>
          <w:spacing w:val="-6"/>
        </w:rPr>
        <w:t> </w:t>
      </w:r>
      <w:r>
        <w:rPr>
          <w:spacing w:val="-2"/>
        </w:rPr>
        <w:t>Management</w:t>
      </w:r>
    </w:p>
    <w:p>
      <w:pPr>
        <w:pStyle w:val="BodyText"/>
        <w:spacing w:line="276" w:lineRule="auto" w:before="60"/>
        <w:ind w:left="624" w:right="628"/>
        <w:jc w:val="both"/>
      </w:pPr>
      <w:r>
        <w:rPr/>
        <w:t>This initiative is an endeavor to encourage and reward deserving students for management research and publication with the active guidance of the regular faculty. This research elective course</w:t>
      </w:r>
      <w:r>
        <w:rPr>
          <w:spacing w:val="-1"/>
        </w:rPr>
        <w:t> </w:t>
      </w:r>
      <w:r>
        <w:rPr/>
        <w:t>is open to all the students of</w:t>
      </w:r>
      <w:r>
        <w:rPr>
          <w:spacing w:val="-1"/>
        </w:rPr>
        <w:t> </w:t>
      </w:r>
      <w:r>
        <w:rPr/>
        <w:t>the</w:t>
      </w:r>
      <w:r>
        <w:rPr>
          <w:spacing w:val="-1"/>
        </w:rPr>
        <w:t> </w:t>
      </w:r>
      <w:r>
        <w:rPr/>
        <w:t>batch. The</w:t>
      </w:r>
      <w:r>
        <w:rPr>
          <w:spacing w:val="-1"/>
        </w:rPr>
        <w:t> </w:t>
      </w:r>
      <w:r>
        <w:rPr/>
        <w:t>research process will commence</w:t>
      </w:r>
      <w:r>
        <w:rPr>
          <w:spacing w:val="-1"/>
        </w:rPr>
        <w:t> </w:t>
      </w:r>
      <w:r>
        <w:rPr/>
        <w:t>in Term I and may be planned to end with a publication by the beginning of Term 6. Due ‘Research’ credits will be awarded at the end of term 6.</w:t>
      </w:r>
    </w:p>
    <w:p>
      <w:pPr>
        <w:pStyle w:val="BodyText"/>
        <w:spacing w:line="276" w:lineRule="auto" w:before="121"/>
        <w:ind w:left="624" w:right="625"/>
        <w:jc w:val="both"/>
      </w:pPr>
      <w:r>
        <w:rPr/>
        <w:t>Detailed guidelines and instructions will be given in July – August 2025 to the student of PGDM Batch 2024 – 26 by Chairperson – Research Centre for Management Studies (RCMS).</w:t>
      </w:r>
    </w:p>
    <w:p>
      <w:pPr>
        <w:pStyle w:val="Heading4"/>
        <w:numPr>
          <w:ilvl w:val="2"/>
          <w:numId w:val="19"/>
        </w:numPr>
        <w:tabs>
          <w:tab w:pos="1438" w:val="left" w:leader="none"/>
        </w:tabs>
        <w:spacing w:line="240" w:lineRule="auto" w:before="180" w:after="0"/>
        <w:ind w:left="1438" w:right="0" w:hanging="814"/>
        <w:jc w:val="both"/>
      </w:pPr>
      <w:bookmarkStart w:name="_bookmark16" w:id="17"/>
      <w:bookmarkEnd w:id="17"/>
      <w:r>
        <w:rPr>
          <w:b w:val="0"/>
        </w:rPr>
      </w:r>
      <w:r>
        <w:rPr/>
        <w:t>Infosys</w:t>
      </w:r>
      <w:r>
        <w:rPr>
          <w:spacing w:val="-11"/>
        </w:rPr>
        <w:t> </w:t>
      </w:r>
      <w:r>
        <w:rPr/>
        <w:t>Springboard</w:t>
      </w:r>
      <w:r>
        <w:rPr>
          <w:spacing w:val="-10"/>
        </w:rPr>
        <w:t> </w:t>
      </w:r>
      <w:r>
        <w:rPr/>
        <w:t>Supplementary</w:t>
      </w:r>
      <w:r>
        <w:rPr>
          <w:spacing w:val="-10"/>
        </w:rPr>
        <w:t> </w:t>
      </w:r>
      <w:r>
        <w:rPr/>
        <w:t>Study</w:t>
      </w:r>
      <w:r>
        <w:rPr>
          <w:spacing w:val="-11"/>
        </w:rPr>
        <w:t> </w:t>
      </w:r>
      <w:r>
        <w:rPr>
          <w:spacing w:val="-2"/>
        </w:rPr>
        <w:t>Courses</w:t>
      </w:r>
    </w:p>
    <w:p>
      <w:pPr>
        <w:pStyle w:val="BodyText"/>
        <w:spacing w:line="276" w:lineRule="auto" w:before="61"/>
        <w:ind w:left="624" w:right="622"/>
        <w:jc w:val="both"/>
      </w:pPr>
      <w:r>
        <w:rPr/>
        <w:t>In pursuit of its commitment to equipping students with industry-relevant skills, SDMIMD has established</w:t>
      </w:r>
      <w:r>
        <w:rPr>
          <w:spacing w:val="-3"/>
        </w:rPr>
        <w:t> </w:t>
      </w:r>
      <w:r>
        <w:rPr/>
        <w:t>a</w:t>
      </w:r>
      <w:r>
        <w:rPr>
          <w:spacing w:val="-3"/>
        </w:rPr>
        <w:t> </w:t>
      </w:r>
      <w:r>
        <w:rPr/>
        <w:t>partnership</w:t>
      </w:r>
      <w:r>
        <w:rPr>
          <w:spacing w:val="-3"/>
        </w:rPr>
        <w:t> </w:t>
      </w:r>
      <w:r>
        <w:rPr/>
        <w:t>with</w:t>
      </w:r>
      <w:r>
        <w:rPr>
          <w:spacing w:val="-3"/>
        </w:rPr>
        <w:t> </w:t>
      </w:r>
      <w:r>
        <w:rPr/>
        <w:t>Infosys.</w:t>
      </w:r>
      <w:r>
        <w:rPr>
          <w:spacing w:val="-6"/>
        </w:rPr>
        <w:t> </w:t>
      </w:r>
      <w:r>
        <w:rPr/>
        <w:t>Through</w:t>
      </w:r>
      <w:r>
        <w:rPr>
          <w:spacing w:val="-3"/>
        </w:rPr>
        <w:t> </w:t>
      </w:r>
      <w:r>
        <w:rPr/>
        <w:t>this</w:t>
      </w:r>
      <w:r>
        <w:rPr>
          <w:spacing w:val="-5"/>
        </w:rPr>
        <w:t> </w:t>
      </w:r>
      <w:r>
        <w:rPr/>
        <w:t>collaborative</w:t>
      </w:r>
      <w:r>
        <w:rPr>
          <w:spacing w:val="-4"/>
        </w:rPr>
        <w:t> </w:t>
      </w:r>
      <w:r>
        <w:rPr/>
        <w:t>arrangement,</w:t>
      </w:r>
      <w:r>
        <w:rPr>
          <w:spacing w:val="-3"/>
        </w:rPr>
        <w:t> </w:t>
      </w:r>
      <w:r>
        <w:rPr/>
        <w:t>SDMIMD</w:t>
      </w:r>
      <w:r>
        <w:rPr>
          <w:spacing w:val="-4"/>
        </w:rPr>
        <w:t> </w:t>
      </w:r>
      <w:r>
        <w:rPr/>
        <w:t>students will gain exclusive access to Infosys Springboard, a cutting-edge digital learning platform that incorporates virtual labs and gamification for interactive educational experiences. These springboard courses will be seamlessly integrated with select SDMIMD courses, enhancing the overall learning journey. Comprehensive instructions regarding the implementation and administration of this program will be provided in a separate communication.</w:t>
      </w:r>
    </w:p>
    <w:p>
      <w:pPr>
        <w:pStyle w:val="BodyText"/>
        <w:spacing w:after="0" w:line="276" w:lineRule="auto"/>
        <w:jc w:val="both"/>
        <w:sectPr>
          <w:pgSz w:w="9800" w:h="13540"/>
          <w:pgMar w:header="536" w:footer="1004" w:top="1200" w:bottom="1200" w:left="283" w:right="283"/>
        </w:sectPr>
      </w:pPr>
    </w:p>
    <w:p>
      <w:pPr>
        <w:pStyle w:val="Heading4"/>
        <w:numPr>
          <w:ilvl w:val="2"/>
          <w:numId w:val="19"/>
        </w:numPr>
        <w:tabs>
          <w:tab w:pos="1073" w:val="left" w:leader="none"/>
        </w:tabs>
        <w:spacing w:line="240" w:lineRule="auto" w:before="90" w:after="57"/>
        <w:ind w:left="1073" w:right="0" w:hanging="449"/>
        <w:jc w:val="left"/>
      </w:pPr>
      <w:bookmarkStart w:name="_bookmark17" w:id="18"/>
      <w:bookmarkEnd w:id="18"/>
      <w:r>
        <w:rPr>
          <w:b w:val="0"/>
        </w:rPr>
      </w:r>
      <w:r>
        <w:rPr/>
        <w:t>Courses</w:t>
      </w:r>
      <w:r>
        <w:rPr>
          <w:spacing w:val="-4"/>
        </w:rPr>
        <w:t> </w:t>
      </w:r>
      <w:r>
        <w:rPr/>
        <w:t>In</w:t>
      </w:r>
      <w:r>
        <w:rPr>
          <w:spacing w:val="-3"/>
        </w:rPr>
        <w:t> </w:t>
      </w:r>
      <w:r>
        <w:rPr/>
        <w:t>The</w:t>
      </w:r>
      <w:r>
        <w:rPr>
          <w:spacing w:val="-3"/>
        </w:rPr>
        <w:t> </w:t>
      </w:r>
      <w:r>
        <w:rPr/>
        <w:t>First</w:t>
      </w:r>
      <w:r>
        <w:rPr>
          <w:spacing w:val="-3"/>
        </w:rPr>
        <w:t> </w:t>
      </w:r>
      <w:r>
        <w:rPr/>
        <w:t>Year</w:t>
      </w:r>
      <w:r>
        <w:rPr>
          <w:spacing w:val="-1"/>
        </w:rPr>
        <w:t> </w:t>
      </w:r>
      <w:r>
        <w:rPr/>
        <w:t>–</w:t>
      </w:r>
      <w:r>
        <w:rPr>
          <w:spacing w:val="-4"/>
        </w:rPr>
        <w:t> </w:t>
      </w:r>
      <w:r>
        <w:rPr/>
        <w:t>Batch</w:t>
      </w:r>
      <w:r>
        <w:rPr>
          <w:spacing w:val="-3"/>
        </w:rPr>
        <w:t> </w:t>
      </w:r>
      <w:r>
        <w:rPr/>
        <w:t>2025</w:t>
      </w:r>
      <w:r>
        <w:rPr>
          <w:spacing w:val="-3"/>
        </w:rPr>
        <w:t> </w:t>
      </w:r>
      <w:r>
        <w:rPr/>
        <w:t>–</w:t>
      </w:r>
      <w:r>
        <w:rPr>
          <w:spacing w:val="-4"/>
        </w:rPr>
        <w:t> </w:t>
      </w:r>
      <w:r>
        <w:rPr>
          <w:spacing w:val="-5"/>
        </w:rPr>
        <w:t>27</w:t>
      </w:r>
    </w:p>
    <w:tbl>
      <w:tblPr>
        <w:tblW w:w="0" w:type="auto"/>
        <w:jc w:val="left"/>
        <w:tblInd w:w="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08"/>
        <w:gridCol w:w="509"/>
        <w:gridCol w:w="1184"/>
        <w:gridCol w:w="4732"/>
        <w:gridCol w:w="843"/>
      </w:tblGrid>
      <w:tr>
        <w:trPr>
          <w:trHeight w:val="563" w:hRule="atLeast"/>
        </w:trPr>
        <w:tc>
          <w:tcPr>
            <w:tcW w:w="708" w:type="dxa"/>
            <w:shd w:val="clear" w:color="auto" w:fill="F1F1F1"/>
          </w:tcPr>
          <w:p>
            <w:pPr>
              <w:pStyle w:val="TableParagraph"/>
              <w:spacing w:before="143"/>
              <w:ind w:left="10" w:right="2"/>
              <w:rPr>
                <w:b/>
                <w:sz w:val="20"/>
              </w:rPr>
            </w:pPr>
            <w:r>
              <w:rPr>
                <w:b/>
                <w:spacing w:val="-4"/>
                <w:sz w:val="20"/>
              </w:rPr>
              <w:t>Term</w:t>
            </w:r>
          </w:p>
        </w:tc>
        <w:tc>
          <w:tcPr>
            <w:tcW w:w="509" w:type="dxa"/>
            <w:shd w:val="clear" w:color="auto" w:fill="F1F1F1"/>
          </w:tcPr>
          <w:p>
            <w:pPr>
              <w:pStyle w:val="TableParagraph"/>
              <w:spacing w:before="3"/>
              <w:ind w:left="10" w:right="3"/>
              <w:rPr>
                <w:b/>
                <w:sz w:val="20"/>
              </w:rPr>
            </w:pPr>
            <w:r>
              <w:rPr>
                <w:b/>
                <w:spacing w:val="-5"/>
                <w:sz w:val="20"/>
              </w:rPr>
              <w:t>Sl</w:t>
            </w:r>
          </w:p>
          <w:p>
            <w:pPr>
              <w:pStyle w:val="TableParagraph"/>
              <w:spacing w:before="37"/>
              <w:ind w:left="10"/>
              <w:rPr>
                <w:b/>
                <w:sz w:val="20"/>
              </w:rPr>
            </w:pPr>
            <w:r>
              <w:rPr>
                <w:b/>
                <w:spacing w:val="-5"/>
                <w:sz w:val="20"/>
              </w:rPr>
              <w:t>No.</w:t>
            </w:r>
          </w:p>
        </w:tc>
        <w:tc>
          <w:tcPr>
            <w:tcW w:w="1184" w:type="dxa"/>
            <w:shd w:val="clear" w:color="auto" w:fill="F1F1F1"/>
          </w:tcPr>
          <w:p>
            <w:pPr>
              <w:pStyle w:val="TableParagraph"/>
              <w:spacing w:before="3"/>
              <w:ind w:left="304"/>
              <w:jc w:val="left"/>
              <w:rPr>
                <w:b/>
                <w:sz w:val="20"/>
              </w:rPr>
            </w:pPr>
            <w:r>
              <w:rPr>
                <w:b/>
                <w:spacing w:val="-2"/>
                <w:sz w:val="20"/>
              </w:rPr>
              <w:t>Course</w:t>
            </w:r>
          </w:p>
          <w:p>
            <w:pPr>
              <w:pStyle w:val="TableParagraph"/>
              <w:spacing w:before="37"/>
              <w:ind w:left="378"/>
              <w:jc w:val="left"/>
              <w:rPr>
                <w:b/>
                <w:sz w:val="20"/>
              </w:rPr>
            </w:pPr>
            <w:r>
              <w:rPr>
                <w:b/>
                <w:spacing w:val="-4"/>
                <w:sz w:val="20"/>
              </w:rPr>
              <w:t>Code</w:t>
            </w:r>
          </w:p>
        </w:tc>
        <w:tc>
          <w:tcPr>
            <w:tcW w:w="4732" w:type="dxa"/>
            <w:shd w:val="clear" w:color="auto" w:fill="F1F1F1"/>
          </w:tcPr>
          <w:p>
            <w:pPr>
              <w:pStyle w:val="TableParagraph"/>
              <w:spacing w:before="143"/>
              <w:ind w:left="4"/>
              <w:rPr>
                <w:b/>
                <w:sz w:val="20"/>
              </w:rPr>
            </w:pPr>
            <w:r>
              <w:rPr>
                <w:b/>
                <w:sz w:val="20"/>
              </w:rPr>
              <w:t>Course</w:t>
            </w:r>
            <w:r>
              <w:rPr>
                <w:b/>
                <w:spacing w:val="-7"/>
                <w:sz w:val="20"/>
              </w:rPr>
              <w:t> </w:t>
            </w:r>
            <w:r>
              <w:rPr>
                <w:b/>
                <w:spacing w:val="-2"/>
                <w:sz w:val="20"/>
              </w:rPr>
              <w:t>Title</w:t>
            </w:r>
          </w:p>
        </w:tc>
        <w:tc>
          <w:tcPr>
            <w:tcW w:w="843" w:type="dxa"/>
            <w:shd w:val="clear" w:color="auto" w:fill="F1F1F1"/>
          </w:tcPr>
          <w:p>
            <w:pPr>
              <w:pStyle w:val="TableParagraph"/>
              <w:spacing w:before="143"/>
              <w:ind w:left="6"/>
              <w:rPr>
                <w:b/>
                <w:sz w:val="20"/>
              </w:rPr>
            </w:pPr>
            <w:r>
              <w:rPr>
                <w:b/>
                <w:spacing w:val="-2"/>
                <w:sz w:val="20"/>
              </w:rPr>
              <w:t>Credits</w:t>
            </w:r>
          </w:p>
        </w:tc>
      </w:tr>
      <w:tr>
        <w:trPr>
          <w:trHeight w:val="282" w:hRule="atLeast"/>
        </w:trPr>
        <w:tc>
          <w:tcPr>
            <w:tcW w:w="708"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54"/>
              <w:jc w:val="left"/>
              <w:rPr>
                <w:b/>
                <w:sz w:val="20"/>
              </w:rPr>
            </w:pPr>
          </w:p>
          <w:p>
            <w:pPr>
              <w:pStyle w:val="TableParagraph"/>
              <w:spacing w:before="0"/>
              <w:ind w:left="10" w:right="3"/>
              <w:rPr>
                <w:sz w:val="20"/>
              </w:rPr>
            </w:pPr>
            <w:r>
              <w:rPr>
                <w:spacing w:val="-10"/>
                <w:sz w:val="20"/>
              </w:rPr>
              <w:t>1</w:t>
            </w:r>
          </w:p>
        </w:tc>
        <w:tc>
          <w:tcPr>
            <w:tcW w:w="509" w:type="dxa"/>
          </w:tcPr>
          <w:p>
            <w:pPr>
              <w:pStyle w:val="TableParagraph"/>
              <w:ind w:left="10" w:right="1"/>
              <w:rPr>
                <w:sz w:val="20"/>
              </w:rPr>
            </w:pPr>
            <w:r>
              <w:rPr>
                <w:spacing w:val="-10"/>
                <w:sz w:val="20"/>
              </w:rPr>
              <w:t>1</w:t>
            </w:r>
          </w:p>
        </w:tc>
        <w:tc>
          <w:tcPr>
            <w:tcW w:w="1184" w:type="dxa"/>
          </w:tcPr>
          <w:p>
            <w:pPr>
              <w:pStyle w:val="TableParagraph"/>
              <w:ind w:left="7" w:right="3"/>
              <w:rPr>
                <w:sz w:val="20"/>
              </w:rPr>
            </w:pPr>
            <w:r>
              <w:rPr>
                <w:spacing w:val="-2"/>
                <w:sz w:val="20"/>
              </w:rPr>
              <w:t>D1F1C</w:t>
            </w:r>
          </w:p>
        </w:tc>
        <w:tc>
          <w:tcPr>
            <w:tcW w:w="4732" w:type="dxa"/>
          </w:tcPr>
          <w:p>
            <w:pPr>
              <w:pStyle w:val="TableParagraph"/>
              <w:ind w:left="104"/>
              <w:jc w:val="left"/>
              <w:rPr>
                <w:sz w:val="20"/>
              </w:rPr>
            </w:pPr>
            <w:r>
              <w:rPr>
                <w:sz w:val="20"/>
              </w:rPr>
              <w:t>Financial</w:t>
            </w:r>
            <w:r>
              <w:rPr>
                <w:spacing w:val="-9"/>
                <w:sz w:val="20"/>
              </w:rPr>
              <w:t> </w:t>
            </w:r>
            <w:r>
              <w:rPr>
                <w:sz w:val="20"/>
              </w:rPr>
              <w:t>Reporting</w:t>
            </w:r>
            <w:r>
              <w:rPr>
                <w:spacing w:val="-8"/>
                <w:sz w:val="20"/>
              </w:rPr>
              <w:t> </w:t>
            </w:r>
            <w:r>
              <w:rPr>
                <w:sz w:val="20"/>
              </w:rPr>
              <w:t>and</w:t>
            </w:r>
            <w:r>
              <w:rPr>
                <w:spacing w:val="-8"/>
                <w:sz w:val="20"/>
              </w:rPr>
              <w:t> </w:t>
            </w:r>
            <w:r>
              <w:rPr>
                <w:spacing w:val="-2"/>
                <w:sz w:val="20"/>
              </w:rPr>
              <w:t>Analysis</w:t>
            </w:r>
          </w:p>
        </w:tc>
        <w:tc>
          <w:tcPr>
            <w:tcW w:w="843" w:type="dxa"/>
          </w:tcPr>
          <w:p>
            <w:pPr>
              <w:pStyle w:val="TableParagraph"/>
              <w:ind w:left="6" w:right="2"/>
              <w:rPr>
                <w:sz w:val="20"/>
              </w:rPr>
            </w:pPr>
            <w:r>
              <w:rPr>
                <w:spacing w:val="-10"/>
                <w:sz w:val="20"/>
              </w:rPr>
              <w:t>2</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3"/>
              <w:ind w:left="10" w:right="1"/>
              <w:rPr>
                <w:sz w:val="20"/>
              </w:rPr>
            </w:pPr>
            <w:r>
              <w:rPr>
                <w:spacing w:val="-10"/>
                <w:sz w:val="20"/>
              </w:rPr>
              <w:t>2</w:t>
            </w:r>
          </w:p>
        </w:tc>
        <w:tc>
          <w:tcPr>
            <w:tcW w:w="1184" w:type="dxa"/>
          </w:tcPr>
          <w:p>
            <w:pPr>
              <w:pStyle w:val="TableParagraph"/>
              <w:spacing w:before="3"/>
              <w:ind w:left="7" w:right="1"/>
              <w:rPr>
                <w:sz w:val="20"/>
              </w:rPr>
            </w:pPr>
            <w:r>
              <w:rPr>
                <w:spacing w:val="-2"/>
                <w:sz w:val="20"/>
              </w:rPr>
              <w:t>D1G1C</w:t>
            </w:r>
          </w:p>
        </w:tc>
        <w:tc>
          <w:tcPr>
            <w:tcW w:w="4732" w:type="dxa"/>
          </w:tcPr>
          <w:p>
            <w:pPr>
              <w:pStyle w:val="TableParagraph"/>
              <w:spacing w:before="3"/>
              <w:ind w:left="104"/>
              <w:jc w:val="left"/>
              <w:rPr>
                <w:sz w:val="20"/>
              </w:rPr>
            </w:pPr>
            <w:r>
              <w:rPr>
                <w:sz w:val="20"/>
              </w:rPr>
              <w:t>Fundamentals</w:t>
            </w:r>
            <w:r>
              <w:rPr>
                <w:spacing w:val="-8"/>
                <w:sz w:val="20"/>
              </w:rPr>
              <w:t> </w:t>
            </w:r>
            <w:r>
              <w:rPr>
                <w:sz w:val="20"/>
              </w:rPr>
              <w:t>of</w:t>
            </w:r>
            <w:r>
              <w:rPr>
                <w:spacing w:val="-8"/>
                <w:sz w:val="20"/>
              </w:rPr>
              <w:t> </w:t>
            </w:r>
            <w:r>
              <w:rPr>
                <w:sz w:val="20"/>
              </w:rPr>
              <w:t>Data</w:t>
            </w:r>
            <w:r>
              <w:rPr>
                <w:spacing w:val="-7"/>
                <w:sz w:val="20"/>
              </w:rPr>
              <w:t> </w:t>
            </w:r>
            <w:r>
              <w:rPr>
                <w:sz w:val="20"/>
              </w:rPr>
              <w:t>Analysis</w:t>
            </w:r>
            <w:r>
              <w:rPr>
                <w:spacing w:val="-7"/>
                <w:sz w:val="20"/>
              </w:rPr>
              <w:t> </w:t>
            </w:r>
            <w:r>
              <w:rPr>
                <w:sz w:val="20"/>
              </w:rPr>
              <w:t>for</w:t>
            </w:r>
            <w:r>
              <w:rPr>
                <w:spacing w:val="-7"/>
                <w:sz w:val="20"/>
              </w:rPr>
              <w:t> </w:t>
            </w:r>
            <w:r>
              <w:rPr>
                <w:sz w:val="20"/>
              </w:rPr>
              <w:t>Decision</w:t>
            </w:r>
            <w:r>
              <w:rPr>
                <w:spacing w:val="-7"/>
                <w:sz w:val="20"/>
              </w:rPr>
              <w:t> </w:t>
            </w:r>
            <w:r>
              <w:rPr>
                <w:spacing w:val="-2"/>
                <w:sz w:val="20"/>
              </w:rPr>
              <w:t>Making</w:t>
            </w:r>
          </w:p>
        </w:tc>
        <w:tc>
          <w:tcPr>
            <w:tcW w:w="843" w:type="dxa"/>
          </w:tcPr>
          <w:p>
            <w:pPr>
              <w:pStyle w:val="TableParagraph"/>
              <w:spacing w:before="3"/>
              <w:ind w:left="6" w:right="2"/>
              <w:rPr>
                <w:sz w:val="20"/>
              </w:rPr>
            </w:pPr>
            <w:r>
              <w:rPr>
                <w:spacing w:val="-10"/>
                <w:sz w:val="20"/>
              </w:rPr>
              <w:t>2</w:t>
            </w:r>
          </w:p>
        </w:tc>
      </w:tr>
      <w:tr>
        <w:trPr>
          <w:trHeight w:val="282" w:hRule="atLeast"/>
        </w:trPr>
        <w:tc>
          <w:tcPr>
            <w:tcW w:w="708" w:type="dxa"/>
            <w:vMerge/>
            <w:tcBorders>
              <w:top w:val="nil"/>
            </w:tcBorders>
          </w:tcPr>
          <w:p>
            <w:pPr>
              <w:rPr>
                <w:sz w:val="2"/>
                <w:szCs w:val="2"/>
              </w:rPr>
            </w:pPr>
          </w:p>
        </w:tc>
        <w:tc>
          <w:tcPr>
            <w:tcW w:w="509" w:type="dxa"/>
          </w:tcPr>
          <w:p>
            <w:pPr>
              <w:pStyle w:val="TableParagraph"/>
              <w:ind w:left="10" w:right="1"/>
              <w:rPr>
                <w:sz w:val="20"/>
              </w:rPr>
            </w:pPr>
            <w:r>
              <w:rPr>
                <w:spacing w:val="-10"/>
                <w:sz w:val="20"/>
              </w:rPr>
              <w:t>3</w:t>
            </w:r>
          </w:p>
        </w:tc>
        <w:tc>
          <w:tcPr>
            <w:tcW w:w="1184" w:type="dxa"/>
          </w:tcPr>
          <w:p>
            <w:pPr>
              <w:pStyle w:val="TableParagraph"/>
              <w:ind w:left="7" w:right="4"/>
              <w:rPr>
                <w:sz w:val="20"/>
              </w:rPr>
            </w:pPr>
            <w:r>
              <w:rPr>
                <w:spacing w:val="-2"/>
                <w:sz w:val="20"/>
              </w:rPr>
              <w:t>D1H1C</w:t>
            </w:r>
          </w:p>
        </w:tc>
        <w:tc>
          <w:tcPr>
            <w:tcW w:w="4732" w:type="dxa"/>
          </w:tcPr>
          <w:p>
            <w:pPr>
              <w:pStyle w:val="TableParagraph"/>
              <w:ind w:left="104"/>
              <w:jc w:val="left"/>
              <w:rPr>
                <w:sz w:val="20"/>
              </w:rPr>
            </w:pPr>
            <w:r>
              <w:rPr>
                <w:sz w:val="20"/>
              </w:rPr>
              <w:t>Human</w:t>
            </w:r>
            <w:r>
              <w:rPr>
                <w:spacing w:val="-8"/>
                <w:sz w:val="20"/>
              </w:rPr>
              <w:t> </w:t>
            </w:r>
            <w:r>
              <w:rPr>
                <w:sz w:val="20"/>
              </w:rPr>
              <w:t>Resource</w:t>
            </w:r>
            <w:r>
              <w:rPr>
                <w:spacing w:val="-11"/>
                <w:sz w:val="20"/>
              </w:rPr>
              <w:t> </w:t>
            </w:r>
            <w:r>
              <w:rPr>
                <w:spacing w:val="-2"/>
                <w:sz w:val="20"/>
              </w:rPr>
              <w:t>Management</w:t>
            </w:r>
          </w:p>
        </w:tc>
        <w:tc>
          <w:tcPr>
            <w:tcW w:w="843" w:type="dxa"/>
          </w:tcPr>
          <w:p>
            <w:pPr>
              <w:pStyle w:val="TableParagraph"/>
              <w:ind w:left="6" w:right="2"/>
              <w:rPr>
                <w:sz w:val="20"/>
              </w:rPr>
            </w:pPr>
            <w:r>
              <w:rPr>
                <w:spacing w:val="-10"/>
                <w:sz w:val="20"/>
              </w:rPr>
              <w:t>3</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3"/>
              <w:ind w:left="10" w:right="1"/>
              <w:rPr>
                <w:sz w:val="20"/>
              </w:rPr>
            </w:pPr>
            <w:r>
              <w:rPr>
                <w:spacing w:val="-10"/>
                <w:sz w:val="20"/>
              </w:rPr>
              <w:t>4</w:t>
            </w:r>
          </w:p>
        </w:tc>
        <w:tc>
          <w:tcPr>
            <w:tcW w:w="1184" w:type="dxa"/>
          </w:tcPr>
          <w:p>
            <w:pPr>
              <w:pStyle w:val="TableParagraph"/>
              <w:spacing w:before="3"/>
              <w:ind w:left="7" w:right="3"/>
              <w:rPr>
                <w:sz w:val="20"/>
              </w:rPr>
            </w:pPr>
            <w:r>
              <w:rPr>
                <w:spacing w:val="-2"/>
                <w:sz w:val="20"/>
              </w:rPr>
              <w:t>D1S1C</w:t>
            </w:r>
          </w:p>
        </w:tc>
        <w:tc>
          <w:tcPr>
            <w:tcW w:w="4732" w:type="dxa"/>
          </w:tcPr>
          <w:p>
            <w:pPr>
              <w:pStyle w:val="TableParagraph"/>
              <w:spacing w:before="3"/>
              <w:ind w:left="104"/>
              <w:jc w:val="left"/>
              <w:rPr>
                <w:sz w:val="20"/>
              </w:rPr>
            </w:pPr>
            <w:r>
              <w:rPr>
                <w:sz w:val="20"/>
              </w:rPr>
              <w:t>Information</w:t>
            </w:r>
            <w:r>
              <w:rPr>
                <w:spacing w:val="-9"/>
                <w:sz w:val="20"/>
              </w:rPr>
              <w:t> </w:t>
            </w:r>
            <w:r>
              <w:rPr>
                <w:sz w:val="20"/>
              </w:rPr>
              <w:t>Technology</w:t>
            </w:r>
            <w:r>
              <w:rPr>
                <w:spacing w:val="-9"/>
                <w:sz w:val="20"/>
              </w:rPr>
              <w:t> </w:t>
            </w:r>
            <w:r>
              <w:rPr>
                <w:sz w:val="20"/>
              </w:rPr>
              <w:t>for</w:t>
            </w:r>
            <w:r>
              <w:rPr>
                <w:spacing w:val="-9"/>
                <w:sz w:val="20"/>
              </w:rPr>
              <w:t> </w:t>
            </w:r>
            <w:r>
              <w:rPr>
                <w:spacing w:val="-2"/>
                <w:sz w:val="20"/>
              </w:rPr>
              <w:t>Management</w:t>
            </w:r>
          </w:p>
        </w:tc>
        <w:tc>
          <w:tcPr>
            <w:tcW w:w="843" w:type="dxa"/>
          </w:tcPr>
          <w:p>
            <w:pPr>
              <w:pStyle w:val="TableParagraph"/>
              <w:spacing w:before="3"/>
              <w:ind w:left="6" w:right="2"/>
              <w:rPr>
                <w:sz w:val="20"/>
              </w:rPr>
            </w:pPr>
            <w:r>
              <w:rPr>
                <w:spacing w:val="-10"/>
                <w:sz w:val="20"/>
              </w:rPr>
              <w:t>3</w:t>
            </w:r>
          </w:p>
        </w:tc>
      </w:tr>
      <w:tr>
        <w:trPr>
          <w:trHeight w:val="282" w:hRule="atLeast"/>
        </w:trPr>
        <w:tc>
          <w:tcPr>
            <w:tcW w:w="708" w:type="dxa"/>
            <w:vMerge/>
            <w:tcBorders>
              <w:top w:val="nil"/>
            </w:tcBorders>
          </w:tcPr>
          <w:p>
            <w:pPr>
              <w:rPr>
                <w:sz w:val="2"/>
                <w:szCs w:val="2"/>
              </w:rPr>
            </w:pPr>
          </w:p>
        </w:tc>
        <w:tc>
          <w:tcPr>
            <w:tcW w:w="509" w:type="dxa"/>
          </w:tcPr>
          <w:p>
            <w:pPr>
              <w:pStyle w:val="TableParagraph"/>
              <w:ind w:left="10" w:right="1"/>
              <w:rPr>
                <w:sz w:val="20"/>
              </w:rPr>
            </w:pPr>
            <w:r>
              <w:rPr>
                <w:spacing w:val="-10"/>
                <w:sz w:val="20"/>
              </w:rPr>
              <w:t>5</w:t>
            </w:r>
          </w:p>
        </w:tc>
        <w:tc>
          <w:tcPr>
            <w:tcW w:w="1184" w:type="dxa"/>
          </w:tcPr>
          <w:p>
            <w:pPr>
              <w:pStyle w:val="TableParagraph"/>
              <w:ind w:left="7" w:right="1"/>
              <w:rPr>
                <w:sz w:val="20"/>
              </w:rPr>
            </w:pPr>
            <w:r>
              <w:rPr>
                <w:spacing w:val="-2"/>
                <w:sz w:val="20"/>
              </w:rPr>
              <w:t>D1G2C</w:t>
            </w:r>
          </w:p>
        </w:tc>
        <w:tc>
          <w:tcPr>
            <w:tcW w:w="4732" w:type="dxa"/>
          </w:tcPr>
          <w:p>
            <w:pPr>
              <w:pStyle w:val="TableParagraph"/>
              <w:ind w:left="104"/>
              <w:jc w:val="left"/>
              <w:rPr>
                <w:sz w:val="20"/>
              </w:rPr>
            </w:pPr>
            <w:r>
              <w:rPr>
                <w:sz w:val="20"/>
              </w:rPr>
              <w:t>Managerial</w:t>
            </w:r>
            <w:r>
              <w:rPr>
                <w:spacing w:val="-11"/>
                <w:sz w:val="20"/>
              </w:rPr>
              <w:t> </w:t>
            </w:r>
            <w:r>
              <w:rPr>
                <w:sz w:val="20"/>
              </w:rPr>
              <w:t>Communication</w:t>
            </w:r>
            <w:r>
              <w:rPr>
                <w:spacing w:val="-7"/>
                <w:sz w:val="20"/>
              </w:rPr>
              <w:t> </w:t>
            </w:r>
            <w:r>
              <w:rPr>
                <w:sz w:val="20"/>
              </w:rPr>
              <w:t>–</w:t>
            </w:r>
            <w:r>
              <w:rPr>
                <w:spacing w:val="-9"/>
                <w:sz w:val="20"/>
              </w:rPr>
              <w:t> </w:t>
            </w:r>
            <w:r>
              <w:rPr>
                <w:spacing w:val="-10"/>
                <w:sz w:val="20"/>
              </w:rPr>
              <w:t>I</w:t>
            </w:r>
          </w:p>
        </w:tc>
        <w:tc>
          <w:tcPr>
            <w:tcW w:w="843" w:type="dxa"/>
          </w:tcPr>
          <w:p>
            <w:pPr>
              <w:pStyle w:val="TableParagraph"/>
              <w:ind w:left="6" w:right="2"/>
              <w:rPr>
                <w:sz w:val="20"/>
              </w:rPr>
            </w:pPr>
            <w:r>
              <w:rPr>
                <w:spacing w:val="-10"/>
                <w:sz w:val="20"/>
              </w:rPr>
              <w:t>2</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3"/>
              <w:ind w:left="10" w:right="1"/>
              <w:rPr>
                <w:sz w:val="20"/>
              </w:rPr>
            </w:pPr>
            <w:r>
              <w:rPr>
                <w:spacing w:val="-10"/>
                <w:sz w:val="20"/>
              </w:rPr>
              <w:t>6</w:t>
            </w:r>
          </w:p>
        </w:tc>
        <w:tc>
          <w:tcPr>
            <w:tcW w:w="1184" w:type="dxa"/>
          </w:tcPr>
          <w:p>
            <w:pPr>
              <w:pStyle w:val="TableParagraph"/>
              <w:spacing w:before="3"/>
              <w:ind w:left="7" w:right="1"/>
              <w:rPr>
                <w:sz w:val="20"/>
              </w:rPr>
            </w:pPr>
            <w:r>
              <w:rPr>
                <w:spacing w:val="-2"/>
                <w:sz w:val="20"/>
              </w:rPr>
              <w:t>D1G3C</w:t>
            </w:r>
          </w:p>
        </w:tc>
        <w:tc>
          <w:tcPr>
            <w:tcW w:w="4732" w:type="dxa"/>
          </w:tcPr>
          <w:p>
            <w:pPr>
              <w:pStyle w:val="TableParagraph"/>
              <w:spacing w:before="3"/>
              <w:ind w:left="104"/>
              <w:jc w:val="left"/>
              <w:rPr>
                <w:sz w:val="20"/>
              </w:rPr>
            </w:pPr>
            <w:r>
              <w:rPr>
                <w:sz w:val="20"/>
              </w:rPr>
              <w:t>Managerial</w:t>
            </w:r>
            <w:r>
              <w:rPr>
                <w:spacing w:val="-11"/>
                <w:sz w:val="20"/>
              </w:rPr>
              <w:t> </w:t>
            </w:r>
            <w:r>
              <w:rPr>
                <w:spacing w:val="-2"/>
                <w:sz w:val="20"/>
              </w:rPr>
              <w:t>Economics</w:t>
            </w:r>
          </w:p>
        </w:tc>
        <w:tc>
          <w:tcPr>
            <w:tcW w:w="843" w:type="dxa"/>
          </w:tcPr>
          <w:p>
            <w:pPr>
              <w:pStyle w:val="TableParagraph"/>
              <w:spacing w:before="3"/>
              <w:ind w:left="6" w:right="2"/>
              <w:rPr>
                <w:sz w:val="20"/>
              </w:rPr>
            </w:pPr>
            <w:r>
              <w:rPr>
                <w:spacing w:val="-10"/>
                <w:sz w:val="20"/>
              </w:rPr>
              <w:t>2</w:t>
            </w:r>
          </w:p>
        </w:tc>
      </w:tr>
      <w:tr>
        <w:trPr>
          <w:trHeight w:val="283" w:hRule="atLeast"/>
        </w:trPr>
        <w:tc>
          <w:tcPr>
            <w:tcW w:w="708" w:type="dxa"/>
            <w:vMerge/>
            <w:tcBorders>
              <w:top w:val="nil"/>
            </w:tcBorders>
          </w:tcPr>
          <w:p>
            <w:pPr>
              <w:rPr>
                <w:sz w:val="2"/>
                <w:szCs w:val="2"/>
              </w:rPr>
            </w:pPr>
          </w:p>
        </w:tc>
        <w:tc>
          <w:tcPr>
            <w:tcW w:w="509" w:type="dxa"/>
          </w:tcPr>
          <w:p>
            <w:pPr>
              <w:pStyle w:val="TableParagraph"/>
              <w:spacing w:before="2"/>
              <w:ind w:left="10" w:right="1"/>
              <w:rPr>
                <w:sz w:val="20"/>
              </w:rPr>
            </w:pPr>
            <w:r>
              <w:rPr>
                <w:spacing w:val="-10"/>
                <w:sz w:val="20"/>
              </w:rPr>
              <w:t>7</w:t>
            </w:r>
          </w:p>
        </w:tc>
        <w:tc>
          <w:tcPr>
            <w:tcW w:w="1184" w:type="dxa"/>
          </w:tcPr>
          <w:p>
            <w:pPr>
              <w:pStyle w:val="TableParagraph"/>
              <w:spacing w:before="2"/>
              <w:ind w:left="7" w:right="1"/>
              <w:rPr>
                <w:sz w:val="20"/>
              </w:rPr>
            </w:pPr>
            <w:r>
              <w:rPr>
                <w:spacing w:val="-2"/>
                <w:sz w:val="20"/>
              </w:rPr>
              <w:t>D1M1C</w:t>
            </w:r>
          </w:p>
        </w:tc>
        <w:tc>
          <w:tcPr>
            <w:tcW w:w="4732" w:type="dxa"/>
          </w:tcPr>
          <w:p>
            <w:pPr>
              <w:pStyle w:val="TableParagraph"/>
              <w:spacing w:before="2"/>
              <w:ind w:left="104"/>
              <w:jc w:val="left"/>
              <w:rPr>
                <w:sz w:val="20"/>
              </w:rPr>
            </w:pPr>
            <w:r>
              <w:rPr>
                <w:spacing w:val="-2"/>
                <w:sz w:val="20"/>
              </w:rPr>
              <w:t>Marketing</w:t>
            </w:r>
            <w:r>
              <w:rPr>
                <w:spacing w:val="16"/>
                <w:sz w:val="20"/>
              </w:rPr>
              <w:t> </w:t>
            </w:r>
            <w:r>
              <w:rPr>
                <w:spacing w:val="-2"/>
                <w:sz w:val="20"/>
              </w:rPr>
              <w:t>Management-</w:t>
            </w:r>
            <w:r>
              <w:rPr>
                <w:spacing w:val="-10"/>
                <w:sz w:val="20"/>
              </w:rPr>
              <w:t>I</w:t>
            </w:r>
          </w:p>
        </w:tc>
        <w:tc>
          <w:tcPr>
            <w:tcW w:w="843" w:type="dxa"/>
          </w:tcPr>
          <w:p>
            <w:pPr>
              <w:pStyle w:val="TableParagraph"/>
              <w:spacing w:before="2"/>
              <w:ind w:left="6" w:right="2"/>
              <w:rPr>
                <w:sz w:val="20"/>
              </w:rPr>
            </w:pPr>
            <w:r>
              <w:rPr>
                <w:spacing w:val="-10"/>
                <w:sz w:val="20"/>
              </w:rPr>
              <w:t>3</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0"/>
              <w:jc w:val="left"/>
              <w:rPr>
                <w:rFonts w:ascii="Times New Roman"/>
                <w:sz w:val="18"/>
              </w:rPr>
            </w:pPr>
          </w:p>
        </w:tc>
        <w:tc>
          <w:tcPr>
            <w:tcW w:w="1184" w:type="dxa"/>
          </w:tcPr>
          <w:p>
            <w:pPr>
              <w:pStyle w:val="TableParagraph"/>
              <w:spacing w:before="0"/>
              <w:jc w:val="left"/>
              <w:rPr>
                <w:rFonts w:ascii="Times New Roman"/>
                <w:sz w:val="18"/>
              </w:rPr>
            </w:pPr>
          </w:p>
        </w:tc>
        <w:tc>
          <w:tcPr>
            <w:tcW w:w="4732" w:type="dxa"/>
          </w:tcPr>
          <w:p>
            <w:pPr>
              <w:pStyle w:val="TableParagraph"/>
              <w:spacing w:before="3"/>
              <w:ind w:left="1449"/>
              <w:jc w:val="left"/>
              <w:rPr>
                <w:b/>
                <w:sz w:val="20"/>
              </w:rPr>
            </w:pPr>
            <w:r>
              <w:rPr>
                <w:b/>
                <w:sz w:val="20"/>
              </w:rPr>
              <w:t>Term</w:t>
            </w:r>
            <w:r>
              <w:rPr>
                <w:b/>
                <w:spacing w:val="-1"/>
                <w:sz w:val="20"/>
              </w:rPr>
              <w:t> </w:t>
            </w:r>
            <w:r>
              <w:rPr>
                <w:b/>
                <w:sz w:val="20"/>
              </w:rPr>
              <w:t>-</w:t>
            </w:r>
            <w:r>
              <w:rPr>
                <w:b/>
                <w:spacing w:val="-3"/>
                <w:sz w:val="20"/>
              </w:rPr>
              <w:t> </w:t>
            </w:r>
            <w:r>
              <w:rPr>
                <w:b/>
                <w:sz w:val="20"/>
              </w:rPr>
              <w:t>I</w:t>
            </w:r>
            <w:r>
              <w:rPr>
                <w:b/>
                <w:spacing w:val="63"/>
                <w:w w:val="150"/>
                <w:sz w:val="20"/>
              </w:rPr>
              <w:t> </w:t>
            </w:r>
            <w:r>
              <w:rPr>
                <w:b/>
                <w:sz w:val="20"/>
              </w:rPr>
              <w:t>Total</w:t>
            </w:r>
            <w:r>
              <w:rPr>
                <w:b/>
                <w:spacing w:val="-2"/>
                <w:sz w:val="20"/>
              </w:rPr>
              <w:t> Credits</w:t>
            </w:r>
          </w:p>
        </w:tc>
        <w:tc>
          <w:tcPr>
            <w:tcW w:w="843" w:type="dxa"/>
          </w:tcPr>
          <w:p>
            <w:pPr>
              <w:pStyle w:val="TableParagraph"/>
              <w:spacing w:before="3"/>
              <w:ind w:left="6" w:right="2"/>
              <w:rPr>
                <w:b/>
                <w:sz w:val="20"/>
              </w:rPr>
            </w:pPr>
            <w:r>
              <w:rPr>
                <w:b/>
                <w:spacing w:val="-5"/>
                <w:sz w:val="20"/>
              </w:rPr>
              <w:t>17</w:t>
            </w:r>
          </w:p>
        </w:tc>
      </w:tr>
      <w:tr>
        <w:trPr>
          <w:trHeight w:val="282" w:hRule="atLeast"/>
        </w:trPr>
        <w:tc>
          <w:tcPr>
            <w:tcW w:w="708"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7"/>
              <w:jc w:val="left"/>
              <w:rPr>
                <w:b/>
                <w:sz w:val="20"/>
              </w:rPr>
            </w:pPr>
          </w:p>
          <w:p>
            <w:pPr>
              <w:pStyle w:val="TableParagraph"/>
              <w:spacing w:before="0"/>
              <w:ind w:left="10" w:right="3"/>
              <w:rPr>
                <w:sz w:val="20"/>
              </w:rPr>
            </w:pPr>
            <w:r>
              <w:rPr>
                <w:spacing w:val="-10"/>
                <w:sz w:val="20"/>
              </w:rPr>
              <w:t>2</w:t>
            </w:r>
          </w:p>
        </w:tc>
        <w:tc>
          <w:tcPr>
            <w:tcW w:w="509" w:type="dxa"/>
          </w:tcPr>
          <w:p>
            <w:pPr>
              <w:pStyle w:val="TableParagraph"/>
              <w:ind w:left="10" w:right="1"/>
              <w:rPr>
                <w:sz w:val="20"/>
              </w:rPr>
            </w:pPr>
            <w:r>
              <w:rPr>
                <w:spacing w:val="-10"/>
                <w:sz w:val="20"/>
              </w:rPr>
              <w:t>1</w:t>
            </w:r>
          </w:p>
        </w:tc>
        <w:tc>
          <w:tcPr>
            <w:tcW w:w="1184" w:type="dxa"/>
          </w:tcPr>
          <w:p>
            <w:pPr>
              <w:pStyle w:val="TableParagraph"/>
              <w:ind w:left="7"/>
              <w:rPr>
                <w:sz w:val="20"/>
              </w:rPr>
            </w:pPr>
            <w:r>
              <w:rPr>
                <w:spacing w:val="-2"/>
                <w:sz w:val="20"/>
              </w:rPr>
              <w:t>D2G1C</w:t>
            </w:r>
          </w:p>
        </w:tc>
        <w:tc>
          <w:tcPr>
            <w:tcW w:w="4732" w:type="dxa"/>
          </w:tcPr>
          <w:p>
            <w:pPr>
              <w:pStyle w:val="TableParagraph"/>
              <w:ind w:left="104"/>
              <w:jc w:val="left"/>
              <w:rPr>
                <w:sz w:val="20"/>
              </w:rPr>
            </w:pPr>
            <w:r>
              <w:rPr>
                <w:sz w:val="20"/>
              </w:rPr>
              <w:t>Business</w:t>
            </w:r>
            <w:r>
              <w:rPr>
                <w:spacing w:val="-7"/>
                <w:sz w:val="20"/>
              </w:rPr>
              <w:t> </w:t>
            </w:r>
            <w:r>
              <w:rPr>
                <w:sz w:val="20"/>
              </w:rPr>
              <w:t>Ethics,</w:t>
            </w:r>
            <w:r>
              <w:rPr>
                <w:spacing w:val="-7"/>
                <w:sz w:val="20"/>
              </w:rPr>
              <w:t> </w:t>
            </w:r>
            <w:r>
              <w:rPr>
                <w:sz w:val="20"/>
              </w:rPr>
              <w:t>Governance</w:t>
            </w:r>
            <w:r>
              <w:rPr>
                <w:spacing w:val="-8"/>
                <w:sz w:val="20"/>
              </w:rPr>
              <w:t> </w:t>
            </w:r>
            <w:r>
              <w:rPr>
                <w:sz w:val="20"/>
              </w:rPr>
              <w:t>and</w:t>
            </w:r>
            <w:r>
              <w:rPr>
                <w:spacing w:val="-7"/>
                <w:sz w:val="20"/>
              </w:rPr>
              <w:t> </w:t>
            </w:r>
            <w:r>
              <w:rPr>
                <w:sz w:val="20"/>
              </w:rPr>
              <w:t>Social</w:t>
            </w:r>
            <w:r>
              <w:rPr>
                <w:spacing w:val="-7"/>
                <w:sz w:val="20"/>
              </w:rPr>
              <w:t> </w:t>
            </w:r>
            <w:r>
              <w:rPr>
                <w:spacing w:val="-2"/>
                <w:sz w:val="20"/>
              </w:rPr>
              <w:t>Responsibility</w:t>
            </w:r>
          </w:p>
        </w:tc>
        <w:tc>
          <w:tcPr>
            <w:tcW w:w="843" w:type="dxa"/>
          </w:tcPr>
          <w:p>
            <w:pPr>
              <w:pStyle w:val="TableParagraph"/>
              <w:ind w:left="6" w:right="2"/>
              <w:rPr>
                <w:sz w:val="20"/>
              </w:rPr>
            </w:pPr>
            <w:r>
              <w:rPr>
                <w:spacing w:val="-10"/>
                <w:sz w:val="20"/>
              </w:rPr>
              <w:t>2</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3"/>
              <w:ind w:left="10" w:right="1"/>
              <w:rPr>
                <w:sz w:val="20"/>
              </w:rPr>
            </w:pPr>
            <w:r>
              <w:rPr>
                <w:spacing w:val="-10"/>
                <w:sz w:val="20"/>
              </w:rPr>
              <w:t>2</w:t>
            </w:r>
          </w:p>
        </w:tc>
        <w:tc>
          <w:tcPr>
            <w:tcW w:w="1184" w:type="dxa"/>
          </w:tcPr>
          <w:p>
            <w:pPr>
              <w:pStyle w:val="TableParagraph"/>
              <w:spacing w:before="3"/>
              <w:ind w:left="7" w:right="3"/>
              <w:rPr>
                <w:sz w:val="20"/>
              </w:rPr>
            </w:pPr>
            <w:r>
              <w:rPr>
                <w:spacing w:val="-2"/>
                <w:sz w:val="20"/>
              </w:rPr>
              <w:t>D2S1C</w:t>
            </w:r>
          </w:p>
        </w:tc>
        <w:tc>
          <w:tcPr>
            <w:tcW w:w="4732" w:type="dxa"/>
          </w:tcPr>
          <w:p>
            <w:pPr>
              <w:pStyle w:val="TableParagraph"/>
              <w:spacing w:before="3"/>
              <w:ind w:left="104"/>
              <w:jc w:val="left"/>
              <w:rPr>
                <w:sz w:val="20"/>
              </w:rPr>
            </w:pPr>
            <w:r>
              <w:rPr>
                <w:sz w:val="20"/>
              </w:rPr>
              <w:t>Business</w:t>
            </w:r>
            <w:r>
              <w:rPr>
                <w:spacing w:val="-11"/>
                <w:sz w:val="20"/>
              </w:rPr>
              <w:t> </w:t>
            </w:r>
            <w:r>
              <w:rPr>
                <w:sz w:val="20"/>
              </w:rPr>
              <w:t>Information</w:t>
            </w:r>
            <w:r>
              <w:rPr>
                <w:spacing w:val="-11"/>
                <w:sz w:val="20"/>
              </w:rPr>
              <w:t> </w:t>
            </w:r>
            <w:r>
              <w:rPr>
                <w:spacing w:val="-2"/>
                <w:sz w:val="20"/>
              </w:rPr>
              <w:t>Systems</w:t>
            </w:r>
          </w:p>
        </w:tc>
        <w:tc>
          <w:tcPr>
            <w:tcW w:w="843" w:type="dxa"/>
          </w:tcPr>
          <w:p>
            <w:pPr>
              <w:pStyle w:val="TableParagraph"/>
              <w:spacing w:before="3"/>
              <w:ind w:left="6" w:right="2"/>
              <w:rPr>
                <w:sz w:val="20"/>
              </w:rPr>
            </w:pPr>
            <w:r>
              <w:rPr>
                <w:spacing w:val="-10"/>
                <w:sz w:val="20"/>
              </w:rPr>
              <w:t>3</w:t>
            </w:r>
          </w:p>
        </w:tc>
      </w:tr>
      <w:tr>
        <w:trPr>
          <w:trHeight w:val="282" w:hRule="atLeast"/>
        </w:trPr>
        <w:tc>
          <w:tcPr>
            <w:tcW w:w="708" w:type="dxa"/>
            <w:vMerge/>
            <w:tcBorders>
              <w:top w:val="nil"/>
            </w:tcBorders>
          </w:tcPr>
          <w:p>
            <w:pPr>
              <w:rPr>
                <w:sz w:val="2"/>
                <w:szCs w:val="2"/>
              </w:rPr>
            </w:pPr>
          </w:p>
        </w:tc>
        <w:tc>
          <w:tcPr>
            <w:tcW w:w="509" w:type="dxa"/>
          </w:tcPr>
          <w:p>
            <w:pPr>
              <w:pStyle w:val="TableParagraph"/>
              <w:ind w:left="10" w:right="1"/>
              <w:rPr>
                <w:sz w:val="20"/>
              </w:rPr>
            </w:pPr>
            <w:r>
              <w:rPr>
                <w:spacing w:val="-10"/>
                <w:sz w:val="20"/>
              </w:rPr>
              <w:t>3</w:t>
            </w:r>
          </w:p>
        </w:tc>
        <w:tc>
          <w:tcPr>
            <w:tcW w:w="1184" w:type="dxa"/>
          </w:tcPr>
          <w:p>
            <w:pPr>
              <w:pStyle w:val="TableParagraph"/>
              <w:ind w:left="7" w:right="3"/>
              <w:rPr>
                <w:sz w:val="20"/>
              </w:rPr>
            </w:pPr>
            <w:r>
              <w:rPr>
                <w:spacing w:val="-2"/>
                <w:sz w:val="20"/>
              </w:rPr>
              <w:t>D2F1C</w:t>
            </w:r>
          </w:p>
        </w:tc>
        <w:tc>
          <w:tcPr>
            <w:tcW w:w="4732" w:type="dxa"/>
          </w:tcPr>
          <w:p>
            <w:pPr>
              <w:pStyle w:val="TableParagraph"/>
              <w:ind w:left="104"/>
              <w:jc w:val="left"/>
              <w:rPr>
                <w:sz w:val="20"/>
              </w:rPr>
            </w:pPr>
            <w:r>
              <w:rPr>
                <w:sz w:val="20"/>
              </w:rPr>
              <w:t>Costing</w:t>
            </w:r>
            <w:r>
              <w:rPr>
                <w:spacing w:val="-9"/>
                <w:sz w:val="20"/>
              </w:rPr>
              <w:t> </w:t>
            </w:r>
            <w:r>
              <w:rPr>
                <w:sz w:val="20"/>
              </w:rPr>
              <w:t>for</w:t>
            </w:r>
            <w:r>
              <w:rPr>
                <w:spacing w:val="-8"/>
                <w:sz w:val="20"/>
              </w:rPr>
              <w:t> </w:t>
            </w:r>
            <w:r>
              <w:rPr>
                <w:sz w:val="20"/>
              </w:rPr>
              <w:t>Decision</w:t>
            </w:r>
            <w:r>
              <w:rPr>
                <w:spacing w:val="-8"/>
                <w:sz w:val="20"/>
              </w:rPr>
              <w:t> </w:t>
            </w:r>
            <w:r>
              <w:rPr>
                <w:spacing w:val="-2"/>
                <w:sz w:val="20"/>
              </w:rPr>
              <w:t>Making</w:t>
            </w:r>
          </w:p>
        </w:tc>
        <w:tc>
          <w:tcPr>
            <w:tcW w:w="843" w:type="dxa"/>
          </w:tcPr>
          <w:p>
            <w:pPr>
              <w:pStyle w:val="TableParagraph"/>
              <w:ind w:left="6" w:right="2"/>
              <w:rPr>
                <w:sz w:val="20"/>
              </w:rPr>
            </w:pPr>
            <w:r>
              <w:rPr>
                <w:spacing w:val="-10"/>
                <w:sz w:val="20"/>
              </w:rPr>
              <w:t>2</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3"/>
              <w:ind w:left="10" w:right="1"/>
              <w:rPr>
                <w:sz w:val="20"/>
              </w:rPr>
            </w:pPr>
            <w:r>
              <w:rPr>
                <w:spacing w:val="-10"/>
                <w:sz w:val="20"/>
              </w:rPr>
              <w:t>4</w:t>
            </w:r>
          </w:p>
        </w:tc>
        <w:tc>
          <w:tcPr>
            <w:tcW w:w="1184" w:type="dxa"/>
          </w:tcPr>
          <w:p>
            <w:pPr>
              <w:pStyle w:val="TableParagraph"/>
              <w:spacing w:before="3"/>
              <w:ind w:left="7"/>
              <w:rPr>
                <w:sz w:val="20"/>
              </w:rPr>
            </w:pPr>
            <w:r>
              <w:rPr>
                <w:spacing w:val="-2"/>
                <w:sz w:val="20"/>
              </w:rPr>
              <w:t>D2G2C</w:t>
            </w:r>
          </w:p>
        </w:tc>
        <w:tc>
          <w:tcPr>
            <w:tcW w:w="4732" w:type="dxa"/>
          </w:tcPr>
          <w:p>
            <w:pPr>
              <w:pStyle w:val="TableParagraph"/>
              <w:spacing w:before="3"/>
              <w:ind w:left="104"/>
              <w:jc w:val="left"/>
              <w:rPr>
                <w:sz w:val="20"/>
              </w:rPr>
            </w:pPr>
            <w:r>
              <w:rPr>
                <w:sz w:val="20"/>
              </w:rPr>
              <w:t>Essentials</w:t>
            </w:r>
            <w:r>
              <w:rPr>
                <w:spacing w:val="-6"/>
                <w:sz w:val="20"/>
              </w:rPr>
              <w:t> </w:t>
            </w:r>
            <w:r>
              <w:rPr>
                <w:sz w:val="20"/>
              </w:rPr>
              <w:t>of</w:t>
            </w:r>
            <w:r>
              <w:rPr>
                <w:spacing w:val="-7"/>
                <w:sz w:val="20"/>
              </w:rPr>
              <w:t> </w:t>
            </w:r>
            <w:r>
              <w:rPr>
                <w:sz w:val="20"/>
              </w:rPr>
              <w:t>Data</w:t>
            </w:r>
            <w:r>
              <w:rPr>
                <w:spacing w:val="-6"/>
                <w:sz w:val="20"/>
              </w:rPr>
              <w:t> </w:t>
            </w:r>
            <w:r>
              <w:rPr>
                <w:sz w:val="20"/>
              </w:rPr>
              <w:t>Analysis</w:t>
            </w:r>
            <w:r>
              <w:rPr>
                <w:spacing w:val="-5"/>
                <w:sz w:val="20"/>
              </w:rPr>
              <w:t> </w:t>
            </w:r>
            <w:r>
              <w:rPr>
                <w:sz w:val="20"/>
              </w:rPr>
              <w:t>for</w:t>
            </w:r>
            <w:r>
              <w:rPr>
                <w:spacing w:val="-7"/>
                <w:sz w:val="20"/>
              </w:rPr>
              <w:t> </w:t>
            </w:r>
            <w:r>
              <w:rPr>
                <w:sz w:val="20"/>
              </w:rPr>
              <w:t>Decision</w:t>
            </w:r>
            <w:r>
              <w:rPr>
                <w:spacing w:val="-6"/>
                <w:sz w:val="20"/>
              </w:rPr>
              <w:t> </w:t>
            </w:r>
            <w:r>
              <w:rPr>
                <w:spacing w:val="-2"/>
                <w:sz w:val="20"/>
              </w:rPr>
              <w:t>Making</w:t>
            </w:r>
          </w:p>
        </w:tc>
        <w:tc>
          <w:tcPr>
            <w:tcW w:w="843" w:type="dxa"/>
          </w:tcPr>
          <w:p>
            <w:pPr>
              <w:pStyle w:val="TableParagraph"/>
              <w:spacing w:before="3"/>
              <w:ind w:left="6" w:right="2"/>
              <w:rPr>
                <w:sz w:val="20"/>
              </w:rPr>
            </w:pPr>
            <w:r>
              <w:rPr>
                <w:spacing w:val="-10"/>
                <w:sz w:val="20"/>
              </w:rPr>
              <w:t>3</w:t>
            </w:r>
          </w:p>
        </w:tc>
      </w:tr>
      <w:tr>
        <w:trPr>
          <w:trHeight w:val="282" w:hRule="atLeast"/>
        </w:trPr>
        <w:tc>
          <w:tcPr>
            <w:tcW w:w="708" w:type="dxa"/>
            <w:vMerge/>
            <w:tcBorders>
              <w:top w:val="nil"/>
            </w:tcBorders>
          </w:tcPr>
          <w:p>
            <w:pPr>
              <w:rPr>
                <w:sz w:val="2"/>
                <w:szCs w:val="2"/>
              </w:rPr>
            </w:pPr>
          </w:p>
        </w:tc>
        <w:tc>
          <w:tcPr>
            <w:tcW w:w="509" w:type="dxa"/>
          </w:tcPr>
          <w:p>
            <w:pPr>
              <w:pStyle w:val="TableParagraph"/>
              <w:ind w:left="10" w:right="1"/>
              <w:rPr>
                <w:sz w:val="20"/>
              </w:rPr>
            </w:pPr>
            <w:r>
              <w:rPr>
                <w:spacing w:val="-10"/>
                <w:sz w:val="20"/>
              </w:rPr>
              <w:t>5</w:t>
            </w:r>
          </w:p>
        </w:tc>
        <w:tc>
          <w:tcPr>
            <w:tcW w:w="1184" w:type="dxa"/>
          </w:tcPr>
          <w:p>
            <w:pPr>
              <w:pStyle w:val="TableParagraph"/>
              <w:ind w:left="7" w:right="1"/>
              <w:rPr>
                <w:sz w:val="20"/>
              </w:rPr>
            </w:pPr>
            <w:r>
              <w:rPr>
                <w:spacing w:val="-2"/>
                <w:sz w:val="20"/>
              </w:rPr>
              <w:t>D2G3C</w:t>
            </w:r>
          </w:p>
        </w:tc>
        <w:tc>
          <w:tcPr>
            <w:tcW w:w="4732" w:type="dxa"/>
          </w:tcPr>
          <w:p>
            <w:pPr>
              <w:pStyle w:val="TableParagraph"/>
              <w:ind w:left="104"/>
              <w:jc w:val="left"/>
              <w:rPr>
                <w:sz w:val="20"/>
              </w:rPr>
            </w:pPr>
            <w:r>
              <w:rPr>
                <w:sz w:val="20"/>
              </w:rPr>
              <w:t>Managerial</w:t>
            </w:r>
            <w:r>
              <w:rPr>
                <w:spacing w:val="-11"/>
                <w:sz w:val="20"/>
              </w:rPr>
              <w:t> </w:t>
            </w:r>
            <w:r>
              <w:rPr>
                <w:sz w:val="20"/>
              </w:rPr>
              <w:t>Communication</w:t>
            </w:r>
            <w:r>
              <w:rPr>
                <w:spacing w:val="-7"/>
                <w:sz w:val="20"/>
              </w:rPr>
              <w:t> </w:t>
            </w:r>
            <w:r>
              <w:rPr>
                <w:sz w:val="20"/>
              </w:rPr>
              <w:t>–</w:t>
            </w:r>
            <w:r>
              <w:rPr>
                <w:spacing w:val="-9"/>
                <w:sz w:val="20"/>
              </w:rPr>
              <w:t> </w:t>
            </w:r>
            <w:r>
              <w:rPr>
                <w:spacing w:val="-5"/>
                <w:sz w:val="20"/>
              </w:rPr>
              <w:t>II</w:t>
            </w:r>
          </w:p>
        </w:tc>
        <w:tc>
          <w:tcPr>
            <w:tcW w:w="843" w:type="dxa"/>
          </w:tcPr>
          <w:p>
            <w:pPr>
              <w:pStyle w:val="TableParagraph"/>
              <w:ind w:left="6" w:right="2"/>
              <w:rPr>
                <w:sz w:val="20"/>
              </w:rPr>
            </w:pPr>
            <w:r>
              <w:rPr>
                <w:spacing w:val="-10"/>
                <w:sz w:val="20"/>
              </w:rPr>
              <w:t>2</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3"/>
              <w:ind w:left="10" w:right="1"/>
              <w:rPr>
                <w:sz w:val="20"/>
              </w:rPr>
            </w:pPr>
            <w:r>
              <w:rPr>
                <w:spacing w:val="-10"/>
                <w:sz w:val="20"/>
              </w:rPr>
              <w:t>6</w:t>
            </w:r>
          </w:p>
        </w:tc>
        <w:tc>
          <w:tcPr>
            <w:tcW w:w="1184" w:type="dxa"/>
          </w:tcPr>
          <w:p>
            <w:pPr>
              <w:pStyle w:val="TableParagraph"/>
              <w:spacing w:before="3"/>
              <w:ind w:left="7" w:right="1"/>
              <w:rPr>
                <w:sz w:val="20"/>
              </w:rPr>
            </w:pPr>
            <w:r>
              <w:rPr>
                <w:spacing w:val="-2"/>
                <w:sz w:val="20"/>
              </w:rPr>
              <w:t>D2M1C</w:t>
            </w:r>
          </w:p>
        </w:tc>
        <w:tc>
          <w:tcPr>
            <w:tcW w:w="4732" w:type="dxa"/>
          </w:tcPr>
          <w:p>
            <w:pPr>
              <w:pStyle w:val="TableParagraph"/>
              <w:spacing w:before="3"/>
              <w:ind w:left="104"/>
              <w:jc w:val="left"/>
              <w:rPr>
                <w:sz w:val="20"/>
              </w:rPr>
            </w:pPr>
            <w:r>
              <w:rPr>
                <w:sz w:val="20"/>
              </w:rPr>
              <w:t>Marketing</w:t>
            </w:r>
            <w:r>
              <w:rPr>
                <w:spacing w:val="-9"/>
                <w:sz w:val="20"/>
              </w:rPr>
              <w:t> </w:t>
            </w:r>
            <w:r>
              <w:rPr>
                <w:sz w:val="20"/>
              </w:rPr>
              <w:t>Management</w:t>
            </w:r>
            <w:r>
              <w:rPr>
                <w:spacing w:val="-6"/>
                <w:sz w:val="20"/>
              </w:rPr>
              <w:t> </w:t>
            </w:r>
            <w:r>
              <w:rPr>
                <w:sz w:val="20"/>
              </w:rPr>
              <w:t>–</w:t>
            </w:r>
            <w:r>
              <w:rPr>
                <w:spacing w:val="-9"/>
                <w:sz w:val="20"/>
              </w:rPr>
              <w:t> </w:t>
            </w:r>
            <w:r>
              <w:rPr>
                <w:spacing w:val="-5"/>
                <w:sz w:val="20"/>
              </w:rPr>
              <w:t>II</w:t>
            </w:r>
          </w:p>
        </w:tc>
        <w:tc>
          <w:tcPr>
            <w:tcW w:w="843" w:type="dxa"/>
          </w:tcPr>
          <w:p>
            <w:pPr>
              <w:pStyle w:val="TableParagraph"/>
              <w:spacing w:before="3"/>
              <w:ind w:left="6" w:right="2"/>
              <w:rPr>
                <w:sz w:val="20"/>
              </w:rPr>
            </w:pPr>
            <w:r>
              <w:rPr>
                <w:spacing w:val="-10"/>
                <w:sz w:val="20"/>
              </w:rPr>
              <w:t>2</w:t>
            </w:r>
          </w:p>
        </w:tc>
      </w:tr>
      <w:tr>
        <w:trPr>
          <w:trHeight w:val="282" w:hRule="atLeast"/>
        </w:trPr>
        <w:tc>
          <w:tcPr>
            <w:tcW w:w="708" w:type="dxa"/>
            <w:vMerge/>
            <w:tcBorders>
              <w:top w:val="nil"/>
            </w:tcBorders>
          </w:tcPr>
          <w:p>
            <w:pPr>
              <w:rPr>
                <w:sz w:val="2"/>
                <w:szCs w:val="2"/>
              </w:rPr>
            </w:pPr>
          </w:p>
        </w:tc>
        <w:tc>
          <w:tcPr>
            <w:tcW w:w="509" w:type="dxa"/>
          </w:tcPr>
          <w:p>
            <w:pPr>
              <w:pStyle w:val="TableParagraph"/>
              <w:ind w:left="10" w:right="1"/>
              <w:rPr>
                <w:sz w:val="20"/>
              </w:rPr>
            </w:pPr>
            <w:r>
              <w:rPr>
                <w:spacing w:val="-10"/>
                <w:sz w:val="20"/>
              </w:rPr>
              <w:t>7</w:t>
            </w:r>
          </w:p>
        </w:tc>
        <w:tc>
          <w:tcPr>
            <w:tcW w:w="1184" w:type="dxa"/>
          </w:tcPr>
          <w:p>
            <w:pPr>
              <w:pStyle w:val="TableParagraph"/>
              <w:ind w:left="7" w:right="1"/>
              <w:rPr>
                <w:sz w:val="20"/>
              </w:rPr>
            </w:pPr>
            <w:r>
              <w:rPr>
                <w:spacing w:val="-2"/>
                <w:sz w:val="20"/>
              </w:rPr>
              <w:t>D2X1C</w:t>
            </w:r>
          </w:p>
        </w:tc>
        <w:tc>
          <w:tcPr>
            <w:tcW w:w="4732" w:type="dxa"/>
          </w:tcPr>
          <w:p>
            <w:pPr>
              <w:pStyle w:val="TableParagraph"/>
              <w:ind w:left="104"/>
              <w:jc w:val="left"/>
              <w:rPr>
                <w:sz w:val="20"/>
              </w:rPr>
            </w:pPr>
            <w:r>
              <w:rPr>
                <w:sz w:val="20"/>
              </w:rPr>
              <w:t>Operations</w:t>
            </w:r>
            <w:r>
              <w:rPr>
                <w:spacing w:val="-10"/>
                <w:sz w:val="20"/>
              </w:rPr>
              <w:t> </w:t>
            </w:r>
            <w:r>
              <w:rPr>
                <w:sz w:val="20"/>
              </w:rPr>
              <w:t>Management</w:t>
            </w:r>
            <w:r>
              <w:rPr>
                <w:spacing w:val="-6"/>
                <w:sz w:val="20"/>
              </w:rPr>
              <w:t> </w:t>
            </w:r>
            <w:r>
              <w:rPr>
                <w:sz w:val="20"/>
              </w:rPr>
              <w:t>–</w:t>
            </w:r>
            <w:r>
              <w:rPr>
                <w:spacing w:val="-10"/>
                <w:sz w:val="20"/>
              </w:rPr>
              <w:t> I</w:t>
            </w:r>
          </w:p>
        </w:tc>
        <w:tc>
          <w:tcPr>
            <w:tcW w:w="843" w:type="dxa"/>
          </w:tcPr>
          <w:p>
            <w:pPr>
              <w:pStyle w:val="TableParagraph"/>
              <w:ind w:left="6" w:right="2"/>
              <w:rPr>
                <w:sz w:val="20"/>
              </w:rPr>
            </w:pPr>
            <w:r>
              <w:rPr>
                <w:spacing w:val="-10"/>
                <w:sz w:val="20"/>
              </w:rPr>
              <w:t>2</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4"/>
              <w:ind w:left="10" w:right="1"/>
              <w:rPr>
                <w:sz w:val="20"/>
              </w:rPr>
            </w:pPr>
            <w:r>
              <w:rPr>
                <w:spacing w:val="-10"/>
                <w:sz w:val="20"/>
              </w:rPr>
              <w:t>8</w:t>
            </w:r>
          </w:p>
        </w:tc>
        <w:tc>
          <w:tcPr>
            <w:tcW w:w="1184" w:type="dxa"/>
          </w:tcPr>
          <w:p>
            <w:pPr>
              <w:pStyle w:val="TableParagraph"/>
              <w:spacing w:before="4"/>
              <w:ind w:left="7" w:right="4"/>
              <w:rPr>
                <w:sz w:val="20"/>
              </w:rPr>
            </w:pPr>
            <w:r>
              <w:rPr>
                <w:spacing w:val="-2"/>
                <w:sz w:val="20"/>
              </w:rPr>
              <w:t>D2H1C</w:t>
            </w:r>
          </w:p>
        </w:tc>
        <w:tc>
          <w:tcPr>
            <w:tcW w:w="4732" w:type="dxa"/>
          </w:tcPr>
          <w:p>
            <w:pPr>
              <w:pStyle w:val="TableParagraph"/>
              <w:spacing w:before="4"/>
              <w:ind w:left="104"/>
              <w:jc w:val="left"/>
              <w:rPr>
                <w:sz w:val="20"/>
              </w:rPr>
            </w:pPr>
            <w:r>
              <w:rPr>
                <w:sz w:val="20"/>
              </w:rPr>
              <w:t>Understanding</w:t>
            </w:r>
            <w:r>
              <w:rPr>
                <w:spacing w:val="-10"/>
                <w:sz w:val="20"/>
              </w:rPr>
              <w:t> </w:t>
            </w:r>
            <w:r>
              <w:rPr>
                <w:sz w:val="20"/>
              </w:rPr>
              <w:t>People</w:t>
            </w:r>
            <w:r>
              <w:rPr>
                <w:spacing w:val="-10"/>
                <w:sz w:val="20"/>
              </w:rPr>
              <w:t> </w:t>
            </w:r>
            <w:r>
              <w:rPr>
                <w:sz w:val="20"/>
              </w:rPr>
              <w:t>in</w:t>
            </w:r>
            <w:r>
              <w:rPr>
                <w:spacing w:val="-9"/>
                <w:sz w:val="20"/>
              </w:rPr>
              <w:t> </w:t>
            </w:r>
            <w:r>
              <w:rPr>
                <w:spacing w:val="-2"/>
                <w:sz w:val="20"/>
              </w:rPr>
              <w:t>Organizations</w:t>
            </w:r>
          </w:p>
        </w:tc>
        <w:tc>
          <w:tcPr>
            <w:tcW w:w="843" w:type="dxa"/>
          </w:tcPr>
          <w:p>
            <w:pPr>
              <w:pStyle w:val="TableParagraph"/>
              <w:spacing w:before="4"/>
              <w:ind w:left="6" w:right="2"/>
              <w:rPr>
                <w:sz w:val="20"/>
              </w:rPr>
            </w:pPr>
            <w:r>
              <w:rPr>
                <w:spacing w:val="-10"/>
                <w:sz w:val="20"/>
              </w:rPr>
              <w:t>3</w:t>
            </w:r>
          </w:p>
        </w:tc>
      </w:tr>
      <w:tr>
        <w:trPr>
          <w:trHeight w:val="282" w:hRule="atLeast"/>
        </w:trPr>
        <w:tc>
          <w:tcPr>
            <w:tcW w:w="708" w:type="dxa"/>
            <w:vMerge/>
            <w:tcBorders>
              <w:top w:val="nil"/>
            </w:tcBorders>
          </w:tcPr>
          <w:p>
            <w:pPr>
              <w:rPr>
                <w:sz w:val="2"/>
                <w:szCs w:val="2"/>
              </w:rPr>
            </w:pPr>
          </w:p>
        </w:tc>
        <w:tc>
          <w:tcPr>
            <w:tcW w:w="509" w:type="dxa"/>
          </w:tcPr>
          <w:p>
            <w:pPr>
              <w:pStyle w:val="TableParagraph"/>
              <w:ind w:left="10" w:right="1"/>
              <w:rPr>
                <w:sz w:val="20"/>
              </w:rPr>
            </w:pPr>
            <w:r>
              <w:rPr>
                <w:spacing w:val="-10"/>
                <w:sz w:val="20"/>
              </w:rPr>
              <w:t>9</w:t>
            </w:r>
          </w:p>
        </w:tc>
        <w:tc>
          <w:tcPr>
            <w:tcW w:w="1184" w:type="dxa"/>
          </w:tcPr>
          <w:p>
            <w:pPr>
              <w:pStyle w:val="TableParagraph"/>
              <w:ind w:left="7" w:right="1"/>
              <w:rPr>
                <w:sz w:val="20"/>
              </w:rPr>
            </w:pPr>
            <w:r>
              <w:rPr>
                <w:spacing w:val="-2"/>
                <w:sz w:val="20"/>
              </w:rPr>
              <w:t>D2SRP1C</w:t>
            </w:r>
          </w:p>
        </w:tc>
        <w:tc>
          <w:tcPr>
            <w:tcW w:w="4732" w:type="dxa"/>
          </w:tcPr>
          <w:p>
            <w:pPr>
              <w:pStyle w:val="TableParagraph"/>
              <w:ind w:left="104"/>
              <w:jc w:val="left"/>
              <w:rPr>
                <w:sz w:val="20"/>
              </w:rPr>
            </w:pPr>
            <w:r>
              <w:rPr>
                <w:sz w:val="20"/>
              </w:rPr>
              <w:t>Socially</w:t>
            </w:r>
            <w:r>
              <w:rPr>
                <w:spacing w:val="-7"/>
                <w:sz w:val="20"/>
              </w:rPr>
              <w:t> </w:t>
            </w:r>
            <w:r>
              <w:rPr>
                <w:sz w:val="20"/>
              </w:rPr>
              <w:t>Relevant</w:t>
            </w:r>
            <w:r>
              <w:rPr>
                <w:spacing w:val="-7"/>
                <w:sz w:val="20"/>
              </w:rPr>
              <w:t> </w:t>
            </w:r>
            <w:r>
              <w:rPr>
                <w:sz w:val="20"/>
              </w:rPr>
              <w:t>Project</w:t>
            </w:r>
            <w:r>
              <w:rPr>
                <w:spacing w:val="-7"/>
                <w:sz w:val="20"/>
              </w:rPr>
              <w:t> </w:t>
            </w:r>
            <w:r>
              <w:rPr>
                <w:spacing w:val="-2"/>
                <w:sz w:val="20"/>
              </w:rPr>
              <w:t>(SRP)</w:t>
            </w:r>
          </w:p>
        </w:tc>
        <w:tc>
          <w:tcPr>
            <w:tcW w:w="843" w:type="dxa"/>
          </w:tcPr>
          <w:p>
            <w:pPr>
              <w:pStyle w:val="TableParagraph"/>
              <w:ind w:left="6" w:right="2"/>
              <w:rPr>
                <w:sz w:val="20"/>
              </w:rPr>
            </w:pPr>
            <w:r>
              <w:rPr>
                <w:spacing w:val="-10"/>
                <w:sz w:val="20"/>
              </w:rPr>
              <w:t>2</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3"/>
              <w:ind w:left="10" w:right="1"/>
              <w:rPr>
                <w:sz w:val="20"/>
              </w:rPr>
            </w:pPr>
            <w:r>
              <w:rPr>
                <w:spacing w:val="-5"/>
                <w:sz w:val="20"/>
              </w:rPr>
              <w:t>10</w:t>
            </w:r>
          </w:p>
        </w:tc>
        <w:tc>
          <w:tcPr>
            <w:tcW w:w="1184" w:type="dxa"/>
          </w:tcPr>
          <w:p>
            <w:pPr>
              <w:pStyle w:val="TableParagraph"/>
              <w:spacing w:before="3"/>
              <w:ind w:left="7" w:right="4"/>
              <w:rPr>
                <w:sz w:val="20"/>
              </w:rPr>
            </w:pPr>
            <w:r>
              <w:rPr>
                <w:spacing w:val="-2"/>
                <w:sz w:val="20"/>
              </w:rPr>
              <w:t>D2YWM1C</w:t>
            </w:r>
          </w:p>
        </w:tc>
        <w:tc>
          <w:tcPr>
            <w:tcW w:w="4732" w:type="dxa"/>
          </w:tcPr>
          <w:p>
            <w:pPr>
              <w:pStyle w:val="TableParagraph"/>
              <w:spacing w:before="3"/>
              <w:ind w:left="104"/>
              <w:jc w:val="left"/>
              <w:rPr>
                <w:sz w:val="20"/>
              </w:rPr>
            </w:pPr>
            <w:r>
              <w:rPr>
                <w:sz w:val="20"/>
              </w:rPr>
              <w:t>Yoga</w:t>
            </w:r>
            <w:r>
              <w:rPr>
                <w:spacing w:val="-7"/>
                <w:sz w:val="20"/>
              </w:rPr>
              <w:t> </w:t>
            </w:r>
            <w:r>
              <w:rPr>
                <w:sz w:val="20"/>
              </w:rPr>
              <w:t>&amp;</w:t>
            </w:r>
            <w:r>
              <w:rPr>
                <w:spacing w:val="-7"/>
                <w:sz w:val="20"/>
              </w:rPr>
              <w:t> </w:t>
            </w:r>
            <w:r>
              <w:rPr>
                <w:sz w:val="20"/>
              </w:rPr>
              <w:t>Wellness</w:t>
            </w:r>
            <w:r>
              <w:rPr>
                <w:spacing w:val="-6"/>
                <w:sz w:val="20"/>
              </w:rPr>
              <w:t> </w:t>
            </w:r>
            <w:r>
              <w:rPr>
                <w:spacing w:val="-2"/>
                <w:sz w:val="20"/>
              </w:rPr>
              <w:t>Management</w:t>
            </w:r>
          </w:p>
        </w:tc>
        <w:tc>
          <w:tcPr>
            <w:tcW w:w="843" w:type="dxa"/>
          </w:tcPr>
          <w:p>
            <w:pPr>
              <w:pStyle w:val="TableParagraph"/>
              <w:spacing w:before="3"/>
              <w:ind w:left="6" w:right="2"/>
              <w:rPr>
                <w:sz w:val="20"/>
              </w:rPr>
            </w:pPr>
            <w:r>
              <w:rPr>
                <w:spacing w:val="-10"/>
                <w:sz w:val="20"/>
              </w:rPr>
              <w:t>1</w:t>
            </w:r>
          </w:p>
        </w:tc>
      </w:tr>
      <w:tr>
        <w:trPr>
          <w:trHeight w:val="282" w:hRule="atLeast"/>
        </w:trPr>
        <w:tc>
          <w:tcPr>
            <w:tcW w:w="708" w:type="dxa"/>
            <w:vMerge/>
            <w:tcBorders>
              <w:top w:val="nil"/>
            </w:tcBorders>
          </w:tcPr>
          <w:p>
            <w:pPr>
              <w:rPr>
                <w:sz w:val="2"/>
                <w:szCs w:val="2"/>
              </w:rPr>
            </w:pPr>
          </w:p>
        </w:tc>
        <w:tc>
          <w:tcPr>
            <w:tcW w:w="509" w:type="dxa"/>
          </w:tcPr>
          <w:p>
            <w:pPr>
              <w:pStyle w:val="TableParagraph"/>
              <w:spacing w:before="0"/>
              <w:jc w:val="left"/>
              <w:rPr>
                <w:rFonts w:ascii="Times New Roman"/>
                <w:sz w:val="18"/>
              </w:rPr>
            </w:pPr>
          </w:p>
        </w:tc>
        <w:tc>
          <w:tcPr>
            <w:tcW w:w="1184" w:type="dxa"/>
          </w:tcPr>
          <w:p>
            <w:pPr>
              <w:pStyle w:val="TableParagraph"/>
              <w:spacing w:before="0"/>
              <w:jc w:val="left"/>
              <w:rPr>
                <w:rFonts w:ascii="Times New Roman"/>
                <w:sz w:val="18"/>
              </w:rPr>
            </w:pPr>
          </w:p>
        </w:tc>
        <w:tc>
          <w:tcPr>
            <w:tcW w:w="4732" w:type="dxa"/>
          </w:tcPr>
          <w:p>
            <w:pPr>
              <w:pStyle w:val="TableParagraph"/>
              <w:ind w:left="1422"/>
              <w:jc w:val="left"/>
              <w:rPr>
                <w:b/>
                <w:sz w:val="20"/>
              </w:rPr>
            </w:pPr>
            <w:r>
              <w:rPr>
                <w:b/>
                <w:sz w:val="20"/>
              </w:rPr>
              <w:t>Term</w:t>
            </w:r>
            <w:r>
              <w:rPr>
                <w:b/>
                <w:spacing w:val="-1"/>
                <w:sz w:val="20"/>
              </w:rPr>
              <w:t> </w:t>
            </w:r>
            <w:r>
              <w:rPr>
                <w:b/>
                <w:sz w:val="20"/>
              </w:rPr>
              <w:t>-</w:t>
            </w:r>
            <w:r>
              <w:rPr>
                <w:b/>
                <w:spacing w:val="-3"/>
                <w:sz w:val="20"/>
              </w:rPr>
              <w:t> </w:t>
            </w:r>
            <w:r>
              <w:rPr>
                <w:b/>
                <w:sz w:val="20"/>
              </w:rPr>
              <w:t>II</w:t>
            </w:r>
            <w:r>
              <w:rPr>
                <w:b/>
                <w:spacing w:val="61"/>
                <w:w w:val="150"/>
                <w:sz w:val="20"/>
              </w:rPr>
              <w:t> </w:t>
            </w:r>
            <w:r>
              <w:rPr>
                <w:b/>
                <w:sz w:val="20"/>
              </w:rPr>
              <w:t>Total</w:t>
            </w:r>
            <w:r>
              <w:rPr>
                <w:b/>
                <w:spacing w:val="-2"/>
                <w:sz w:val="20"/>
              </w:rPr>
              <w:t> Credits</w:t>
            </w:r>
          </w:p>
        </w:tc>
        <w:tc>
          <w:tcPr>
            <w:tcW w:w="843" w:type="dxa"/>
          </w:tcPr>
          <w:p>
            <w:pPr>
              <w:pStyle w:val="TableParagraph"/>
              <w:ind w:left="6" w:right="2"/>
              <w:rPr>
                <w:b/>
                <w:sz w:val="20"/>
              </w:rPr>
            </w:pPr>
            <w:r>
              <w:rPr>
                <w:b/>
                <w:spacing w:val="-5"/>
                <w:sz w:val="20"/>
              </w:rPr>
              <w:t>22</w:t>
            </w:r>
          </w:p>
        </w:tc>
      </w:tr>
      <w:tr>
        <w:trPr>
          <w:trHeight w:val="285" w:hRule="atLeast"/>
        </w:trPr>
        <w:tc>
          <w:tcPr>
            <w:tcW w:w="708"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105"/>
              <w:jc w:val="left"/>
              <w:rPr>
                <w:b/>
                <w:sz w:val="20"/>
              </w:rPr>
            </w:pPr>
          </w:p>
          <w:p>
            <w:pPr>
              <w:pStyle w:val="TableParagraph"/>
              <w:spacing w:before="0"/>
              <w:ind w:left="10" w:right="3"/>
              <w:rPr>
                <w:sz w:val="20"/>
              </w:rPr>
            </w:pPr>
            <w:r>
              <w:rPr>
                <w:spacing w:val="-10"/>
                <w:sz w:val="20"/>
              </w:rPr>
              <w:t>3</w:t>
            </w:r>
          </w:p>
        </w:tc>
        <w:tc>
          <w:tcPr>
            <w:tcW w:w="509" w:type="dxa"/>
          </w:tcPr>
          <w:p>
            <w:pPr>
              <w:pStyle w:val="TableParagraph"/>
              <w:spacing w:before="3"/>
              <w:ind w:left="10" w:right="1"/>
              <w:rPr>
                <w:sz w:val="20"/>
              </w:rPr>
            </w:pPr>
            <w:r>
              <w:rPr>
                <w:spacing w:val="-10"/>
                <w:sz w:val="20"/>
              </w:rPr>
              <w:t>1</w:t>
            </w:r>
          </w:p>
        </w:tc>
        <w:tc>
          <w:tcPr>
            <w:tcW w:w="1184" w:type="dxa"/>
          </w:tcPr>
          <w:p>
            <w:pPr>
              <w:pStyle w:val="TableParagraph"/>
              <w:spacing w:before="3"/>
              <w:ind w:left="7" w:right="3"/>
              <w:rPr>
                <w:sz w:val="20"/>
              </w:rPr>
            </w:pPr>
            <w:r>
              <w:rPr>
                <w:spacing w:val="-2"/>
                <w:sz w:val="20"/>
              </w:rPr>
              <w:t>D3F1C</w:t>
            </w:r>
          </w:p>
        </w:tc>
        <w:tc>
          <w:tcPr>
            <w:tcW w:w="4732" w:type="dxa"/>
          </w:tcPr>
          <w:p>
            <w:pPr>
              <w:pStyle w:val="TableParagraph"/>
              <w:spacing w:before="3"/>
              <w:ind w:left="104"/>
              <w:jc w:val="left"/>
              <w:rPr>
                <w:sz w:val="20"/>
              </w:rPr>
            </w:pPr>
            <w:r>
              <w:rPr>
                <w:spacing w:val="-2"/>
                <w:sz w:val="20"/>
              </w:rPr>
              <w:t>Corporate</w:t>
            </w:r>
            <w:r>
              <w:rPr>
                <w:spacing w:val="5"/>
                <w:sz w:val="20"/>
              </w:rPr>
              <w:t> </w:t>
            </w:r>
            <w:r>
              <w:rPr>
                <w:spacing w:val="-2"/>
                <w:sz w:val="20"/>
              </w:rPr>
              <w:t>Finance</w:t>
            </w:r>
          </w:p>
        </w:tc>
        <w:tc>
          <w:tcPr>
            <w:tcW w:w="843" w:type="dxa"/>
          </w:tcPr>
          <w:p>
            <w:pPr>
              <w:pStyle w:val="TableParagraph"/>
              <w:spacing w:before="3"/>
              <w:ind w:left="6" w:right="2"/>
              <w:rPr>
                <w:sz w:val="20"/>
              </w:rPr>
            </w:pPr>
            <w:r>
              <w:rPr>
                <w:spacing w:val="-10"/>
                <w:sz w:val="20"/>
              </w:rPr>
              <w:t>3</w:t>
            </w:r>
          </w:p>
        </w:tc>
      </w:tr>
      <w:tr>
        <w:trPr>
          <w:trHeight w:val="282" w:hRule="atLeast"/>
        </w:trPr>
        <w:tc>
          <w:tcPr>
            <w:tcW w:w="708" w:type="dxa"/>
            <w:vMerge/>
            <w:tcBorders>
              <w:top w:val="nil"/>
            </w:tcBorders>
          </w:tcPr>
          <w:p>
            <w:pPr>
              <w:rPr>
                <w:sz w:val="2"/>
                <w:szCs w:val="2"/>
              </w:rPr>
            </w:pPr>
          </w:p>
        </w:tc>
        <w:tc>
          <w:tcPr>
            <w:tcW w:w="509" w:type="dxa"/>
          </w:tcPr>
          <w:p>
            <w:pPr>
              <w:pStyle w:val="TableParagraph"/>
              <w:ind w:left="10" w:right="1"/>
              <w:rPr>
                <w:sz w:val="20"/>
              </w:rPr>
            </w:pPr>
            <w:r>
              <w:rPr>
                <w:spacing w:val="-10"/>
                <w:sz w:val="20"/>
              </w:rPr>
              <w:t>2</w:t>
            </w:r>
          </w:p>
        </w:tc>
        <w:tc>
          <w:tcPr>
            <w:tcW w:w="1184" w:type="dxa"/>
          </w:tcPr>
          <w:p>
            <w:pPr>
              <w:pStyle w:val="TableParagraph"/>
              <w:ind w:left="7" w:right="1"/>
              <w:rPr>
                <w:sz w:val="20"/>
              </w:rPr>
            </w:pPr>
            <w:r>
              <w:rPr>
                <w:spacing w:val="-2"/>
                <w:sz w:val="20"/>
              </w:rPr>
              <w:t>D3G1C</w:t>
            </w:r>
          </w:p>
        </w:tc>
        <w:tc>
          <w:tcPr>
            <w:tcW w:w="4732" w:type="dxa"/>
          </w:tcPr>
          <w:p>
            <w:pPr>
              <w:pStyle w:val="TableParagraph"/>
              <w:ind w:left="104"/>
              <w:jc w:val="left"/>
              <w:rPr>
                <w:sz w:val="20"/>
              </w:rPr>
            </w:pPr>
            <w:r>
              <w:rPr>
                <w:spacing w:val="-2"/>
                <w:sz w:val="20"/>
              </w:rPr>
              <w:t>International</w:t>
            </w:r>
            <w:r>
              <w:rPr>
                <w:spacing w:val="10"/>
                <w:sz w:val="20"/>
              </w:rPr>
              <w:t> </w:t>
            </w:r>
            <w:r>
              <w:rPr>
                <w:spacing w:val="-2"/>
                <w:sz w:val="20"/>
              </w:rPr>
              <w:t>Business</w:t>
            </w:r>
          </w:p>
        </w:tc>
        <w:tc>
          <w:tcPr>
            <w:tcW w:w="843" w:type="dxa"/>
          </w:tcPr>
          <w:p>
            <w:pPr>
              <w:pStyle w:val="TableParagraph"/>
              <w:ind w:left="6" w:right="2"/>
              <w:rPr>
                <w:sz w:val="20"/>
              </w:rPr>
            </w:pPr>
            <w:r>
              <w:rPr>
                <w:spacing w:val="-10"/>
                <w:sz w:val="20"/>
              </w:rPr>
              <w:t>2</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3"/>
              <w:ind w:left="10" w:right="1"/>
              <w:rPr>
                <w:sz w:val="20"/>
              </w:rPr>
            </w:pPr>
            <w:r>
              <w:rPr>
                <w:spacing w:val="-10"/>
                <w:sz w:val="20"/>
              </w:rPr>
              <w:t>3</w:t>
            </w:r>
          </w:p>
        </w:tc>
        <w:tc>
          <w:tcPr>
            <w:tcW w:w="1184" w:type="dxa"/>
          </w:tcPr>
          <w:p>
            <w:pPr>
              <w:pStyle w:val="TableParagraph"/>
              <w:spacing w:before="3"/>
              <w:ind w:left="7" w:right="3"/>
              <w:rPr>
                <w:sz w:val="20"/>
              </w:rPr>
            </w:pPr>
            <w:r>
              <w:rPr>
                <w:spacing w:val="-2"/>
                <w:sz w:val="20"/>
              </w:rPr>
              <w:t>D3KS1C</w:t>
            </w:r>
          </w:p>
        </w:tc>
        <w:tc>
          <w:tcPr>
            <w:tcW w:w="4732" w:type="dxa"/>
          </w:tcPr>
          <w:p>
            <w:pPr>
              <w:pStyle w:val="TableParagraph"/>
              <w:spacing w:before="3"/>
              <w:ind w:left="104"/>
              <w:jc w:val="left"/>
              <w:rPr>
                <w:sz w:val="20"/>
              </w:rPr>
            </w:pPr>
            <w:r>
              <w:rPr>
                <w:sz w:val="20"/>
              </w:rPr>
              <w:t>Knowledge</w:t>
            </w:r>
            <w:r>
              <w:rPr>
                <w:spacing w:val="-12"/>
                <w:sz w:val="20"/>
              </w:rPr>
              <w:t> </w:t>
            </w:r>
            <w:r>
              <w:rPr>
                <w:spacing w:val="-2"/>
                <w:sz w:val="20"/>
              </w:rPr>
              <w:t>Seminar</w:t>
            </w:r>
          </w:p>
        </w:tc>
        <w:tc>
          <w:tcPr>
            <w:tcW w:w="843" w:type="dxa"/>
          </w:tcPr>
          <w:p>
            <w:pPr>
              <w:pStyle w:val="TableParagraph"/>
              <w:spacing w:before="3"/>
              <w:ind w:left="6" w:right="2"/>
              <w:rPr>
                <w:sz w:val="20"/>
              </w:rPr>
            </w:pPr>
            <w:r>
              <w:rPr>
                <w:spacing w:val="-10"/>
                <w:sz w:val="20"/>
              </w:rPr>
              <w:t>2</w:t>
            </w:r>
          </w:p>
        </w:tc>
      </w:tr>
      <w:tr>
        <w:trPr>
          <w:trHeight w:val="282" w:hRule="atLeast"/>
        </w:trPr>
        <w:tc>
          <w:tcPr>
            <w:tcW w:w="708" w:type="dxa"/>
            <w:vMerge/>
            <w:tcBorders>
              <w:top w:val="nil"/>
            </w:tcBorders>
          </w:tcPr>
          <w:p>
            <w:pPr>
              <w:rPr>
                <w:sz w:val="2"/>
                <w:szCs w:val="2"/>
              </w:rPr>
            </w:pPr>
          </w:p>
        </w:tc>
        <w:tc>
          <w:tcPr>
            <w:tcW w:w="509" w:type="dxa"/>
          </w:tcPr>
          <w:p>
            <w:pPr>
              <w:pStyle w:val="TableParagraph"/>
              <w:ind w:left="10" w:right="1"/>
              <w:rPr>
                <w:sz w:val="20"/>
              </w:rPr>
            </w:pPr>
            <w:r>
              <w:rPr>
                <w:spacing w:val="-10"/>
                <w:sz w:val="20"/>
              </w:rPr>
              <w:t>4</w:t>
            </w:r>
          </w:p>
        </w:tc>
        <w:tc>
          <w:tcPr>
            <w:tcW w:w="1184" w:type="dxa"/>
          </w:tcPr>
          <w:p>
            <w:pPr>
              <w:pStyle w:val="TableParagraph"/>
              <w:ind w:left="7" w:right="1"/>
              <w:rPr>
                <w:sz w:val="20"/>
              </w:rPr>
            </w:pPr>
            <w:r>
              <w:rPr>
                <w:spacing w:val="-2"/>
                <w:sz w:val="20"/>
              </w:rPr>
              <w:t>D3G2C</w:t>
            </w:r>
          </w:p>
        </w:tc>
        <w:tc>
          <w:tcPr>
            <w:tcW w:w="4732" w:type="dxa"/>
          </w:tcPr>
          <w:p>
            <w:pPr>
              <w:pStyle w:val="TableParagraph"/>
              <w:ind w:left="104"/>
              <w:jc w:val="left"/>
              <w:rPr>
                <w:sz w:val="20"/>
              </w:rPr>
            </w:pPr>
            <w:r>
              <w:rPr>
                <w:spacing w:val="-2"/>
                <w:sz w:val="20"/>
              </w:rPr>
              <w:t>Macroeconomics</w:t>
            </w:r>
          </w:p>
        </w:tc>
        <w:tc>
          <w:tcPr>
            <w:tcW w:w="843" w:type="dxa"/>
          </w:tcPr>
          <w:p>
            <w:pPr>
              <w:pStyle w:val="TableParagraph"/>
              <w:ind w:left="6" w:right="2"/>
              <w:rPr>
                <w:sz w:val="20"/>
              </w:rPr>
            </w:pPr>
            <w:r>
              <w:rPr>
                <w:spacing w:val="-10"/>
                <w:sz w:val="20"/>
              </w:rPr>
              <w:t>3</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3"/>
              <w:ind w:left="10" w:right="1"/>
              <w:rPr>
                <w:sz w:val="20"/>
              </w:rPr>
            </w:pPr>
            <w:r>
              <w:rPr>
                <w:spacing w:val="-10"/>
                <w:sz w:val="20"/>
              </w:rPr>
              <w:t>5</w:t>
            </w:r>
          </w:p>
        </w:tc>
        <w:tc>
          <w:tcPr>
            <w:tcW w:w="1184" w:type="dxa"/>
          </w:tcPr>
          <w:p>
            <w:pPr>
              <w:pStyle w:val="TableParagraph"/>
              <w:spacing w:before="3"/>
              <w:ind w:left="7" w:right="1"/>
              <w:rPr>
                <w:sz w:val="20"/>
              </w:rPr>
            </w:pPr>
            <w:r>
              <w:rPr>
                <w:spacing w:val="-2"/>
                <w:sz w:val="20"/>
              </w:rPr>
              <w:t>D3M1C</w:t>
            </w:r>
          </w:p>
        </w:tc>
        <w:tc>
          <w:tcPr>
            <w:tcW w:w="4732" w:type="dxa"/>
          </w:tcPr>
          <w:p>
            <w:pPr>
              <w:pStyle w:val="TableParagraph"/>
              <w:spacing w:before="3"/>
              <w:ind w:left="104"/>
              <w:jc w:val="left"/>
              <w:rPr>
                <w:sz w:val="20"/>
              </w:rPr>
            </w:pPr>
            <w:r>
              <w:rPr>
                <w:spacing w:val="-2"/>
                <w:sz w:val="20"/>
              </w:rPr>
              <w:t>Marketing</w:t>
            </w:r>
            <w:r>
              <w:rPr>
                <w:spacing w:val="5"/>
                <w:sz w:val="20"/>
              </w:rPr>
              <w:t> </w:t>
            </w:r>
            <w:r>
              <w:rPr>
                <w:spacing w:val="-2"/>
                <w:sz w:val="20"/>
              </w:rPr>
              <w:t>Research</w:t>
            </w:r>
          </w:p>
        </w:tc>
        <w:tc>
          <w:tcPr>
            <w:tcW w:w="843" w:type="dxa"/>
          </w:tcPr>
          <w:p>
            <w:pPr>
              <w:pStyle w:val="TableParagraph"/>
              <w:spacing w:before="3"/>
              <w:ind w:left="6" w:right="2"/>
              <w:rPr>
                <w:sz w:val="20"/>
              </w:rPr>
            </w:pPr>
            <w:r>
              <w:rPr>
                <w:spacing w:val="-10"/>
                <w:sz w:val="20"/>
              </w:rPr>
              <w:t>2</w:t>
            </w:r>
          </w:p>
        </w:tc>
      </w:tr>
      <w:tr>
        <w:trPr>
          <w:trHeight w:val="283" w:hRule="atLeast"/>
        </w:trPr>
        <w:tc>
          <w:tcPr>
            <w:tcW w:w="708" w:type="dxa"/>
            <w:vMerge/>
            <w:tcBorders>
              <w:top w:val="nil"/>
            </w:tcBorders>
          </w:tcPr>
          <w:p>
            <w:pPr>
              <w:rPr>
                <w:sz w:val="2"/>
                <w:szCs w:val="2"/>
              </w:rPr>
            </w:pPr>
          </w:p>
        </w:tc>
        <w:tc>
          <w:tcPr>
            <w:tcW w:w="509" w:type="dxa"/>
          </w:tcPr>
          <w:p>
            <w:pPr>
              <w:pStyle w:val="TableParagraph"/>
              <w:ind w:left="10" w:right="1"/>
              <w:rPr>
                <w:sz w:val="20"/>
              </w:rPr>
            </w:pPr>
            <w:r>
              <w:rPr>
                <w:spacing w:val="-10"/>
                <w:sz w:val="20"/>
              </w:rPr>
              <w:t>6</w:t>
            </w:r>
          </w:p>
        </w:tc>
        <w:tc>
          <w:tcPr>
            <w:tcW w:w="1184" w:type="dxa"/>
          </w:tcPr>
          <w:p>
            <w:pPr>
              <w:pStyle w:val="TableParagraph"/>
              <w:ind w:left="7" w:right="1"/>
              <w:rPr>
                <w:sz w:val="20"/>
              </w:rPr>
            </w:pPr>
            <w:r>
              <w:rPr>
                <w:spacing w:val="-2"/>
                <w:sz w:val="20"/>
              </w:rPr>
              <w:t>D3X1C</w:t>
            </w:r>
          </w:p>
        </w:tc>
        <w:tc>
          <w:tcPr>
            <w:tcW w:w="4732" w:type="dxa"/>
          </w:tcPr>
          <w:p>
            <w:pPr>
              <w:pStyle w:val="TableParagraph"/>
              <w:ind w:left="104"/>
              <w:jc w:val="left"/>
              <w:rPr>
                <w:sz w:val="20"/>
              </w:rPr>
            </w:pPr>
            <w:r>
              <w:rPr>
                <w:sz w:val="20"/>
              </w:rPr>
              <w:t>Operations</w:t>
            </w:r>
            <w:r>
              <w:rPr>
                <w:spacing w:val="-10"/>
                <w:sz w:val="20"/>
              </w:rPr>
              <w:t> </w:t>
            </w:r>
            <w:r>
              <w:rPr>
                <w:sz w:val="20"/>
              </w:rPr>
              <w:t>Management</w:t>
            </w:r>
            <w:r>
              <w:rPr>
                <w:spacing w:val="-6"/>
                <w:sz w:val="20"/>
              </w:rPr>
              <w:t> </w:t>
            </w:r>
            <w:r>
              <w:rPr>
                <w:sz w:val="20"/>
              </w:rPr>
              <w:t>–</w:t>
            </w:r>
            <w:r>
              <w:rPr>
                <w:spacing w:val="-10"/>
                <w:sz w:val="20"/>
              </w:rPr>
              <w:t> </w:t>
            </w:r>
            <w:r>
              <w:rPr>
                <w:spacing w:val="-5"/>
                <w:sz w:val="20"/>
              </w:rPr>
              <w:t>II</w:t>
            </w:r>
          </w:p>
        </w:tc>
        <w:tc>
          <w:tcPr>
            <w:tcW w:w="843" w:type="dxa"/>
          </w:tcPr>
          <w:p>
            <w:pPr>
              <w:pStyle w:val="TableParagraph"/>
              <w:ind w:left="6" w:right="2"/>
              <w:rPr>
                <w:sz w:val="20"/>
              </w:rPr>
            </w:pPr>
            <w:r>
              <w:rPr>
                <w:spacing w:val="-10"/>
                <w:sz w:val="20"/>
              </w:rPr>
              <w:t>1</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3"/>
              <w:ind w:left="10" w:right="1"/>
              <w:rPr>
                <w:sz w:val="20"/>
              </w:rPr>
            </w:pPr>
            <w:r>
              <w:rPr>
                <w:spacing w:val="-10"/>
                <w:sz w:val="20"/>
              </w:rPr>
              <w:t>7</w:t>
            </w:r>
          </w:p>
        </w:tc>
        <w:tc>
          <w:tcPr>
            <w:tcW w:w="1184" w:type="dxa"/>
          </w:tcPr>
          <w:p>
            <w:pPr>
              <w:pStyle w:val="TableParagraph"/>
              <w:spacing w:before="3"/>
              <w:ind w:left="7" w:right="4"/>
              <w:rPr>
                <w:sz w:val="20"/>
              </w:rPr>
            </w:pPr>
            <w:r>
              <w:rPr>
                <w:spacing w:val="-2"/>
                <w:sz w:val="20"/>
              </w:rPr>
              <w:t>D3H1C</w:t>
            </w:r>
          </w:p>
        </w:tc>
        <w:tc>
          <w:tcPr>
            <w:tcW w:w="4732" w:type="dxa"/>
          </w:tcPr>
          <w:p>
            <w:pPr>
              <w:pStyle w:val="TableParagraph"/>
              <w:spacing w:before="3"/>
              <w:ind w:left="104"/>
              <w:jc w:val="left"/>
              <w:rPr>
                <w:sz w:val="20"/>
              </w:rPr>
            </w:pPr>
            <w:r>
              <w:rPr>
                <w:spacing w:val="-2"/>
                <w:sz w:val="20"/>
              </w:rPr>
              <w:t>Organizational</w:t>
            </w:r>
            <w:r>
              <w:rPr>
                <w:spacing w:val="11"/>
                <w:sz w:val="20"/>
              </w:rPr>
              <w:t> </w:t>
            </w:r>
            <w:r>
              <w:rPr>
                <w:spacing w:val="-2"/>
                <w:sz w:val="20"/>
              </w:rPr>
              <w:t>Dynamics</w:t>
            </w:r>
          </w:p>
        </w:tc>
        <w:tc>
          <w:tcPr>
            <w:tcW w:w="843" w:type="dxa"/>
          </w:tcPr>
          <w:p>
            <w:pPr>
              <w:pStyle w:val="TableParagraph"/>
              <w:spacing w:before="3"/>
              <w:ind w:left="6" w:right="2"/>
              <w:rPr>
                <w:sz w:val="20"/>
              </w:rPr>
            </w:pPr>
            <w:r>
              <w:rPr>
                <w:spacing w:val="-10"/>
                <w:sz w:val="20"/>
              </w:rPr>
              <w:t>2</w:t>
            </w:r>
          </w:p>
        </w:tc>
      </w:tr>
      <w:tr>
        <w:trPr>
          <w:trHeight w:val="282" w:hRule="atLeast"/>
        </w:trPr>
        <w:tc>
          <w:tcPr>
            <w:tcW w:w="708" w:type="dxa"/>
            <w:vMerge/>
            <w:tcBorders>
              <w:top w:val="nil"/>
            </w:tcBorders>
          </w:tcPr>
          <w:p>
            <w:pPr>
              <w:rPr>
                <w:sz w:val="2"/>
                <w:szCs w:val="2"/>
              </w:rPr>
            </w:pPr>
          </w:p>
        </w:tc>
        <w:tc>
          <w:tcPr>
            <w:tcW w:w="509" w:type="dxa"/>
          </w:tcPr>
          <w:p>
            <w:pPr>
              <w:pStyle w:val="TableParagraph"/>
              <w:ind w:left="10" w:right="1"/>
              <w:rPr>
                <w:sz w:val="20"/>
              </w:rPr>
            </w:pPr>
            <w:r>
              <w:rPr>
                <w:spacing w:val="-10"/>
                <w:sz w:val="20"/>
              </w:rPr>
              <w:t>8</w:t>
            </w:r>
          </w:p>
        </w:tc>
        <w:tc>
          <w:tcPr>
            <w:tcW w:w="1184" w:type="dxa"/>
          </w:tcPr>
          <w:p>
            <w:pPr>
              <w:pStyle w:val="TableParagraph"/>
              <w:ind w:left="7"/>
              <w:rPr>
                <w:sz w:val="20"/>
              </w:rPr>
            </w:pPr>
            <w:r>
              <w:rPr>
                <w:spacing w:val="-4"/>
                <w:sz w:val="20"/>
              </w:rPr>
              <w:t>D3X2C</w:t>
            </w:r>
          </w:p>
        </w:tc>
        <w:tc>
          <w:tcPr>
            <w:tcW w:w="4732" w:type="dxa"/>
          </w:tcPr>
          <w:p>
            <w:pPr>
              <w:pStyle w:val="TableParagraph"/>
              <w:ind w:left="104"/>
              <w:jc w:val="left"/>
              <w:rPr>
                <w:sz w:val="20"/>
              </w:rPr>
            </w:pPr>
            <w:r>
              <w:rPr>
                <w:sz w:val="20"/>
              </w:rPr>
              <w:t>Project</w:t>
            </w:r>
            <w:r>
              <w:rPr>
                <w:spacing w:val="-9"/>
                <w:sz w:val="20"/>
              </w:rPr>
              <w:t> </w:t>
            </w:r>
            <w:r>
              <w:rPr>
                <w:spacing w:val="-2"/>
                <w:sz w:val="20"/>
              </w:rPr>
              <w:t>Management</w:t>
            </w:r>
          </w:p>
        </w:tc>
        <w:tc>
          <w:tcPr>
            <w:tcW w:w="843" w:type="dxa"/>
          </w:tcPr>
          <w:p>
            <w:pPr>
              <w:pStyle w:val="TableParagraph"/>
              <w:ind w:left="6" w:right="2"/>
              <w:rPr>
                <w:sz w:val="20"/>
              </w:rPr>
            </w:pPr>
            <w:r>
              <w:rPr>
                <w:spacing w:val="-10"/>
                <w:sz w:val="20"/>
              </w:rPr>
              <w:t>3</w:t>
            </w:r>
          </w:p>
        </w:tc>
      </w:tr>
      <w:tr>
        <w:trPr>
          <w:trHeight w:val="285" w:hRule="atLeast"/>
        </w:trPr>
        <w:tc>
          <w:tcPr>
            <w:tcW w:w="708" w:type="dxa"/>
            <w:vMerge/>
            <w:tcBorders>
              <w:top w:val="nil"/>
            </w:tcBorders>
          </w:tcPr>
          <w:p>
            <w:pPr>
              <w:rPr>
                <w:sz w:val="2"/>
                <w:szCs w:val="2"/>
              </w:rPr>
            </w:pPr>
          </w:p>
        </w:tc>
        <w:tc>
          <w:tcPr>
            <w:tcW w:w="509" w:type="dxa"/>
          </w:tcPr>
          <w:p>
            <w:pPr>
              <w:pStyle w:val="TableParagraph"/>
              <w:spacing w:before="3"/>
              <w:ind w:left="10" w:right="1"/>
              <w:rPr>
                <w:sz w:val="20"/>
              </w:rPr>
            </w:pPr>
            <w:r>
              <w:rPr>
                <w:spacing w:val="-10"/>
                <w:sz w:val="20"/>
              </w:rPr>
              <w:t>9</w:t>
            </w:r>
          </w:p>
        </w:tc>
        <w:tc>
          <w:tcPr>
            <w:tcW w:w="1184" w:type="dxa"/>
          </w:tcPr>
          <w:p>
            <w:pPr>
              <w:pStyle w:val="TableParagraph"/>
              <w:spacing w:before="3"/>
              <w:ind w:left="7"/>
              <w:rPr>
                <w:sz w:val="20"/>
              </w:rPr>
            </w:pPr>
            <w:r>
              <w:rPr>
                <w:spacing w:val="-2"/>
                <w:sz w:val="20"/>
              </w:rPr>
              <w:t>D3G3C</w:t>
            </w:r>
          </w:p>
        </w:tc>
        <w:tc>
          <w:tcPr>
            <w:tcW w:w="4732" w:type="dxa"/>
          </w:tcPr>
          <w:p>
            <w:pPr>
              <w:pStyle w:val="TableParagraph"/>
              <w:spacing w:before="3"/>
              <w:ind w:left="104"/>
              <w:jc w:val="left"/>
              <w:rPr>
                <w:sz w:val="20"/>
              </w:rPr>
            </w:pPr>
            <w:r>
              <w:rPr>
                <w:sz w:val="20"/>
              </w:rPr>
              <w:t>Universal</w:t>
            </w:r>
            <w:r>
              <w:rPr>
                <w:spacing w:val="-9"/>
                <w:sz w:val="20"/>
              </w:rPr>
              <w:t> </w:t>
            </w:r>
            <w:r>
              <w:rPr>
                <w:sz w:val="20"/>
              </w:rPr>
              <w:t>Human</w:t>
            </w:r>
            <w:r>
              <w:rPr>
                <w:spacing w:val="-8"/>
                <w:sz w:val="20"/>
              </w:rPr>
              <w:t> </w:t>
            </w:r>
            <w:r>
              <w:rPr>
                <w:spacing w:val="-2"/>
                <w:sz w:val="20"/>
              </w:rPr>
              <w:t>Values</w:t>
            </w:r>
          </w:p>
        </w:tc>
        <w:tc>
          <w:tcPr>
            <w:tcW w:w="843" w:type="dxa"/>
          </w:tcPr>
          <w:p>
            <w:pPr>
              <w:pStyle w:val="TableParagraph"/>
              <w:spacing w:before="3"/>
              <w:ind w:left="6" w:right="2"/>
              <w:rPr>
                <w:sz w:val="20"/>
              </w:rPr>
            </w:pPr>
            <w:r>
              <w:rPr>
                <w:spacing w:val="-10"/>
                <w:sz w:val="20"/>
              </w:rPr>
              <w:t>1</w:t>
            </w:r>
          </w:p>
        </w:tc>
      </w:tr>
      <w:tr>
        <w:trPr>
          <w:trHeight w:val="282" w:hRule="atLeast"/>
        </w:trPr>
        <w:tc>
          <w:tcPr>
            <w:tcW w:w="708" w:type="dxa"/>
            <w:vMerge/>
            <w:tcBorders>
              <w:top w:val="nil"/>
            </w:tcBorders>
          </w:tcPr>
          <w:p>
            <w:pPr>
              <w:rPr>
                <w:sz w:val="2"/>
                <w:szCs w:val="2"/>
              </w:rPr>
            </w:pPr>
          </w:p>
        </w:tc>
        <w:tc>
          <w:tcPr>
            <w:tcW w:w="509" w:type="dxa"/>
          </w:tcPr>
          <w:p>
            <w:pPr>
              <w:pStyle w:val="TableParagraph"/>
              <w:spacing w:before="0"/>
              <w:jc w:val="left"/>
              <w:rPr>
                <w:rFonts w:ascii="Times New Roman"/>
                <w:sz w:val="18"/>
              </w:rPr>
            </w:pPr>
          </w:p>
        </w:tc>
        <w:tc>
          <w:tcPr>
            <w:tcW w:w="5916" w:type="dxa"/>
            <w:gridSpan w:val="2"/>
          </w:tcPr>
          <w:p>
            <w:pPr>
              <w:pStyle w:val="TableParagraph"/>
              <w:ind w:left="2602"/>
              <w:jc w:val="left"/>
              <w:rPr>
                <w:b/>
                <w:sz w:val="20"/>
              </w:rPr>
            </w:pPr>
            <w:r>
              <w:rPr>
                <w:b/>
                <w:sz w:val="20"/>
              </w:rPr>
              <w:t>Term</w:t>
            </w:r>
            <w:r>
              <w:rPr>
                <w:b/>
                <w:spacing w:val="-2"/>
                <w:sz w:val="20"/>
              </w:rPr>
              <w:t> </w:t>
            </w:r>
            <w:r>
              <w:rPr>
                <w:b/>
                <w:sz w:val="20"/>
              </w:rPr>
              <w:t>-</w:t>
            </w:r>
            <w:r>
              <w:rPr>
                <w:b/>
                <w:spacing w:val="-4"/>
                <w:sz w:val="20"/>
              </w:rPr>
              <w:t> </w:t>
            </w:r>
            <w:r>
              <w:rPr>
                <w:b/>
                <w:sz w:val="20"/>
              </w:rPr>
              <w:t>III</w:t>
            </w:r>
            <w:r>
              <w:rPr>
                <w:b/>
                <w:spacing w:val="40"/>
                <w:sz w:val="20"/>
              </w:rPr>
              <w:t> </w:t>
            </w:r>
            <w:r>
              <w:rPr>
                <w:b/>
                <w:sz w:val="20"/>
              </w:rPr>
              <w:t>Total</w:t>
            </w:r>
            <w:r>
              <w:rPr>
                <w:b/>
                <w:spacing w:val="-3"/>
                <w:sz w:val="20"/>
              </w:rPr>
              <w:t> </w:t>
            </w:r>
            <w:r>
              <w:rPr>
                <w:b/>
                <w:spacing w:val="-2"/>
                <w:sz w:val="20"/>
              </w:rPr>
              <w:t>Credits</w:t>
            </w:r>
          </w:p>
        </w:tc>
        <w:tc>
          <w:tcPr>
            <w:tcW w:w="843" w:type="dxa"/>
          </w:tcPr>
          <w:p>
            <w:pPr>
              <w:pStyle w:val="TableParagraph"/>
              <w:ind w:left="6" w:right="2"/>
              <w:rPr>
                <w:b/>
                <w:sz w:val="20"/>
              </w:rPr>
            </w:pPr>
            <w:r>
              <w:rPr>
                <w:b/>
                <w:spacing w:val="-5"/>
                <w:sz w:val="20"/>
              </w:rPr>
              <w:t>19</w:t>
            </w:r>
          </w:p>
        </w:tc>
      </w:tr>
      <w:tr>
        <w:trPr>
          <w:trHeight w:val="285" w:hRule="atLeast"/>
        </w:trPr>
        <w:tc>
          <w:tcPr>
            <w:tcW w:w="708" w:type="dxa"/>
          </w:tcPr>
          <w:p>
            <w:pPr>
              <w:pStyle w:val="TableParagraph"/>
              <w:spacing w:before="0"/>
              <w:jc w:val="left"/>
              <w:rPr>
                <w:rFonts w:ascii="Times New Roman"/>
                <w:sz w:val="18"/>
              </w:rPr>
            </w:pPr>
          </w:p>
        </w:tc>
        <w:tc>
          <w:tcPr>
            <w:tcW w:w="6425" w:type="dxa"/>
            <w:gridSpan w:val="3"/>
          </w:tcPr>
          <w:p>
            <w:pPr>
              <w:pStyle w:val="TableParagraph"/>
              <w:spacing w:before="3"/>
              <w:ind w:left="107"/>
              <w:jc w:val="left"/>
              <w:rPr>
                <w:b/>
                <w:sz w:val="20"/>
              </w:rPr>
            </w:pPr>
            <w:r>
              <w:rPr>
                <w:b/>
                <w:sz w:val="20"/>
              </w:rPr>
              <w:t>Total</w:t>
            </w:r>
            <w:r>
              <w:rPr>
                <w:b/>
                <w:spacing w:val="-6"/>
                <w:sz w:val="20"/>
              </w:rPr>
              <w:t> </w:t>
            </w:r>
            <w:r>
              <w:rPr>
                <w:b/>
                <w:sz w:val="20"/>
              </w:rPr>
              <w:t>Core</w:t>
            </w:r>
            <w:r>
              <w:rPr>
                <w:b/>
                <w:spacing w:val="-4"/>
                <w:sz w:val="20"/>
              </w:rPr>
              <w:t> </w:t>
            </w:r>
            <w:r>
              <w:rPr>
                <w:b/>
                <w:sz w:val="20"/>
              </w:rPr>
              <w:t>Credits</w:t>
            </w:r>
            <w:r>
              <w:rPr>
                <w:b/>
                <w:spacing w:val="-4"/>
                <w:sz w:val="20"/>
              </w:rPr>
              <w:t> </w:t>
            </w:r>
            <w:r>
              <w:rPr>
                <w:b/>
                <w:sz w:val="20"/>
              </w:rPr>
              <w:t>in</w:t>
            </w:r>
            <w:r>
              <w:rPr>
                <w:b/>
                <w:spacing w:val="-4"/>
                <w:sz w:val="20"/>
              </w:rPr>
              <w:t> </w:t>
            </w:r>
            <w:r>
              <w:rPr>
                <w:b/>
                <w:sz w:val="20"/>
              </w:rPr>
              <w:t>First</w:t>
            </w:r>
            <w:r>
              <w:rPr>
                <w:b/>
                <w:spacing w:val="-5"/>
                <w:sz w:val="20"/>
              </w:rPr>
              <w:t> </w:t>
            </w:r>
            <w:r>
              <w:rPr>
                <w:b/>
                <w:spacing w:val="-4"/>
                <w:sz w:val="20"/>
              </w:rPr>
              <w:t>Year</w:t>
            </w:r>
          </w:p>
        </w:tc>
        <w:tc>
          <w:tcPr>
            <w:tcW w:w="843" w:type="dxa"/>
          </w:tcPr>
          <w:p>
            <w:pPr>
              <w:pStyle w:val="TableParagraph"/>
              <w:spacing w:before="3"/>
              <w:ind w:left="6" w:right="2"/>
              <w:rPr>
                <w:b/>
                <w:sz w:val="20"/>
              </w:rPr>
            </w:pPr>
            <w:r>
              <w:rPr>
                <w:b/>
                <w:spacing w:val="-5"/>
                <w:sz w:val="20"/>
              </w:rPr>
              <w:t>58</w:t>
            </w:r>
          </w:p>
        </w:tc>
      </w:tr>
      <w:tr>
        <w:trPr>
          <w:trHeight w:val="282" w:hRule="atLeast"/>
        </w:trPr>
        <w:tc>
          <w:tcPr>
            <w:tcW w:w="708" w:type="dxa"/>
          </w:tcPr>
          <w:p>
            <w:pPr>
              <w:pStyle w:val="TableParagraph"/>
              <w:spacing w:before="0"/>
              <w:jc w:val="left"/>
              <w:rPr>
                <w:rFonts w:ascii="Times New Roman"/>
                <w:sz w:val="18"/>
              </w:rPr>
            </w:pPr>
          </w:p>
        </w:tc>
        <w:tc>
          <w:tcPr>
            <w:tcW w:w="7268" w:type="dxa"/>
            <w:gridSpan w:val="4"/>
          </w:tcPr>
          <w:p>
            <w:pPr>
              <w:pStyle w:val="TableParagraph"/>
              <w:ind w:left="107"/>
              <w:jc w:val="left"/>
              <w:rPr>
                <w:b/>
                <w:sz w:val="20"/>
              </w:rPr>
            </w:pPr>
            <w:r>
              <w:rPr>
                <w:b/>
                <w:sz w:val="20"/>
              </w:rPr>
              <w:t>Soft</w:t>
            </w:r>
            <w:r>
              <w:rPr>
                <w:b/>
                <w:spacing w:val="-6"/>
                <w:sz w:val="20"/>
              </w:rPr>
              <w:t> </w:t>
            </w:r>
            <w:r>
              <w:rPr>
                <w:b/>
                <w:spacing w:val="-4"/>
                <w:sz w:val="20"/>
              </w:rPr>
              <w:t>Core</w:t>
            </w:r>
          </w:p>
        </w:tc>
      </w:tr>
      <w:tr>
        <w:trPr>
          <w:trHeight w:val="561" w:hRule="atLeast"/>
        </w:trPr>
        <w:tc>
          <w:tcPr>
            <w:tcW w:w="708" w:type="dxa"/>
          </w:tcPr>
          <w:p>
            <w:pPr>
              <w:pStyle w:val="TableParagraph"/>
              <w:spacing w:before="143"/>
              <w:ind w:left="10" w:right="3"/>
              <w:rPr>
                <w:sz w:val="20"/>
              </w:rPr>
            </w:pPr>
            <w:r>
              <w:rPr>
                <w:spacing w:val="-5"/>
                <w:sz w:val="20"/>
              </w:rPr>
              <w:t>SIP</w:t>
            </w:r>
          </w:p>
        </w:tc>
        <w:tc>
          <w:tcPr>
            <w:tcW w:w="1693" w:type="dxa"/>
            <w:gridSpan w:val="2"/>
          </w:tcPr>
          <w:p>
            <w:pPr>
              <w:pStyle w:val="TableParagraph"/>
              <w:spacing w:before="143"/>
              <w:ind w:left="506"/>
              <w:jc w:val="left"/>
              <w:rPr>
                <w:sz w:val="20"/>
              </w:rPr>
            </w:pPr>
            <w:r>
              <w:rPr>
                <w:spacing w:val="-2"/>
                <w:sz w:val="20"/>
              </w:rPr>
              <w:t>D4SIP1C</w:t>
            </w:r>
          </w:p>
        </w:tc>
        <w:tc>
          <w:tcPr>
            <w:tcW w:w="4732" w:type="dxa"/>
          </w:tcPr>
          <w:p>
            <w:pPr>
              <w:pStyle w:val="TableParagraph"/>
              <w:ind w:left="104"/>
              <w:jc w:val="left"/>
              <w:rPr>
                <w:sz w:val="20"/>
              </w:rPr>
            </w:pPr>
            <w:r>
              <w:rPr>
                <w:sz w:val="20"/>
              </w:rPr>
              <w:t>Summer</w:t>
            </w:r>
            <w:r>
              <w:rPr>
                <w:spacing w:val="-11"/>
                <w:sz w:val="20"/>
              </w:rPr>
              <w:t> </w:t>
            </w:r>
            <w:r>
              <w:rPr>
                <w:sz w:val="20"/>
              </w:rPr>
              <w:t>Internship</w:t>
            </w:r>
            <w:r>
              <w:rPr>
                <w:spacing w:val="-11"/>
                <w:sz w:val="20"/>
              </w:rPr>
              <w:t> </w:t>
            </w:r>
            <w:r>
              <w:rPr>
                <w:spacing w:val="-2"/>
                <w:sz w:val="20"/>
              </w:rPr>
              <w:t>Project</w:t>
            </w:r>
          </w:p>
          <w:p>
            <w:pPr>
              <w:pStyle w:val="TableParagraph"/>
              <w:spacing w:before="37"/>
              <w:ind w:left="104"/>
              <w:jc w:val="left"/>
              <w:rPr>
                <w:sz w:val="20"/>
              </w:rPr>
            </w:pPr>
            <w:r>
              <w:rPr>
                <w:sz w:val="20"/>
              </w:rPr>
              <w:t>(Undertaken</w:t>
            </w:r>
            <w:r>
              <w:rPr>
                <w:spacing w:val="-3"/>
                <w:sz w:val="20"/>
              </w:rPr>
              <w:t> </w:t>
            </w:r>
            <w:r>
              <w:rPr>
                <w:sz w:val="20"/>
              </w:rPr>
              <w:t>at</w:t>
            </w:r>
            <w:r>
              <w:rPr>
                <w:spacing w:val="-3"/>
                <w:sz w:val="20"/>
              </w:rPr>
              <w:t> </w:t>
            </w:r>
            <w:r>
              <w:rPr>
                <w:sz w:val="20"/>
              </w:rPr>
              <w:t>the</w:t>
            </w:r>
            <w:r>
              <w:rPr>
                <w:spacing w:val="-4"/>
                <w:sz w:val="20"/>
              </w:rPr>
              <w:t> </w:t>
            </w:r>
            <w:r>
              <w:rPr>
                <w:sz w:val="20"/>
              </w:rPr>
              <w:t>end</w:t>
            </w:r>
            <w:r>
              <w:rPr>
                <w:spacing w:val="-3"/>
                <w:sz w:val="20"/>
              </w:rPr>
              <w:t> </w:t>
            </w:r>
            <w:r>
              <w:rPr>
                <w:sz w:val="20"/>
              </w:rPr>
              <w:t>of</w:t>
            </w:r>
            <w:r>
              <w:rPr>
                <w:spacing w:val="-5"/>
                <w:sz w:val="20"/>
              </w:rPr>
              <w:t> </w:t>
            </w:r>
            <w:r>
              <w:rPr>
                <w:sz w:val="20"/>
              </w:rPr>
              <w:t>I</w:t>
            </w:r>
            <w:r>
              <w:rPr>
                <w:spacing w:val="-3"/>
                <w:sz w:val="20"/>
              </w:rPr>
              <w:t> </w:t>
            </w:r>
            <w:r>
              <w:rPr>
                <w:sz w:val="20"/>
              </w:rPr>
              <w:t>Year –</w:t>
            </w:r>
            <w:r>
              <w:rPr>
                <w:spacing w:val="39"/>
                <w:sz w:val="20"/>
              </w:rPr>
              <w:t> </w:t>
            </w:r>
            <w:r>
              <w:rPr>
                <w:sz w:val="20"/>
              </w:rPr>
              <w:t>April</w:t>
            </w:r>
            <w:r>
              <w:rPr>
                <w:spacing w:val="-4"/>
                <w:sz w:val="20"/>
              </w:rPr>
              <w:t> </w:t>
            </w:r>
            <w:r>
              <w:rPr>
                <w:sz w:val="20"/>
              </w:rPr>
              <w:t>to</w:t>
            </w:r>
            <w:r>
              <w:rPr>
                <w:spacing w:val="-2"/>
                <w:sz w:val="20"/>
              </w:rPr>
              <w:t> </w:t>
            </w:r>
            <w:r>
              <w:rPr>
                <w:spacing w:val="-4"/>
                <w:sz w:val="20"/>
              </w:rPr>
              <w:t>May)</w:t>
            </w:r>
          </w:p>
        </w:tc>
        <w:tc>
          <w:tcPr>
            <w:tcW w:w="843" w:type="dxa"/>
          </w:tcPr>
          <w:p>
            <w:pPr>
              <w:pStyle w:val="TableParagraph"/>
              <w:spacing w:before="143"/>
              <w:ind w:left="6" w:right="2"/>
              <w:rPr>
                <w:sz w:val="20"/>
              </w:rPr>
            </w:pPr>
            <w:r>
              <w:rPr>
                <w:spacing w:val="-10"/>
                <w:sz w:val="20"/>
              </w:rPr>
              <w:t>3</w:t>
            </w:r>
          </w:p>
        </w:tc>
      </w:tr>
    </w:tbl>
    <w:p>
      <w:pPr>
        <w:pStyle w:val="TableParagraph"/>
        <w:spacing w:after="0"/>
        <w:rPr>
          <w:sz w:val="20"/>
        </w:rPr>
        <w:sectPr>
          <w:pgSz w:w="9800" w:h="13540"/>
          <w:pgMar w:header="536" w:footer="1004" w:top="1200" w:bottom="1200" w:left="283" w:right="283"/>
        </w:sectPr>
      </w:pPr>
    </w:p>
    <w:p>
      <w:pPr>
        <w:pStyle w:val="Heading3"/>
        <w:numPr>
          <w:ilvl w:val="1"/>
          <w:numId w:val="19"/>
        </w:numPr>
        <w:tabs>
          <w:tab w:pos="1351" w:val="left" w:leader="none"/>
        </w:tabs>
        <w:spacing w:line="240" w:lineRule="auto" w:before="88" w:after="0"/>
        <w:ind w:left="1351" w:right="0" w:hanging="727"/>
        <w:jc w:val="both"/>
      </w:pPr>
      <w:bookmarkStart w:name="_bookmark18" w:id="19"/>
      <w:bookmarkEnd w:id="19"/>
      <w:r>
        <w:rPr>
          <w:b w:val="0"/>
        </w:rPr>
      </w:r>
      <w:r>
        <w:rPr/>
        <w:t>Second</w:t>
      </w:r>
      <w:r>
        <w:rPr>
          <w:spacing w:val="-5"/>
        </w:rPr>
        <w:t> </w:t>
      </w:r>
      <w:r>
        <w:rPr/>
        <w:t>Year</w:t>
      </w:r>
      <w:r>
        <w:rPr>
          <w:spacing w:val="-4"/>
        </w:rPr>
        <w:t> </w:t>
      </w:r>
      <w:r>
        <w:rPr>
          <w:spacing w:val="-2"/>
        </w:rPr>
        <w:t>Courses</w:t>
      </w:r>
    </w:p>
    <w:p>
      <w:pPr>
        <w:pStyle w:val="BodyText"/>
        <w:spacing w:line="276" w:lineRule="auto" w:before="62"/>
        <w:ind w:left="624" w:right="621"/>
        <w:jc w:val="both"/>
      </w:pPr>
      <w:r>
        <w:rPr/>
        <w:t>In</w:t>
      </w:r>
      <w:r>
        <w:rPr>
          <w:spacing w:val="-12"/>
        </w:rPr>
        <w:t> </w:t>
      </w:r>
      <w:r>
        <w:rPr/>
        <w:t>the</w:t>
      </w:r>
      <w:r>
        <w:rPr>
          <w:spacing w:val="-11"/>
        </w:rPr>
        <w:t> </w:t>
      </w:r>
      <w:r>
        <w:rPr/>
        <w:t>second</w:t>
      </w:r>
      <w:r>
        <w:rPr>
          <w:spacing w:val="-11"/>
        </w:rPr>
        <w:t> </w:t>
      </w:r>
      <w:r>
        <w:rPr/>
        <w:t>year,</w:t>
      </w:r>
      <w:r>
        <w:rPr>
          <w:spacing w:val="-12"/>
        </w:rPr>
        <w:t> </w:t>
      </w:r>
      <w:r>
        <w:rPr/>
        <w:t>there</w:t>
      </w:r>
      <w:r>
        <w:rPr>
          <w:spacing w:val="-11"/>
        </w:rPr>
        <w:t> </w:t>
      </w:r>
      <w:r>
        <w:rPr/>
        <w:t>are</w:t>
      </w:r>
      <w:r>
        <w:rPr>
          <w:spacing w:val="-11"/>
        </w:rPr>
        <w:t> </w:t>
      </w:r>
      <w:r>
        <w:rPr/>
        <w:t>two</w:t>
      </w:r>
      <w:r>
        <w:rPr>
          <w:spacing w:val="-12"/>
        </w:rPr>
        <w:t> </w:t>
      </w:r>
      <w:r>
        <w:rPr/>
        <w:t>types</w:t>
      </w:r>
      <w:r>
        <w:rPr>
          <w:spacing w:val="-11"/>
        </w:rPr>
        <w:t> </w:t>
      </w:r>
      <w:r>
        <w:rPr/>
        <w:t>of</w:t>
      </w:r>
      <w:r>
        <w:rPr>
          <w:spacing w:val="-11"/>
        </w:rPr>
        <w:t> </w:t>
      </w:r>
      <w:r>
        <w:rPr/>
        <w:t>courses,</w:t>
      </w:r>
      <w:r>
        <w:rPr>
          <w:spacing w:val="-12"/>
        </w:rPr>
        <w:t> </w:t>
      </w:r>
      <w:r>
        <w:rPr/>
        <w:t>namely</w:t>
      </w:r>
      <w:r>
        <w:rPr>
          <w:spacing w:val="-11"/>
        </w:rPr>
        <w:t> </w:t>
      </w:r>
      <w:r>
        <w:rPr/>
        <w:t>core</w:t>
      </w:r>
      <w:r>
        <w:rPr>
          <w:spacing w:val="-11"/>
        </w:rPr>
        <w:t> </w:t>
      </w:r>
      <w:r>
        <w:rPr/>
        <w:t>and</w:t>
      </w:r>
      <w:r>
        <w:rPr>
          <w:spacing w:val="-11"/>
        </w:rPr>
        <w:t> </w:t>
      </w:r>
      <w:r>
        <w:rPr/>
        <w:t>elective.</w:t>
      </w:r>
      <w:r>
        <w:rPr>
          <w:spacing w:val="-12"/>
        </w:rPr>
        <w:t> </w:t>
      </w:r>
      <w:r>
        <w:rPr/>
        <w:t>While</w:t>
      </w:r>
      <w:r>
        <w:rPr>
          <w:spacing w:val="-11"/>
        </w:rPr>
        <w:t> </w:t>
      </w:r>
      <w:r>
        <w:rPr/>
        <w:t>the</w:t>
      </w:r>
      <w:r>
        <w:rPr>
          <w:spacing w:val="-11"/>
        </w:rPr>
        <w:t> </w:t>
      </w:r>
      <w:r>
        <w:rPr/>
        <w:t>core</w:t>
      </w:r>
      <w:r>
        <w:rPr>
          <w:spacing w:val="-12"/>
        </w:rPr>
        <w:t> </w:t>
      </w:r>
      <w:r>
        <w:rPr/>
        <w:t>courses are</w:t>
      </w:r>
      <w:r>
        <w:rPr>
          <w:spacing w:val="-7"/>
        </w:rPr>
        <w:t> </w:t>
      </w:r>
      <w:r>
        <w:rPr/>
        <w:t>mandatory</w:t>
      </w:r>
      <w:r>
        <w:rPr>
          <w:spacing w:val="-6"/>
        </w:rPr>
        <w:t> </w:t>
      </w:r>
      <w:r>
        <w:rPr/>
        <w:t>irrespective</w:t>
      </w:r>
      <w:r>
        <w:rPr>
          <w:spacing w:val="-7"/>
        </w:rPr>
        <w:t> </w:t>
      </w:r>
      <w:r>
        <w:rPr/>
        <w:t>of</w:t>
      </w:r>
      <w:r>
        <w:rPr>
          <w:spacing w:val="-7"/>
        </w:rPr>
        <w:t> </w:t>
      </w:r>
      <w:r>
        <w:rPr/>
        <w:t>specialization</w:t>
      </w:r>
      <w:r>
        <w:rPr>
          <w:spacing w:val="-6"/>
        </w:rPr>
        <w:t> </w:t>
      </w:r>
      <w:r>
        <w:rPr/>
        <w:t>area,</w:t>
      </w:r>
      <w:r>
        <w:rPr>
          <w:spacing w:val="-5"/>
        </w:rPr>
        <w:t> </w:t>
      </w:r>
      <w:r>
        <w:rPr/>
        <w:t>students</w:t>
      </w:r>
      <w:r>
        <w:rPr>
          <w:spacing w:val="-5"/>
        </w:rPr>
        <w:t> </w:t>
      </w:r>
      <w:r>
        <w:rPr/>
        <w:t>can</w:t>
      </w:r>
      <w:r>
        <w:rPr>
          <w:spacing w:val="-5"/>
        </w:rPr>
        <w:t> </w:t>
      </w:r>
      <w:r>
        <w:rPr/>
        <w:t>choose</w:t>
      </w:r>
      <w:r>
        <w:rPr>
          <w:spacing w:val="-7"/>
        </w:rPr>
        <w:t> </w:t>
      </w:r>
      <w:r>
        <w:rPr/>
        <w:t>from</w:t>
      </w:r>
      <w:r>
        <w:rPr>
          <w:spacing w:val="-7"/>
        </w:rPr>
        <w:t> </w:t>
      </w:r>
      <w:r>
        <w:rPr/>
        <w:t>the</w:t>
      </w:r>
      <w:r>
        <w:rPr>
          <w:spacing w:val="-7"/>
        </w:rPr>
        <w:t> </w:t>
      </w:r>
      <w:r>
        <w:rPr/>
        <w:t>elective</w:t>
      </w:r>
      <w:r>
        <w:rPr>
          <w:spacing w:val="-7"/>
        </w:rPr>
        <w:t> </w:t>
      </w:r>
      <w:r>
        <w:rPr/>
        <w:t>courses</w:t>
      </w:r>
      <w:r>
        <w:rPr>
          <w:spacing w:val="-5"/>
        </w:rPr>
        <w:t> </w:t>
      </w:r>
      <w:r>
        <w:rPr/>
        <w:t>in each stream.</w:t>
      </w:r>
    </w:p>
    <w:p>
      <w:pPr>
        <w:pStyle w:val="BodyText"/>
        <w:spacing w:before="34"/>
      </w:pPr>
    </w:p>
    <w:p>
      <w:pPr>
        <w:pStyle w:val="Heading4"/>
        <w:numPr>
          <w:ilvl w:val="2"/>
          <w:numId w:val="19"/>
        </w:numPr>
        <w:tabs>
          <w:tab w:pos="1301" w:val="left" w:leader="none"/>
        </w:tabs>
        <w:spacing w:line="240" w:lineRule="auto" w:before="1" w:after="0"/>
        <w:ind w:left="1301" w:right="0" w:hanging="677"/>
        <w:jc w:val="both"/>
      </w:pPr>
      <w:bookmarkStart w:name="_bookmark19" w:id="20"/>
      <w:bookmarkEnd w:id="20"/>
      <w:r>
        <w:rPr>
          <w:b w:val="0"/>
        </w:rPr>
      </w:r>
      <w:r>
        <w:rPr/>
        <w:t>Specialization</w:t>
      </w:r>
      <w:r>
        <w:rPr>
          <w:spacing w:val="-7"/>
        </w:rPr>
        <w:t> </w:t>
      </w:r>
      <w:r>
        <w:rPr/>
        <w:t>and</w:t>
      </w:r>
      <w:r>
        <w:rPr>
          <w:spacing w:val="-8"/>
        </w:rPr>
        <w:t> </w:t>
      </w:r>
      <w:r>
        <w:rPr>
          <w:spacing w:val="-2"/>
        </w:rPr>
        <w:t>Electives</w:t>
      </w:r>
    </w:p>
    <w:p>
      <w:pPr>
        <w:pStyle w:val="BodyText"/>
        <w:spacing w:before="37"/>
        <w:rPr>
          <w:b/>
        </w:rPr>
      </w:pPr>
    </w:p>
    <w:p>
      <w:pPr>
        <w:pStyle w:val="BodyText"/>
        <w:spacing w:line="276" w:lineRule="auto"/>
        <w:ind w:left="624" w:right="624"/>
        <w:jc w:val="both"/>
      </w:pPr>
      <w:r>
        <w:rPr/>
        <w:t>Students</w:t>
      </w:r>
      <w:r>
        <w:rPr>
          <w:spacing w:val="-2"/>
        </w:rPr>
        <w:t> </w:t>
      </w:r>
      <w:r>
        <w:rPr/>
        <w:t>can</w:t>
      </w:r>
      <w:r>
        <w:rPr>
          <w:spacing w:val="-3"/>
        </w:rPr>
        <w:t> </w:t>
      </w:r>
      <w:r>
        <w:rPr/>
        <w:t>opt</w:t>
      </w:r>
      <w:r>
        <w:rPr>
          <w:spacing w:val="-3"/>
        </w:rPr>
        <w:t> </w:t>
      </w:r>
      <w:r>
        <w:rPr/>
        <w:t>for</w:t>
      </w:r>
      <w:r>
        <w:rPr>
          <w:spacing w:val="-3"/>
        </w:rPr>
        <w:t> </w:t>
      </w:r>
      <w:r>
        <w:rPr/>
        <w:t>dual</w:t>
      </w:r>
      <w:r>
        <w:rPr>
          <w:spacing w:val="-5"/>
        </w:rPr>
        <w:t> </w:t>
      </w:r>
      <w:r>
        <w:rPr/>
        <w:t>specialization</w:t>
      </w:r>
      <w:r>
        <w:rPr>
          <w:spacing w:val="-3"/>
        </w:rPr>
        <w:t> </w:t>
      </w:r>
      <w:r>
        <w:rPr/>
        <w:t>or</w:t>
      </w:r>
      <w:r>
        <w:rPr>
          <w:spacing w:val="-3"/>
        </w:rPr>
        <w:t> </w:t>
      </w:r>
      <w:r>
        <w:rPr/>
        <w:t>singular</w:t>
      </w:r>
      <w:r>
        <w:rPr>
          <w:spacing w:val="-3"/>
        </w:rPr>
        <w:t> </w:t>
      </w:r>
      <w:r>
        <w:rPr/>
        <w:t>specialization.</w:t>
      </w:r>
      <w:r>
        <w:rPr>
          <w:spacing w:val="-3"/>
        </w:rPr>
        <w:t> </w:t>
      </w:r>
      <w:r>
        <w:rPr/>
        <w:t>Specialization</w:t>
      </w:r>
      <w:r>
        <w:rPr>
          <w:spacing w:val="-3"/>
        </w:rPr>
        <w:t> </w:t>
      </w:r>
      <w:r>
        <w:rPr/>
        <w:t>entails</w:t>
      </w:r>
      <w:r>
        <w:rPr>
          <w:spacing w:val="-3"/>
        </w:rPr>
        <w:t> </w:t>
      </w:r>
      <w:r>
        <w:rPr/>
        <w:t>taking</w:t>
      </w:r>
      <w:r>
        <w:rPr>
          <w:spacing w:val="-4"/>
        </w:rPr>
        <w:t> </w:t>
      </w:r>
      <w:r>
        <w:rPr/>
        <w:t>up</w:t>
      </w:r>
      <w:r>
        <w:rPr>
          <w:spacing w:val="-3"/>
        </w:rPr>
        <w:t> </w:t>
      </w:r>
      <w:r>
        <w:rPr/>
        <w:t>a minimum of 15 credits in the specialization stream. Needless to mention, dual specialization is taking up 15 credits each in, both specialization streams. There are 5 streams on offer for specialization – Finance, General Management, Human Resources, Marketing, Operations Management and Systems.</w:t>
      </w:r>
    </w:p>
    <w:p>
      <w:pPr>
        <w:pStyle w:val="BodyText"/>
        <w:spacing w:before="35"/>
      </w:pPr>
    </w:p>
    <w:p>
      <w:pPr>
        <w:pStyle w:val="Heading4"/>
        <w:numPr>
          <w:ilvl w:val="2"/>
          <w:numId w:val="19"/>
        </w:numPr>
        <w:tabs>
          <w:tab w:pos="1301" w:val="left" w:leader="none"/>
        </w:tabs>
        <w:spacing w:line="240" w:lineRule="auto" w:before="0" w:after="0"/>
        <w:ind w:left="1301" w:right="0" w:hanging="677"/>
        <w:jc w:val="both"/>
      </w:pPr>
      <w:bookmarkStart w:name="_bookmark20" w:id="21"/>
      <w:bookmarkEnd w:id="21"/>
      <w:r>
        <w:rPr>
          <w:b w:val="0"/>
        </w:rPr>
      </w:r>
      <w:r>
        <w:rPr/>
        <w:t>Elective</w:t>
      </w:r>
      <w:r>
        <w:rPr>
          <w:spacing w:val="-9"/>
        </w:rPr>
        <w:t> </w:t>
      </w:r>
      <w:r>
        <w:rPr/>
        <w:t>Selection</w:t>
      </w:r>
      <w:r>
        <w:rPr>
          <w:spacing w:val="-9"/>
        </w:rPr>
        <w:t> </w:t>
      </w:r>
      <w:r>
        <w:rPr>
          <w:spacing w:val="-2"/>
        </w:rPr>
        <w:t>Process</w:t>
      </w:r>
    </w:p>
    <w:p>
      <w:pPr>
        <w:pStyle w:val="BodyText"/>
        <w:spacing w:before="35"/>
        <w:rPr>
          <w:b/>
        </w:rPr>
      </w:pPr>
    </w:p>
    <w:p>
      <w:pPr>
        <w:pStyle w:val="ListParagraph"/>
        <w:numPr>
          <w:ilvl w:val="0"/>
          <w:numId w:val="21"/>
        </w:numPr>
        <w:tabs>
          <w:tab w:pos="1334" w:val="left" w:leader="none"/>
          <w:tab w:pos="1337" w:val="left" w:leader="none"/>
        </w:tabs>
        <w:spacing w:line="240" w:lineRule="auto" w:before="0" w:after="0"/>
        <w:ind w:left="1337" w:right="632" w:hanging="356"/>
        <w:jc w:val="both"/>
        <w:rPr>
          <w:sz w:val="20"/>
        </w:rPr>
      </w:pPr>
      <w:r>
        <w:rPr>
          <w:sz w:val="20"/>
        </w:rPr>
        <w:t>Towards the end of the first year, the PGDM office announces the list of courses on offer and</w:t>
      </w:r>
      <w:r>
        <w:rPr>
          <w:spacing w:val="-1"/>
          <w:sz w:val="20"/>
        </w:rPr>
        <w:t> </w:t>
      </w:r>
      <w:r>
        <w:rPr>
          <w:sz w:val="20"/>
        </w:rPr>
        <w:t>the</w:t>
      </w:r>
      <w:r>
        <w:rPr>
          <w:spacing w:val="-4"/>
          <w:sz w:val="20"/>
        </w:rPr>
        <w:t> </w:t>
      </w:r>
      <w:r>
        <w:rPr>
          <w:sz w:val="20"/>
        </w:rPr>
        <w:t>upper</w:t>
      </w:r>
      <w:r>
        <w:rPr>
          <w:spacing w:val="-2"/>
          <w:sz w:val="20"/>
        </w:rPr>
        <w:t> </w:t>
      </w:r>
      <w:r>
        <w:rPr>
          <w:sz w:val="20"/>
        </w:rPr>
        <w:t>and</w:t>
      </w:r>
      <w:r>
        <w:rPr>
          <w:spacing w:val="-1"/>
          <w:sz w:val="20"/>
        </w:rPr>
        <w:t> </w:t>
      </w:r>
      <w:r>
        <w:rPr>
          <w:sz w:val="20"/>
        </w:rPr>
        <w:t>lower</w:t>
      </w:r>
      <w:r>
        <w:rPr>
          <w:spacing w:val="-2"/>
          <w:sz w:val="20"/>
        </w:rPr>
        <w:t> </w:t>
      </w:r>
      <w:r>
        <w:rPr>
          <w:sz w:val="20"/>
        </w:rPr>
        <w:t>limit</w:t>
      </w:r>
      <w:r>
        <w:rPr>
          <w:spacing w:val="-2"/>
          <w:sz w:val="20"/>
        </w:rPr>
        <w:t> </w:t>
      </w:r>
      <w:r>
        <w:rPr>
          <w:sz w:val="20"/>
        </w:rPr>
        <w:t>on</w:t>
      </w:r>
      <w:r>
        <w:rPr>
          <w:spacing w:val="-1"/>
          <w:sz w:val="20"/>
        </w:rPr>
        <w:t> </w:t>
      </w:r>
      <w:r>
        <w:rPr>
          <w:sz w:val="20"/>
        </w:rPr>
        <w:t>the</w:t>
      </w:r>
      <w:r>
        <w:rPr>
          <w:spacing w:val="-3"/>
          <w:sz w:val="20"/>
        </w:rPr>
        <w:t> </w:t>
      </w:r>
      <w:r>
        <w:rPr>
          <w:sz w:val="20"/>
        </w:rPr>
        <w:t>number</w:t>
      </w:r>
      <w:r>
        <w:rPr>
          <w:spacing w:val="-2"/>
          <w:sz w:val="20"/>
        </w:rPr>
        <w:t> </w:t>
      </w:r>
      <w:r>
        <w:rPr>
          <w:sz w:val="20"/>
        </w:rPr>
        <w:t>of</w:t>
      </w:r>
      <w:r>
        <w:rPr>
          <w:spacing w:val="-3"/>
          <w:sz w:val="20"/>
        </w:rPr>
        <w:t> </w:t>
      </w:r>
      <w:r>
        <w:rPr>
          <w:sz w:val="20"/>
        </w:rPr>
        <w:t>registrations</w:t>
      </w:r>
      <w:r>
        <w:rPr>
          <w:spacing w:val="-1"/>
          <w:sz w:val="20"/>
        </w:rPr>
        <w:t> </w:t>
      </w:r>
      <w:r>
        <w:rPr>
          <w:sz w:val="20"/>
        </w:rPr>
        <w:t>for</w:t>
      </w:r>
      <w:r>
        <w:rPr>
          <w:spacing w:val="-2"/>
          <w:sz w:val="20"/>
        </w:rPr>
        <w:t> </w:t>
      </w:r>
      <w:r>
        <w:rPr>
          <w:sz w:val="20"/>
        </w:rPr>
        <w:t>each</w:t>
      </w:r>
      <w:r>
        <w:rPr>
          <w:spacing w:val="-1"/>
          <w:sz w:val="20"/>
        </w:rPr>
        <w:t> </w:t>
      </w:r>
      <w:r>
        <w:rPr>
          <w:sz w:val="20"/>
        </w:rPr>
        <w:t>course.</w:t>
      </w:r>
      <w:r>
        <w:rPr>
          <w:spacing w:val="-2"/>
          <w:sz w:val="20"/>
        </w:rPr>
        <w:t> </w:t>
      </w:r>
      <w:r>
        <w:rPr>
          <w:sz w:val="20"/>
        </w:rPr>
        <w:t>The</w:t>
      </w:r>
      <w:r>
        <w:rPr>
          <w:spacing w:val="-3"/>
          <w:sz w:val="20"/>
        </w:rPr>
        <w:t> </w:t>
      </w:r>
      <w:r>
        <w:rPr>
          <w:sz w:val="20"/>
        </w:rPr>
        <w:t>details of the courses offered for the batch 2024 – 26 can be found in the subsequent section.</w:t>
      </w:r>
    </w:p>
    <w:p>
      <w:pPr>
        <w:pStyle w:val="ListParagraph"/>
        <w:numPr>
          <w:ilvl w:val="0"/>
          <w:numId w:val="21"/>
        </w:numPr>
        <w:tabs>
          <w:tab w:pos="1335" w:val="left" w:leader="none"/>
        </w:tabs>
        <w:spacing w:line="240" w:lineRule="auto" w:before="62" w:after="0"/>
        <w:ind w:left="1335" w:right="0" w:hanging="353"/>
        <w:jc w:val="both"/>
        <w:rPr>
          <w:sz w:val="20"/>
        </w:rPr>
      </w:pPr>
      <w:r>
        <w:rPr>
          <w:sz w:val="20"/>
        </w:rPr>
        <w:t>A</w:t>
      </w:r>
      <w:r>
        <w:rPr>
          <w:spacing w:val="-6"/>
          <w:sz w:val="20"/>
        </w:rPr>
        <w:t> </w:t>
      </w:r>
      <w:r>
        <w:rPr>
          <w:sz w:val="20"/>
        </w:rPr>
        <w:t>minimum</w:t>
      </w:r>
      <w:r>
        <w:rPr>
          <w:spacing w:val="-6"/>
          <w:sz w:val="20"/>
        </w:rPr>
        <w:t> </w:t>
      </w:r>
      <w:r>
        <w:rPr>
          <w:sz w:val="20"/>
        </w:rPr>
        <w:t>of</w:t>
      </w:r>
      <w:r>
        <w:rPr>
          <w:spacing w:val="-7"/>
          <w:sz w:val="20"/>
        </w:rPr>
        <w:t> </w:t>
      </w:r>
      <w:r>
        <w:rPr>
          <w:sz w:val="20"/>
        </w:rPr>
        <w:t>15</w:t>
      </w:r>
      <w:r>
        <w:rPr>
          <w:spacing w:val="-5"/>
          <w:sz w:val="20"/>
        </w:rPr>
        <w:t> </w:t>
      </w:r>
      <w:r>
        <w:rPr>
          <w:sz w:val="20"/>
        </w:rPr>
        <w:t>credits</w:t>
      </w:r>
      <w:r>
        <w:rPr>
          <w:spacing w:val="-4"/>
          <w:sz w:val="20"/>
        </w:rPr>
        <w:t> </w:t>
      </w:r>
      <w:r>
        <w:rPr>
          <w:sz w:val="20"/>
        </w:rPr>
        <w:t>are</w:t>
      </w:r>
      <w:r>
        <w:rPr>
          <w:spacing w:val="-6"/>
          <w:sz w:val="20"/>
        </w:rPr>
        <w:t> </w:t>
      </w:r>
      <w:r>
        <w:rPr>
          <w:sz w:val="20"/>
        </w:rPr>
        <w:t>required</w:t>
      </w:r>
      <w:r>
        <w:rPr>
          <w:spacing w:val="-5"/>
          <w:sz w:val="20"/>
        </w:rPr>
        <w:t> </w:t>
      </w:r>
      <w:r>
        <w:rPr>
          <w:sz w:val="20"/>
        </w:rPr>
        <w:t>for</w:t>
      </w:r>
      <w:r>
        <w:rPr>
          <w:spacing w:val="-5"/>
          <w:sz w:val="20"/>
        </w:rPr>
        <w:t> </w:t>
      </w:r>
      <w:r>
        <w:rPr>
          <w:sz w:val="20"/>
        </w:rPr>
        <w:t>specializing</w:t>
      </w:r>
      <w:r>
        <w:rPr>
          <w:spacing w:val="-6"/>
          <w:sz w:val="20"/>
        </w:rPr>
        <w:t> </w:t>
      </w:r>
      <w:r>
        <w:rPr>
          <w:sz w:val="20"/>
        </w:rPr>
        <w:t>in</w:t>
      </w:r>
      <w:r>
        <w:rPr>
          <w:spacing w:val="-5"/>
          <w:sz w:val="20"/>
        </w:rPr>
        <w:t> </w:t>
      </w:r>
      <w:r>
        <w:rPr>
          <w:sz w:val="20"/>
        </w:rPr>
        <w:t>an</w:t>
      </w:r>
      <w:r>
        <w:rPr>
          <w:spacing w:val="-5"/>
          <w:sz w:val="20"/>
        </w:rPr>
        <w:t> </w:t>
      </w:r>
      <w:r>
        <w:rPr>
          <w:spacing w:val="-2"/>
          <w:sz w:val="20"/>
        </w:rPr>
        <w:t>area.</w:t>
      </w:r>
    </w:p>
    <w:p>
      <w:pPr>
        <w:pStyle w:val="ListParagraph"/>
        <w:numPr>
          <w:ilvl w:val="0"/>
          <w:numId w:val="21"/>
        </w:numPr>
        <w:tabs>
          <w:tab w:pos="1334" w:val="left" w:leader="none"/>
          <w:tab w:pos="1337" w:val="left" w:leader="none"/>
        </w:tabs>
        <w:spacing w:line="240" w:lineRule="auto" w:before="58" w:after="0"/>
        <w:ind w:left="1337" w:right="631" w:hanging="356"/>
        <w:jc w:val="both"/>
        <w:rPr>
          <w:sz w:val="20"/>
        </w:rPr>
      </w:pPr>
      <w:r>
        <w:rPr>
          <w:sz w:val="20"/>
        </w:rPr>
        <w:t>Students can opt for dual specialization. In addition, a Modular specialization in Business analytics is also available.</w:t>
      </w:r>
    </w:p>
    <w:p>
      <w:pPr>
        <w:pStyle w:val="ListParagraph"/>
        <w:numPr>
          <w:ilvl w:val="0"/>
          <w:numId w:val="21"/>
        </w:numPr>
        <w:tabs>
          <w:tab w:pos="1334" w:val="left" w:leader="none"/>
          <w:tab w:pos="1337" w:val="left" w:leader="none"/>
        </w:tabs>
        <w:spacing w:line="240" w:lineRule="auto" w:before="62" w:after="0"/>
        <w:ind w:left="1337" w:right="634" w:hanging="356"/>
        <w:jc w:val="both"/>
        <w:rPr>
          <w:sz w:val="20"/>
        </w:rPr>
      </w:pPr>
      <w:r>
        <w:rPr>
          <w:sz w:val="20"/>
        </w:rPr>
        <w:t>The Minimum number of credits that students must select from electives courses during any term (4, 5, and 6) is 6, and the maximum is 18 credits.</w:t>
      </w:r>
    </w:p>
    <w:p>
      <w:pPr>
        <w:pStyle w:val="ListParagraph"/>
        <w:numPr>
          <w:ilvl w:val="0"/>
          <w:numId w:val="21"/>
        </w:numPr>
        <w:tabs>
          <w:tab w:pos="1335" w:val="left" w:leader="none"/>
          <w:tab w:pos="1337" w:val="left" w:leader="none"/>
        </w:tabs>
        <w:spacing w:line="240" w:lineRule="auto" w:before="59" w:after="0"/>
        <w:ind w:left="1337" w:right="631" w:hanging="356"/>
        <w:jc w:val="both"/>
        <w:rPr>
          <w:sz w:val="20"/>
        </w:rPr>
      </w:pPr>
      <w:r>
        <w:rPr>
          <w:sz w:val="20"/>
        </w:rPr>
        <w:t>Students must choose a minimum of 33 credits and a maximum of 39 credits over the three terms (4,5, and 6) under electives [Excluding General Core]</w:t>
      </w:r>
    </w:p>
    <w:p>
      <w:pPr>
        <w:pStyle w:val="ListParagraph"/>
        <w:numPr>
          <w:ilvl w:val="0"/>
          <w:numId w:val="21"/>
        </w:numPr>
        <w:tabs>
          <w:tab w:pos="1335" w:val="left" w:leader="none"/>
          <w:tab w:pos="1337" w:val="left" w:leader="none"/>
        </w:tabs>
        <w:spacing w:line="240" w:lineRule="auto" w:before="61" w:after="0"/>
        <w:ind w:left="1337" w:right="623" w:hanging="356"/>
        <w:jc w:val="both"/>
        <w:rPr>
          <w:sz w:val="20"/>
        </w:rPr>
      </w:pPr>
      <w:r>
        <w:rPr>
          <w:sz w:val="20"/>
        </w:rPr>
        <w:t>Generally a minimum of fifteen (15) registrations are required for an electives course to be offered in Marketing / Finance / Systems and Analytics areas and 10 registrations for HRM</w:t>
      </w:r>
      <w:r>
        <w:rPr>
          <w:spacing w:val="-3"/>
          <w:sz w:val="20"/>
        </w:rPr>
        <w:t> </w:t>
      </w:r>
      <w:r>
        <w:rPr>
          <w:sz w:val="20"/>
        </w:rPr>
        <w:t>/</w:t>
      </w:r>
      <w:r>
        <w:rPr>
          <w:spacing w:val="-2"/>
          <w:sz w:val="20"/>
        </w:rPr>
        <w:t> </w:t>
      </w:r>
      <w:r>
        <w:rPr>
          <w:sz w:val="20"/>
        </w:rPr>
        <w:t>Operations</w:t>
      </w:r>
      <w:r>
        <w:rPr>
          <w:spacing w:val="40"/>
          <w:sz w:val="20"/>
        </w:rPr>
        <w:t> </w:t>
      </w:r>
      <w:r>
        <w:rPr>
          <w:sz w:val="20"/>
        </w:rPr>
        <w:t>/</w:t>
      </w:r>
      <w:r>
        <w:rPr>
          <w:spacing w:val="-3"/>
          <w:sz w:val="20"/>
        </w:rPr>
        <w:t> </w:t>
      </w:r>
      <w:r>
        <w:rPr>
          <w:sz w:val="20"/>
        </w:rPr>
        <w:t>General Management</w:t>
      </w:r>
      <w:r>
        <w:rPr>
          <w:spacing w:val="-2"/>
          <w:sz w:val="20"/>
        </w:rPr>
        <w:t> </w:t>
      </w:r>
      <w:r>
        <w:rPr>
          <w:sz w:val="20"/>
        </w:rPr>
        <w:t>and</w:t>
      </w:r>
      <w:r>
        <w:rPr>
          <w:spacing w:val="-2"/>
          <w:sz w:val="20"/>
        </w:rPr>
        <w:t> </w:t>
      </w:r>
      <w:r>
        <w:rPr>
          <w:sz w:val="20"/>
        </w:rPr>
        <w:t>new</w:t>
      </w:r>
      <w:r>
        <w:rPr>
          <w:spacing w:val="-1"/>
          <w:sz w:val="20"/>
        </w:rPr>
        <w:t> </w:t>
      </w:r>
      <w:r>
        <w:rPr>
          <w:sz w:val="20"/>
        </w:rPr>
        <w:t>elective</w:t>
      </w:r>
      <w:r>
        <w:rPr>
          <w:spacing w:val="-3"/>
          <w:sz w:val="20"/>
        </w:rPr>
        <w:t> </w:t>
      </w:r>
      <w:r>
        <w:rPr>
          <w:sz w:val="20"/>
        </w:rPr>
        <w:t>offering in</w:t>
      </w:r>
      <w:r>
        <w:rPr>
          <w:spacing w:val="-2"/>
          <w:sz w:val="20"/>
        </w:rPr>
        <w:t> </w:t>
      </w:r>
      <w:r>
        <w:rPr>
          <w:sz w:val="20"/>
        </w:rPr>
        <w:t>any</w:t>
      </w:r>
      <w:r>
        <w:rPr>
          <w:spacing w:val="-2"/>
          <w:sz w:val="20"/>
        </w:rPr>
        <w:t> </w:t>
      </w:r>
      <w:r>
        <w:rPr>
          <w:sz w:val="20"/>
        </w:rPr>
        <w:t>area (only</w:t>
      </w:r>
      <w:r>
        <w:rPr>
          <w:spacing w:val="-2"/>
          <w:sz w:val="20"/>
        </w:rPr>
        <w:t> </w:t>
      </w:r>
      <w:r>
        <w:rPr>
          <w:sz w:val="20"/>
        </w:rPr>
        <w:t>for 1 academic year).</w:t>
      </w:r>
    </w:p>
    <w:p>
      <w:pPr>
        <w:pStyle w:val="ListParagraph"/>
        <w:numPr>
          <w:ilvl w:val="0"/>
          <w:numId w:val="21"/>
        </w:numPr>
        <w:tabs>
          <w:tab w:pos="1335" w:val="left" w:leader="none"/>
          <w:tab w:pos="1337" w:val="left" w:leader="none"/>
        </w:tabs>
        <w:spacing w:line="240" w:lineRule="auto" w:before="58" w:after="0"/>
        <w:ind w:left="1337" w:right="628" w:hanging="356"/>
        <w:jc w:val="both"/>
        <w:rPr>
          <w:sz w:val="20"/>
        </w:rPr>
      </w:pPr>
      <w:r>
        <w:rPr>
          <w:sz w:val="20"/>
        </w:rPr>
        <w:t>The</w:t>
      </w:r>
      <w:r>
        <w:rPr>
          <w:spacing w:val="-12"/>
          <w:sz w:val="20"/>
        </w:rPr>
        <w:t> </w:t>
      </w:r>
      <w:r>
        <w:rPr>
          <w:sz w:val="20"/>
        </w:rPr>
        <w:t>courses</w:t>
      </w:r>
      <w:r>
        <w:rPr>
          <w:spacing w:val="-11"/>
          <w:sz w:val="20"/>
        </w:rPr>
        <w:t> </w:t>
      </w:r>
      <w:r>
        <w:rPr>
          <w:sz w:val="20"/>
        </w:rPr>
        <w:t>in</w:t>
      </w:r>
      <w:r>
        <w:rPr>
          <w:spacing w:val="-11"/>
          <w:sz w:val="20"/>
        </w:rPr>
        <w:t> </w:t>
      </w:r>
      <w:r>
        <w:rPr>
          <w:sz w:val="20"/>
        </w:rPr>
        <w:t>which</w:t>
      </w:r>
      <w:r>
        <w:rPr>
          <w:spacing w:val="-12"/>
          <w:sz w:val="20"/>
        </w:rPr>
        <w:t> </w:t>
      </w:r>
      <w:r>
        <w:rPr>
          <w:sz w:val="20"/>
        </w:rPr>
        <w:t>the</w:t>
      </w:r>
      <w:r>
        <w:rPr>
          <w:spacing w:val="-11"/>
          <w:sz w:val="20"/>
        </w:rPr>
        <w:t> </w:t>
      </w:r>
      <w:r>
        <w:rPr>
          <w:sz w:val="20"/>
        </w:rPr>
        <w:t>registration</w:t>
      </w:r>
      <w:r>
        <w:rPr>
          <w:spacing w:val="-11"/>
          <w:sz w:val="20"/>
        </w:rPr>
        <w:t> </w:t>
      </w:r>
      <w:r>
        <w:rPr>
          <w:sz w:val="20"/>
        </w:rPr>
        <w:t>is</w:t>
      </w:r>
      <w:r>
        <w:rPr>
          <w:spacing w:val="-12"/>
          <w:sz w:val="20"/>
        </w:rPr>
        <w:t> </w:t>
      </w:r>
      <w:r>
        <w:rPr>
          <w:sz w:val="20"/>
        </w:rPr>
        <w:t>less</w:t>
      </w:r>
      <w:r>
        <w:rPr>
          <w:spacing w:val="-11"/>
          <w:sz w:val="20"/>
        </w:rPr>
        <w:t> </w:t>
      </w:r>
      <w:r>
        <w:rPr>
          <w:sz w:val="20"/>
        </w:rPr>
        <w:t>than</w:t>
      </w:r>
      <w:r>
        <w:rPr>
          <w:spacing w:val="-11"/>
          <w:sz w:val="20"/>
        </w:rPr>
        <w:t> </w:t>
      </w:r>
      <w:r>
        <w:rPr>
          <w:sz w:val="20"/>
        </w:rPr>
        <w:t>less</w:t>
      </w:r>
      <w:r>
        <w:rPr>
          <w:spacing w:val="-12"/>
          <w:sz w:val="20"/>
        </w:rPr>
        <w:t> </w:t>
      </w:r>
      <w:r>
        <w:rPr>
          <w:sz w:val="20"/>
        </w:rPr>
        <w:t>than</w:t>
      </w:r>
      <w:r>
        <w:rPr>
          <w:spacing w:val="-11"/>
          <w:sz w:val="20"/>
        </w:rPr>
        <w:t> </w:t>
      </w:r>
      <w:r>
        <w:rPr>
          <w:sz w:val="20"/>
        </w:rPr>
        <w:t>the</w:t>
      </w:r>
      <w:r>
        <w:rPr>
          <w:spacing w:val="-11"/>
          <w:sz w:val="20"/>
        </w:rPr>
        <w:t> </w:t>
      </w:r>
      <w:r>
        <w:rPr>
          <w:sz w:val="20"/>
        </w:rPr>
        <w:t>required</w:t>
      </w:r>
      <w:r>
        <w:rPr>
          <w:spacing w:val="-11"/>
          <w:sz w:val="20"/>
        </w:rPr>
        <w:t> </w:t>
      </w:r>
      <w:r>
        <w:rPr>
          <w:sz w:val="20"/>
        </w:rPr>
        <w:t>number,</w:t>
      </w:r>
      <w:r>
        <w:rPr>
          <w:spacing w:val="-12"/>
          <w:sz w:val="20"/>
        </w:rPr>
        <w:t> </w:t>
      </w:r>
      <w:r>
        <w:rPr>
          <w:sz w:val="20"/>
        </w:rPr>
        <w:t>the</w:t>
      </w:r>
      <w:r>
        <w:rPr>
          <w:spacing w:val="-11"/>
          <w:sz w:val="20"/>
        </w:rPr>
        <w:t> </w:t>
      </w:r>
      <w:r>
        <w:rPr>
          <w:sz w:val="20"/>
        </w:rPr>
        <w:t>course will</w:t>
      </w:r>
      <w:r>
        <w:rPr>
          <w:spacing w:val="-6"/>
          <w:sz w:val="20"/>
        </w:rPr>
        <w:t> </w:t>
      </w:r>
      <w:r>
        <w:rPr>
          <w:sz w:val="20"/>
        </w:rPr>
        <w:t>be</w:t>
      </w:r>
      <w:r>
        <w:rPr>
          <w:spacing w:val="-6"/>
          <w:sz w:val="20"/>
        </w:rPr>
        <w:t> </w:t>
      </w:r>
      <w:r>
        <w:rPr>
          <w:sz w:val="20"/>
        </w:rPr>
        <w:t>dropped</w:t>
      </w:r>
      <w:r>
        <w:rPr>
          <w:spacing w:val="-5"/>
          <w:sz w:val="20"/>
        </w:rPr>
        <w:t> </w:t>
      </w:r>
      <w:r>
        <w:rPr>
          <w:sz w:val="20"/>
        </w:rPr>
        <w:t>from</w:t>
      </w:r>
      <w:r>
        <w:rPr>
          <w:spacing w:val="-6"/>
          <w:sz w:val="20"/>
        </w:rPr>
        <w:t> </w:t>
      </w:r>
      <w:r>
        <w:rPr>
          <w:sz w:val="20"/>
        </w:rPr>
        <w:t>the</w:t>
      </w:r>
      <w:r>
        <w:rPr>
          <w:spacing w:val="-6"/>
          <w:sz w:val="20"/>
        </w:rPr>
        <w:t> </w:t>
      </w:r>
      <w:r>
        <w:rPr>
          <w:sz w:val="20"/>
        </w:rPr>
        <w:t>electives</w:t>
      </w:r>
      <w:r>
        <w:rPr>
          <w:spacing w:val="-4"/>
          <w:sz w:val="20"/>
        </w:rPr>
        <w:t> </w:t>
      </w:r>
      <w:r>
        <w:rPr>
          <w:sz w:val="20"/>
        </w:rPr>
        <w:t>list</w:t>
      </w:r>
      <w:r>
        <w:rPr>
          <w:spacing w:val="-5"/>
          <w:sz w:val="20"/>
        </w:rPr>
        <w:t> </w:t>
      </w:r>
      <w:r>
        <w:rPr>
          <w:sz w:val="20"/>
        </w:rPr>
        <w:t>for</w:t>
      </w:r>
      <w:r>
        <w:rPr>
          <w:spacing w:val="-5"/>
          <w:sz w:val="20"/>
        </w:rPr>
        <w:t> </w:t>
      </w:r>
      <w:r>
        <w:rPr>
          <w:sz w:val="20"/>
        </w:rPr>
        <w:t>the</w:t>
      </w:r>
      <w:r>
        <w:rPr>
          <w:spacing w:val="-6"/>
          <w:sz w:val="20"/>
        </w:rPr>
        <w:t> </w:t>
      </w:r>
      <w:r>
        <w:rPr>
          <w:sz w:val="20"/>
        </w:rPr>
        <w:t>academic</w:t>
      </w:r>
      <w:r>
        <w:rPr>
          <w:spacing w:val="-6"/>
          <w:sz w:val="20"/>
        </w:rPr>
        <w:t> </w:t>
      </w:r>
      <w:r>
        <w:rPr>
          <w:sz w:val="20"/>
        </w:rPr>
        <w:t>year</w:t>
      </w:r>
      <w:r>
        <w:rPr>
          <w:spacing w:val="-5"/>
          <w:sz w:val="20"/>
        </w:rPr>
        <w:t> </w:t>
      </w:r>
      <w:r>
        <w:rPr>
          <w:sz w:val="20"/>
        </w:rPr>
        <w:t>and</w:t>
      </w:r>
      <w:r>
        <w:rPr>
          <w:spacing w:val="-5"/>
          <w:sz w:val="20"/>
        </w:rPr>
        <w:t> </w:t>
      </w:r>
      <w:r>
        <w:rPr>
          <w:sz w:val="20"/>
        </w:rPr>
        <w:t>will</w:t>
      </w:r>
      <w:r>
        <w:rPr>
          <w:spacing w:val="-6"/>
          <w:sz w:val="20"/>
        </w:rPr>
        <w:t> </w:t>
      </w:r>
      <w:r>
        <w:rPr>
          <w:sz w:val="20"/>
        </w:rPr>
        <w:t>not</w:t>
      </w:r>
      <w:r>
        <w:rPr>
          <w:spacing w:val="-5"/>
          <w:sz w:val="20"/>
        </w:rPr>
        <w:t> </w:t>
      </w:r>
      <w:r>
        <w:rPr>
          <w:sz w:val="20"/>
        </w:rPr>
        <w:t>be</w:t>
      </w:r>
      <w:r>
        <w:rPr>
          <w:spacing w:val="-6"/>
          <w:sz w:val="20"/>
        </w:rPr>
        <w:t> </w:t>
      </w:r>
      <w:r>
        <w:rPr>
          <w:sz w:val="20"/>
        </w:rPr>
        <w:t>revived</w:t>
      </w:r>
      <w:r>
        <w:rPr>
          <w:spacing w:val="-5"/>
          <w:sz w:val="20"/>
        </w:rPr>
        <w:t> </w:t>
      </w:r>
      <w:r>
        <w:rPr>
          <w:sz w:val="20"/>
        </w:rPr>
        <w:t>either in the fifth or the sixth term.</w:t>
      </w:r>
    </w:p>
    <w:p>
      <w:pPr>
        <w:pStyle w:val="ListParagraph"/>
        <w:numPr>
          <w:ilvl w:val="0"/>
          <w:numId w:val="21"/>
        </w:numPr>
        <w:tabs>
          <w:tab w:pos="1334" w:val="left" w:leader="none"/>
          <w:tab w:pos="1337" w:val="left" w:leader="none"/>
        </w:tabs>
        <w:spacing w:line="240" w:lineRule="auto" w:before="62" w:after="0"/>
        <w:ind w:left="1337" w:right="634" w:hanging="356"/>
        <w:jc w:val="both"/>
        <w:rPr>
          <w:sz w:val="20"/>
        </w:rPr>
      </w:pPr>
      <w:r>
        <w:rPr>
          <w:sz w:val="20"/>
        </w:rPr>
        <w:t>Some courses have a specific cap limit, and if exceeded, students will be asked to switch to other courses. Registration will follow a first-come, first-served (FIFO) basis.</w:t>
      </w:r>
    </w:p>
    <w:p>
      <w:pPr>
        <w:pStyle w:val="ListParagraph"/>
        <w:numPr>
          <w:ilvl w:val="0"/>
          <w:numId w:val="21"/>
        </w:numPr>
        <w:tabs>
          <w:tab w:pos="1335" w:val="left" w:leader="none"/>
          <w:tab w:pos="1337" w:val="left" w:leader="none"/>
        </w:tabs>
        <w:spacing w:line="240" w:lineRule="auto" w:before="59" w:after="0"/>
        <w:ind w:left="1337" w:right="625" w:hanging="356"/>
        <w:jc w:val="both"/>
        <w:rPr>
          <w:sz w:val="20"/>
        </w:rPr>
      </w:pPr>
      <w:r>
        <w:rPr>
          <w:sz w:val="20"/>
        </w:rPr>
        <w:t>A provision will be made to make minor changes in the selected electives during the fifth &amp;</w:t>
      </w:r>
      <w:r>
        <w:rPr>
          <w:spacing w:val="-7"/>
          <w:sz w:val="20"/>
        </w:rPr>
        <w:t> </w:t>
      </w:r>
      <w:r>
        <w:rPr>
          <w:sz w:val="20"/>
        </w:rPr>
        <w:t>sixth</w:t>
      </w:r>
      <w:r>
        <w:rPr>
          <w:spacing w:val="-7"/>
          <w:sz w:val="20"/>
        </w:rPr>
        <w:t> </w:t>
      </w:r>
      <w:r>
        <w:rPr>
          <w:sz w:val="20"/>
        </w:rPr>
        <w:t>terms.</w:t>
      </w:r>
      <w:r>
        <w:rPr>
          <w:spacing w:val="-8"/>
          <w:sz w:val="20"/>
        </w:rPr>
        <w:t> </w:t>
      </w:r>
      <w:r>
        <w:rPr>
          <w:sz w:val="20"/>
        </w:rPr>
        <w:t>However,</w:t>
      </w:r>
      <w:r>
        <w:rPr>
          <w:spacing w:val="-7"/>
          <w:sz w:val="20"/>
        </w:rPr>
        <w:t> </w:t>
      </w:r>
      <w:r>
        <w:rPr>
          <w:sz w:val="20"/>
        </w:rPr>
        <w:t>this</w:t>
      </w:r>
      <w:r>
        <w:rPr>
          <w:spacing w:val="-7"/>
          <w:sz w:val="20"/>
        </w:rPr>
        <w:t> </w:t>
      </w:r>
      <w:r>
        <w:rPr>
          <w:sz w:val="20"/>
        </w:rPr>
        <w:t>will</w:t>
      </w:r>
      <w:r>
        <w:rPr>
          <w:spacing w:val="-8"/>
          <w:sz w:val="20"/>
        </w:rPr>
        <w:t> </w:t>
      </w:r>
      <w:r>
        <w:rPr>
          <w:sz w:val="20"/>
        </w:rPr>
        <w:t>be</w:t>
      </w:r>
      <w:r>
        <w:rPr>
          <w:spacing w:val="-8"/>
          <w:sz w:val="20"/>
        </w:rPr>
        <w:t> </w:t>
      </w:r>
      <w:r>
        <w:rPr>
          <w:sz w:val="20"/>
        </w:rPr>
        <w:t>permitted</w:t>
      </w:r>
      <w:r>
        <w:rPr>
          <w:spacing w:val="-7"/>
          <w:sz w:val="20"/>
        </w:rPr>
        <w:t> </w:t>
      </w:r>
      <w:r>
        <w:rPr>
          <w:sz w:val="20"/>
        </w:rPr>
        <w:t>only</w:t>
      </w:r>
      <w:r>
        <w:rPr>
          <w:spacing w:val="-7"/>
          <w:sz w:val="20"/>
        </w:rPr>
        <w:t> </w:t>
      </w:r>
      <w:r>
        <w:rPr>
          <w:sz w:val="20"/>
        </w:rPr>
        <w:t>so</w:t>
      </w:r>
      <w:r>
        <w:rPr>
          <w:spacing w:val="-8"/>
          <w:sz w:val="20"/>
        </w:rPr>
        <w:t> </w:t>
      </w:r>
      <w:r>
        <w:rPr>
          <w:sz w:val="20"/>
        </w:rPr>
        <w:t>long</w:t>
      </w:r>
      <w:r>
        <w:rPr>
          <w:spacing w:val="-8"/>
          <w:sz w:val="20"/>
        </w:rPr>
        <w:t> </w:t>
      </w:r>
      <w:r>
        <w:rPr>
          <w:sz w:val="20"/>
        </w:rPr>
        <w:t>as</w:t>
      </w:r>
      <w:r>
        <w:rPr>
          <w:spacing w:val="-6"/>
          <w:sz w:val="20"/>
        </w:rPr>
        <w:t> </w:t>
      </w:r>
      <w:r>
        <w:rPr>
          <w:sz w:val="20"/>
        </w:rPr>
        <w:t>any</w:t>
      </w:r>
      <w:r>
        <w:rPr>
          <w:spacing w:val="-7"/>
          <w:sz w:val="20"/>
        </w:rPr>
        <w:t> </w:t>
      </w:r>
      <w:r>
        <w:rPr>
          <w:sz w:val="20"/>
        </w:rPr>
        <w:t>course</w:t>
      </w:r>
      <w:r>
        <w:rPr>
          <w:spacing w:val="-8"/>
          <w:sz w:val="20"/>
        </w:rPr>
        <w:t> </w:t>
      </w:r>
      <w:r>
        <w:rPr>
          <w:sz w:val="20"/>
        </w:rPr>
        <w:t>registration</w:t>
      </w:r>
      <w:r>
        <w:rPr>
          <w:spacing w:val="-7"/>
          <w:sz w:val="20"/>
        </w:rPr>
        <w:t> </w:t>
      </w:r>
      <w:r>
        <w:rPr>
          <w:sz w:val="20"/>
        </w:rPr>
        <w:t>after such modification does not fall below minimum requirement and does not exceed 70 or where</w:t>
      </w:r>
      <w:r>
        <w:rPr>
          <w:spacing w:val="-6"/>
          <w:sz w:val="20"/>
        </w:rPr>
        <w:t> </w:t>
      </w:r>
      <w:r>
        <w:rPr>
          <w:sz w:val="20"/>
        </w:rPr>
        <w:t>two</w:t>
      </w:r>
      <w:r>
        <w:rPr>
          <w:spacing w:val="-5"/>
          <w:sz w:val="20"/>
        </w:rPr>
        <w:t> </w:t>
      </w:r>
      <w:r>
        <w:rPr>
          <w:sz w:val="20"/>
        </w:rPr>
        <w:t>sections</w:t>
      </w:r>
      <w:r>
        <w:rPr>
          <w:spacing w:val="-4"/>
          <w:sz w:val="20"/>
        </w:rPr>
        <w:t> </w:t>
      </w:r>
      <w:r>
        <w:rPr>
          <w:sz w:val="20"/>
        </w:rPr>
        <w:t>are</w:t>
      </w:r>
      <w:r>
        <w:rPr>
          <w:spacing w:val="-6"/>
          <w:sz w:val="20"/>
        </w:rPr>
        <w:t> </w:t>
      </w:r>
      <w:r>
        <w:rPr>
          <w:sz w:val="20"/>
        </w:rPr>
        <w:t>allowed,</w:t>
      </w:r>
      <w:r>
        <w:rPr>
          <w:spacing w:val="-5"/>
          <w:sz w:val="20"/>
        </w:rPr>
        <w:t> </w:t>
      </w:r>
      <w:r>
        <w:rPr>
          <w:sz w:val="20"/>
        </w:rPr>
        <w:t>140.</w:t>
      </w:r>
      <w:r>
        <w:rPr>
          <w:spacing w:val="-6"/>
          <w:sz w:val="20"/>
        </w:rPr>
        <w:t> </w:t>
      </w:r>
      <w:r>
        <w:rPr>
          <w:sz w:val="20"/>
        </w:rPr>
        <w:t>Again,</w:t>
      </w:r>
      <w:r>
        <w:rPr>
          <w:spacing w:val="-5"/>
          <w:sz w:val="20"/>
        </w:rPr>
        <w:t> </w:t>
      </w:r>
      <w:r>
        <w:rPr>
          <w:sz w:val="20"/>
        </w:rPr>
        <w:t>if</w:t>
      </w:r>
      <w:r>
        <w:rPr>
          <w:spacing w:val="-7"/>
          <w:sz w:val="20"/>
        </w:rPr>
        <w:t> </w:t>
      </w:r>
      <w:r>
        <w:rPr>
          <w:sz w:val="20"/>
        </w:rPr>
        <w:t>more</w:t>
      </w:r>
      <w:r>
        <w:rPr>
          <w:spacing w:val="-6"/>
          <w:sz w:val="20"/>
        </w:rPr>
        <w:t> </w:t>
      </w:r>
      <w:r>
        <w:rPr>
          <w:sz w:val="20"/>
        </w:rPr>
        <w:t>students</w:t>
      </w:r>
      <w:r>
        <w:rPr>
          <w:spacing w:val="-4"/>
          <w:sz w:val="20"/>
        </w:rPr>
        <w:t> </w:t>
      </w:r>
      <w:r>
        <w:rPr>
          <w:sz w:val="20"/>
        </w:rPr>
        <w:t>choose</w:t>
      </w:r>
      <w:r>
        <w:rPr>
          <w:spacing w:val="-6"/>
          <w:sz w:val="20"/>
        </w:rPr>
        <w:t> </w:t>
      </w:r>
      <w:r>
        <w:rPr>
          <w:sz w:val="20"/>
        </w:rPr>
        <w:t>this,</w:t>
      </w:r>
      <w:r>
        <w:rPr>
          <w:spacing w:val="-5"/>
          <w:sz w:val="20"/>
        </w:rPr>
        <w:t> </w:t>
      </w:r>
      <w:r>
        <w:rPr>
          <w:sz w:val="20"/>
        </w:rPr>
        <w:t>the</w:t>
      </w:r>
      <w:r>
        <w:rPr>
          <w:spacing w:val="-6"/>
          <w:sz w:val="20"/>
        </w:rPr>
        <w:t> </w:t>
      </w:r>
      <w:r>
        <w:rPr>
          <w:sz w:val="20"/>
        </w:rPr>
        <w:t>filtering</w:t>
      </w:r>
      <w:r>
        <w:rPr>
          <w:spacing w:val="-6"/>
          <w:sz w:val="20"/>
        </w:rPr>
        <w:t> </w:t>
      </w:r>
      <w:r>
        <w:rPr>
          <w:sz w:val="20"/>
        </w:rPr>
        <w:t>will be based on FIFO. The decision of the Director on the course related matters will be final and binding.</w:t>
      </w:r>
    </w:p>
    <w:p>
      <w:pPr>
        <w:pStyle w:val="ListParagraph"/>
        <w:spacing w:after="0" w:line="240" w:lineRule="auto"/>
        <w:jc w:val="both"/>
        <w:rPr>
          <w:sz w:val="20"/>
        </w:rPr>
        <w:sectPr>
          <w:pgSz w:w="9800" w:h="13540"/>
          <w:pgMar w:header="536" w:footer="1004" w:top="1200" w:bottom="1200" w:left="283" w:right="283"/>
        </w:sectPr>
      </w:pPr>
    </w:p>
    <w:p>
      <w:pPr>
        <w:pStyle w:val="BodyText"/>
        <w:spacing w:before="88"/>
        <w:ind w:left="624" w:right="627"/>
        <w:jc w:val="both"/>
      </w:pPr>
      <w:r>
        <w:rPr/>
        <w:t>If</w:t>
      </w:r>
      <w:r>
        <w:rPr>
          <w:spacing w:val="-12"/>
        </w:rPr>
        <w:t> </w:t>
      </w:r>
      <w:r>
        <w:rPr/>
        <w:t>electives</w:t>
      </w:r>
      <w:r>
        <w:rPr>
          <w:spacing w:val="-10"/>
        </w:rPr>
        <w:t> </w:t>
      </w:r>
      <w:r>
        <w:rPr/>
        <w:t>do</w:t>
      </w:r>
      <w:r>
        <w:rPr>
          <w:spacing w:val="-10"/>
        </w:rPr>
        <w:t> </w:t>
      </w:r>
      <w:r>
        <w:rPr/>
        <w:t>not</w:t>
      </w:r>
      <w:r>
        <w:rPr>
          <w:spacing w:val="-12"/>
        </w:rPr>
        <w:t> </w:t>
      </w:r>
      <w:r>
        <w:rPr/>
        <w:t>have</w:t>
      </w:r>
      <w:r>
        <w:rPr>
          <w:spacing w:val="-11"/>
        </w:rPr>
        <w:t> </w:t>
      </w:r>
      <w:r>
        <w:rPr/>
        <w:t>a</w:t>
      </w:r>
      <w:r>
        <w:rPr>
          <w:spacing w:val="-11"/>
        </w:rPr>
        <w:t> </w:t>
      </w:r>
      <w:r>
        <w:rPr/>
        <w:t>minimum</w:t>
      </w:r>
      <w:r>
        <w:rPr>
          <w:spacing w:val="-11"/>
        </w:rPr>
        <w:t> </w:t>
      </w:r>
      <w:r>
        <w:rPr/>
        <w:t>of</w:t>
      </w:r>
      <w:r>
        <w:rPr>
          <w:spacing w:val="-11"/>
        </w:rPr>
        <w:t> </w:t>
      </w:r>
      <w:r>
        <w:rPr/>
        <w:t>required</w:t>
      </w:r>
      <w:r>
        <w:rPr>
          <w:spacing w:val="-10"/>
        </w:rPr>
        <w:t> </w:t>
      </w:r>
      <w:r>
        <w:rPr/>
        <w:t>registrations</w:t>
      </w:r>
      <w:r>
        <w:rPr>
          <w:spacing w:val="-9"/>
        </w:rPr>
        <w:t> </w:t>
      </w:r>
      <w:r>
        <w:rPr/>
        <w:t>and</w:t>
      </w:r>
      <w:r>
        <w:rPr>
          <w:spacing w:val="-12"/>
        </w:rPr>
        <w:t> </w:t>
      </w:r>
      <w:r>
        <w:rPr/>
        <w:t>hence</w:t>
      </w:r>
      <w:r>
        <w:rPr>
          <w:spacing w:val="-11"/>
        </w:rPr>
        <w:t> </w:t>
      </w:r>
      <w:r>
        <w:rPr/>
        <w:t>get</w:t>
      </w:r>
      <w:r>
        <w:rPr>
          <w:spacing w:val="-10"/>
        </w:rPr>
        <w:t> </w:t>
      </w:r>
      <w:r>
        <w:rPr/>
        <w:t>dropped,</w:t>
      </w:r>
      <w:r>
        <w:rPr>
          <w:spacing w:val="-12"/>
        </w:rPr>
        <w:t> </w:t>
      </w:r>
      <w:r>
        <w:rPr/>
        <w:t>some</w:t>
      </w:r>
      <w:r>
        <w:rPr>
          <w:spacing w:val="-11"/>
        </w:rPr>
        <w:t> </w:t>
      </w:r>
      <w:r>
        <w:rPr/>
        <w:t>electives streams will not have enough courses to complete the 15 credits required for specialization. Therefore, students will not be able to specialize in that area.</w:t>
      </w:r>
    </w:p>
    <w:p>
      <w:pPr>
        <w:pStyle w:val="BodyText"/>
        <w:spacing w:before="36"/>
      </w:pPr>
    </w:p>
    <w:p>
      <w:pPr>
        <w:pStyle w:val="Heading4"/>
        <w:jc w:val="both"/>
      </w:pPr>
      <w:bookmarkStart w:name="_bookmark21" w:id="22"/>
      <w:bookmarkEnd w:id="22"/>
      <w:r>
        <w:rPr>
          <w:b w:val="0"/>
        </w:rPr>
      </w:r>
      <w:r>
        <w:rPr/>
        <w:t>Business</w:t>
      </w:r>
      <w:r>
        <w:rPr>
          <w:spacing w:val="-10"/>
        </w:rPr>
        <w:t> </w:t>
      </w:r>
      <w:r>
        <w:rPr/>
        <w:t>Analytics</w:t>
      </w:r>
      <w:r>
        <w:rPr>
          <w:spacing w:val="-10"/>
        </w:rPr>
        <w:t> </w:t>
      </w:r>
      <w:r>
        <w:rPr/>
        <w:t>Modular</w:t>
      </w:r>
      <w:r>
        <w:rPr>
          <w:spacing w:val="-9"/>
        </w:rPr>
        <w:t> </w:t>
      </w:r>
      <w:r>
        <w:rPr>
          <w:spacing w:val="-2"/>
        </w:rPr>
        <w:t>Specialization:</w:t>
      </w:r>
    </w:p>
    <w:p>
      <w:pPr>
        <w:pStyle w:val="BodyText"/>
        <w:spacing w:before="37"/>
        <w:rPr>
          <w:b/>
        </w:rPr>
      </w:pPr>
    </w:p>
    <w:p>
      <w:pPr>
        <w:pStyle w:val="BodyText"/>
        <w:ind w:left="624" w:right="622"/>
        <w:jc w:val="both"/>
      </w:pPr>
      <w:r>
        <w:rPr/>
        <w:t>For the students of the 2024 – 26 batch, a modular specialization stream in Business Analytics is being offered.</w:t>
      </w:r>
      <w:r>
        <w:rPr>
          <w:spacing w:val="40"/>
        </w:rPr>
        <w:t> </w:t>
      </w:r>
      <w:r>
        <w:rPr/>
        <w:t>For this, they will need to take up the following courses mandatorily:</w:t>
      </w:r>
    </w:p>
    <w:p>
      <w:pPr>
        <w:spacing w:before="116"/>
        <w:ind w:left="771" w:right="0" w:firstLine="0"/>
        <w:jc w:val="left"/>
        <w:rPr>
          <w:b/>
          <w:sz w:val="18"/>
        </w:rPr>
      </w:pPr>
      <w:r>
        <w:rPr>
          <w:b/>
          <w:sz w:val="18"/>
        </w:rPr>
        <w:t>Proposed</w:t>
      </w:r>
      <w:r>
        <w:rPr>
          <w:b/>
          <w:spacing w:val="-6"/>
          <w:sz w:val="18"/>
        </w:rPr>
        <w:t> </w:t>
      </w:r>
      <w:r>
        <w:rPr>
          <w:b/>
          <w:sz w:val="18"/>
        </w:rPr>
        <w:t>Course</w:t>
      </w:r>
      <w:r>
        <w:rPr>
          <w:b/>
          <w:spacing w:val="-2"/>
          <w:sz w:val="18"/>
        </w:rPr>
        <w:t> </w:t>
      </w:r>
      <w:r>
        <w:rPr>
          <w:b/>
          <w:sz w:val="18"/>
        </w:rPr>
        <w:t>Offerings</w:t>
      </w:r>
      <w:r>
        <w:rPr>
          <w:b/>
          <w:spacing w:val="-5"/>
          <w:sz w:val="18"/>
        </w:rPr>
        <w:t> </w:t>
      </w:r>
      <w:r>
        <w:rPr>
          <w:b/>
          <w:sz w:val="18"/>
        </w:rPr>
        <w:t>for</w:t>
      </w:r>
      <w:r>
        <w:rPr>
          <w:b/>
          <w:spacing w:val="-3"/>
          <w:sz w:val="18"/>
        </w:rPr>
        <w:t> </w:t>
      </w:r>
      <w:r>
        <w:rPr>
          <w:b/>
          <w:sz w:val="18"/>
        </w:rPr>
        <w:t>Academic</w:t>
      </w:r>
      <w:r>
        <w:rPr>
          <w:b/>
          <w:spacing w:val="-3"/>
          <w:sz w:val="18"/>
        </w:rPr>
        <w:t> </w:t>
      </w:r>
      <w:r>
        <w:rPr>
          <w:b/>
          <w:sz w:val="18"/>
        </w:rPr>
        <w:t>Year</w:t>
      </w:r>
      <w:r>
        <w:rPr>
          <w:b/>
          <w:spacing w:val="-3"/>
          <w:sz w:val="18"/>
        </w:rPr>
        <w:t> </w:t>
      </w:r>
      <w:r>
        <w:rPr>
          <w:b/>
          <w:sz w:val="18"/>
        </w:rPr>
        <w:t>2025</w:t>
      </w:r>
      <w:r>
        <w:rPr>
          <w:b/>
          <w:spacing w:val="2"/>
          <w:sz w:val="18"/>
        </w:rPr>
        <w:t> </w:t>
      </w:r>
      <w:r>
        <w:rPr>
          <w:b/>
          <w:sz w:val="18"/>
        </w:rPr>
        <w:t>–</w:t>
      </w:r>
      <w:r>
        <w:rPr>
          <w:b/>
          <w:spacing w:val="-3"/>
          <w:sz w:val="18"/>
        </w:rPr>
        <w:t> </w:t>
      </w:r>
      <w:r>
        <w:rPr>
          <w:b/>
          <w:sz w:val="18"/>
        </w:rPr>
        <w:t>26</w:t>
      </w:r>
      <w:r>
        <w:rPr>
          <w:b/>
          <w:spacing w:val="-3"/>
          <w:sz w:val="18"/>
        </w:rPr>
        <w:t> </w:t>
      </w:r>
      <w:r>
        <w:rPr>
          <w:b/>
          <w:sz w:val="18"/>
        </w:rPr>
        <w:t>for</w:t>
      </w:r>
      <w:r>
        <w:rPr>
          <w:b/>
          <w:spacing w:val="-2"/>
          <w:sz w:val="18"/>
        </w:rPr>
        <w:t> </w:t>
      </w:r>
      <w:r>
        <w:rPr>
          <w:b/>
          <w:sz w:val="18"/>
        </w:rPr>
        <w:t>Business</w:t>
      </w:r>
      <w:r>
        <w:rPr>
          <w:b/>
          <w:spacing w:val="-3"/>
          <w:sz w:val="18"/>
        </w:rPr>
        <w:t> </w:t>
      </w:r>
      <w:r>
        <w:rPr>
          <w:b/>
          <w:sz w:val="18"/>
        </w:rPr>
        <w:t>Analytics (Modular</w:t>
      </w:r>
      <w:r>
        <w:rPr>
          <w:b/>
          <w:spacing w:val="-2"/>
          <w:sz w:val="18"/>
        </w:rPr>
        <w:t> Specialization)</w:t>
      </w:r>
    </w:p>
    <w:p>
      <w:pPr>
        <w:pStyle w:val="BodyText"/>
        <w:spacing w:before="9" w:after="1"/>
        <w:rPr>
          <w:b/>
          <w:sz w:val="12"/>
        </w:rPr>
      </w:pPr>
    </w:p>
    <w:tbl>
      <w:tblPr>
        <w:tblW w:w="0" w:type="auto"/>
        <w:jc w:val="left"/>
        <w:tblInd w:w="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7"/>
        <w:gridCol w:w="2542"/>
        <w:gridCol w:w="2460"/>
        <w:gridCol w:w="1618"/>
        <w:gridCol w:w="742"/>
      </w:tblGrid>
      <w:tr>
        <w:trPr>
          <w:trHeight w:val="266" w:hRule="atLeast"/>
        </w:trPr>
        <w:tc>
          <w:tcPr>
            <w:tcW w:w="607" w:type="dxa"/>
          </w:tcPr>
          <w:p>
            <w:pPr>
              <w:pStyle w:val="TableParagraph"/>
              <w:spacing w:before="23"/>
              <w:ind w:left="9"/>
              <w:rPr>
                <w:b/>
                <w:sz w:val="18"/>
              </w:rPr>
            </w:pPr>
            <w:r>
              <w:rPr>
                <w:b/>
                <w:spacing w:val="-4"/>
                <w:sz w:val="18"/>
              </w:rPr>
              <w:t>Term</w:t>
            </w:r>
          </w:p>
        </w:tc>
        <w:tc>
          <w:tcPr>
            <w:tcW w:w="2542" w:type="dxa"/>
          </w:tcPr>
          <w:p>
            <w:pPr>
              <w:pStyle w:val="TableParagraph"/>
              <w:spacing w:before="23"/>
              <w:ind w:left="8"/>
              <w:rPr>
                <w:b/>
                <w:sz w:val="18"/>
              </w:rPr>
            </w:pPr>
            <w:r>
              <w:rPr>
                <w:b/>
                <w:spacing w:val="-2"/>
                <w:sz w:val="18"/>
              </w:rPr>
              <w:t>Faculty</w:t>
            </w:r>
          </w:p>
        </w:tc>
        <w:tc>
          <w:tcPr>
            <w:tcW w:w="2460" w:type="dxa"/>
          </w:tcPr>
          <w:p>
            <w:pPr>
              <w:pStyle w:val="TableParagraph"/>
              <w:spacing w:before="23"/>
              <w:ind w:left="477"/>
              <w:jc w:val="left"/>
              <w:rPr>
                <w:b/>
                <w:sz w:val="18"/>
              </w:rPr>
            </w:pPr>
            <w:r>
              <w:rPr>
                <w:b/>
                <w:sz w:val="18"/>
              </w:rPr>
              <w:t>Existing</w:t>
            </w:r>
            <w:r>
              <w:rPr>
                <w:b/>
                <w:spacing w:val="-4"/>
                <w:sz w:val="18"/>
              </w:rPr>
              <w:t> </w:t>
            </w:r>
            <w:r>
              <w:rPr>
                <w:b/>
                <w:sz w:val="18"/>
              </w:rPr>
              <w:t>Course</w:t>
            </w:r>
            <w:r>
              <w:rPr>
                <w:b/>
                <w:spacing w:val="-4"/>
                <w:sz w:val="18"/>
              </w:rPr>
              <w:t> Title</w:t>
            </w:r>
          </w:p>
        </w:tc>
        <w:tc>
          <w:tcPr>
            <w:tcW w:w="1618" w:type="dxa"/>
          </w:tcPr>
          <w:p>
            <w:pPr>
              <w:pStyle w:val="TableParagraph"/>
              <w:spacing w:before="23"/>
              <w:ind w:left="13"/>
              <w:rPr>
                <w:b/>
                <w:sz w:val="18"/>
              </w:rPr>
            </w:pPr>
            <w:r>
              <w:rPr>
                <w:b/>
                <w:spacing w:val="-4"/>
                <w:sz w:val="18"/>
              </w:rPr>
              <w:t>Area</w:t>
            </w:r>
          </w:p>
        </w:tc>
        <w:tc>
          <w:tcPr>
            <w:tcW w:w="742" w:type="dxa"/>
          </w:tcPr>
          <w:p>
            <w:pPr>
              <w:pStyle w:val="TableParagraph"/>
              <w:spacing w:before="23"/>
              <w:ind w:left="10"/>
              <w:rPr>
                <w:b/>
                <w:sz w:val="18"/>
              </w:rPr>
            </w:pPr>
            <w:r>
              <w:rPr>
                <w:b/>
                <w:spacing w:val="-2"/>
                <w:sz w:val="18"/>
              </w:rPr>
              <w:t>Credits</w:t>
            </w:r>
          </w:p>
        </w:tc>
      </w:tr>
      <w:tr>
        <w:trPr>
          <w:trHeight w:val="659" w:hRule="atLeast"/>
        </w:trPr>
        <w:tc>
          <w:tcPr>
            <w:tcW w:w="607" w:type="dxa"/>
          </w:tcPr>
          <w:p>
            <w:pPr>
              <w:pStyle w:val="TableParagraph"/>
              <w:spacing w:before="219"/>
              <w:ind w:left="9" w:right="2"/>
              <w:rPr>
                <w:sz w:val="18"/>
              </w:rPr>
            </w:pPr>
            <w:r>
              <w:rPr>
                <w:spacing w:val="-10"/>
                <w:sz w:val="18"/>
              </w:rPr>
              <w:t>5</w:t>
            </w:r>
          </w:p>
        </w:tc>
        <w:tc>
          <w:tcPr>
            <w:tcW w:w="2542" w:type="dxa"/>
          </w:tcPr>
          <w:p>
            <w:pPr>
              <w:pStyle w:val="TableParagraph"/>
              <w:spacing w:before="219"/>
              <w:ind w:left="108"/>
              <w:jc w:val="left"/>
              <w:rPr>
                <w:sz w:val="18"/>
              </w:rPr>
            </w:pPr>
            <w:r>
              <w:rPr>
                <w:sz w:val="18"/>
              </w:rPr>
              <w:t>Dr.</w:t>
            </w:r>
            <w:r>
              <w:rPr>
                <w:spacing w:val="-4"/>
                <w:sz w:val="18"/>
              </w:rPr>
              <w:t> </w:t>
            </w:r>
            <w:r>
              <w:rPr>
                <w:sz w:val="18"/>
              </w:rPr>
              <w:t>Mohamed</w:t>
            </w:r>
            <w:r>
              <w:rPr>
                <w:spacing w:val="-4"/>
                <w:sz w:val="18"/>
              </w:rPr>
              <w:t> </w:t>
            </w:r>
            <w:r>
              <w:rPr>
                <w:spacing w:val="-2"/>
                <w:sz w:val="18"/>
              </w:rPr>
              <w:t>Minhaj</w:t>
            </w:r>
          </w:p>
        </w:tc>
        <w:tc>
          <w:tcPr>
            <w:tcW w:w="2460" w:type="dxa"/>
          </w:tcPr>
          <w:p>
            <w:pPr>
              <w:pStyle w:val="TableParagraph"/>
              <w:ind w:left="108" w:right="814"/>
              <w:jc w:val="left"/>
              <w:rPr>
                <w:sz w:val="18"/>
              </w:rPr>
            </w:pPr>
            <w:r>
              <w:rPr>
                <w:sz w:val="18"/>
              </w:rPr>
              <w:t>Business</w:t>
            </w:r>
            <w:r>
              <w:rPr>
                <w:spacing w:val="-11"/>
                <w:sz w:val="18"/>
              </w:rPr>
              <w:t> </w:t>
            </w:r>
            <w:r>
              <w:rPr>
                <w:sz w:val="18"/>
              </w:rPr>
              <w:t>Intelligence (Core course for</w:t>
            </w:r>
          </w:p>
          <w:p>
            <w:pPr>
              <w:pStyle w:val="TableParagraph"/>
              <w:spacing w:line="199" w:lineRule="exact" w:before="0"/>
              <w:ind w:left="108"/>
              <w:jc w:val="left"/>
              <w:rPr>
                <w:sz w:val="18"/>
              </w:rPr>
            </w:pPr>
            <w:r>
              <w:rPr>
                <w:sz w:val="18"/>
              </w:rPr>
              <w:t>Business</w:t>
            </w:r>
            <w:r>
              <w:rPr>
                <w:spacing w:val="-4"/>
                <w:sz w:val="18"/>
              </w:rPr>
              <w:t> </w:t>
            </w:r>
            <w:r>
              <w:rPr>
                <w:spacing w:val="-2"/>
                <w:sz w:val="18"/>
              </w:rPr>
              <w:t>Analytics)</w:t>
            </w:r>
          </w:p>
        </w:tc>
        <w:tc>
          <w:tcPr>
            <w:tcW w:w="1618" w:type="dxa"/>
          </w:tcPr>
          <w:p>
            <w:pPr>
              <w:pStyle w:val="TableParagraph"/>
              <w:spacing w:before="219"/>
              <w:ind w:left="109"/>
              <w:jc w:val="left"/>
              <w:rPr>
                <w:sz w:val="18"/>
              </w:rPr>
            </w:pPr>
            <w:r>
              <w:rPr>
                <w:spacing w:val="-2"/>
                <w:sz w:val="18"/>
              </w:rPr>
              <w:t>Systems</w:t>
            </w:r>
          </w:p>
        </w:tc>
        <w:tc>
          <w:tcPr>
            <w:tcW w:w="742" w:type="dxa"/>
          </w:tcPr>
          <w:p>
            <w:pPr>
              <w:pStyle w:val="TableParagraph"/>
              <w:spacing w:before="219"/>
              <w:ind w:left="10" w:right="2"/>
              <w:rPr>
                <w:sz w:val="18"/>
              </w:rPr>
            </w:pPr>
            <w:r>
              <w:rPr>
                <w:spacing w:val="-10"/>
                <w:sz w:val="18"/>
              </w:rPr>
              <w:t>3</w:t>
            </w:r>
          </w:p>
        </w:tc>
      </w:tr>
      <w:tr>
        <w:trPr>
          <w:trHeight w:val="453" w:hRule="atLeast"/>
        </w:trPr>
        <w:tc>
          <w:tcPr>
            <w:tcW w:w="607" w:type="dxa"/>
          </w:tcPr>
          <w:p>
            <w:pPr>
              <w:pStyle w:val="TableParagraph"/>
              <w:spacing w:before="116"/>
              <w:ind w:left="9" w:right="2"/>
              <w:rPr>
                <w:sz w:val="18"/>
              </w:rPr>
            </w:pPr>
            <w:r>
              <w:rPr>
                <w:spacing w:val="-10"/>
                <w:sz w:val="18"/>
              </w:rPr>
              <w:t>6</w:t>
            </w:r>
          </w:p>
        </w:tc>
        <w:tc>
          <w:tcPr>
            <w:tcW w:w="2542" w:type="dxa"/>
          </w:tcPr>
          <w:p>
            <w:pPr>
              <w:pStyle w:val="TableParagraph"/>
              <w:spacing w:before="116"/>
              <w:ind w:left="108"/>
              <w:jc w:val="left"/>
              <w:rPr>
                <w:sz w:val="18"/>
              </w:rPr>
            </w:pPr>
            <w:r>
              <w:rPr>
                <w:sz w:val="18"/>
              </w:rPr>
              <w:t>Faculty</w:t>
            </w:r>
            <w:r>
              <w:rPr>
                <w:spacing w:val="-4"/>
                <w:sz w:val="18"/>
              </w:rPr>
              <w:t> </w:t>
            </w:r>
            <w:r>
              <w:rPr>
                <w:spacing w:val="-2"/>
                <w:sz w:val="18"/>
              </w:rPr>
              <w:t>Panel</w:t>
            </w:r>
          </w:p>
        </w:tc>
        <w:tc>
          <w:tcPr>
            <w:tcW w:w="2460" w:type="dxa"/>
          </w:tcPr>
          <w:p>
            <w:pPr>
              <w:pStyle w:val="TableParagraph"/>
              <w:spacing w:before="116"/>
              <w:ind w:left="108"/>
              <w:jc w:val="left"/>
              <w:rPr>
                <w:sz w:val="18"/>
              </w:rPr>
            </w:pPr>
            <w:r>
              <w:rPr>
                <w:sz w:val="18"/>
              </w:rPr>
              <w:t>Capstone</w:t>
            </w:r>
            <w:r>
              <w:rPr>
                <w:spacing w:val="-5"/>
                <w:sz w:val="18"/>
              </w:rPr>
              <w:t> </w:t>
            </w:r>
            <w:r>
              <w:rPr>
                <w:sz w:val="18"/>
              </w:rPr>
              <w:t>Project</w:t>
            </w:r>
            <w:r>
              <w:rPr>
                <w:spacing w:val="-4"/>
                <w:sz w:val="18"/>
              </w:rPr>
              <w:t> </w:t>
            </w:r>
            <w:r>
              <w:rPr>
                <w:spacing w:val="-2"/>
                <w:sz w:val="18"/>
              </w:rPr>
              <w:t>(Core)</w:t>
            </w:r>
          </w:p>
        </w:tc>
        <w:tc>
          <w:tcPr>
            <w:tcW w:w="1618" w:type="dxa"/>
          </w:tcPr>
          <w:p>
            <w:pPr>
              <w:pStyle w:val="TableParagraph"/>
              <w:spacing w:before="116"/>
              <w:ind w:left="109"/>
              <w:jc w:val="left"/>
              <w:rPr>
                <w:sz w:val="18"/>
              </w:rPr>
            </w:pPr>
            <w:r>
              <w:rPr>
                <w:sz w:val="18"/>
              </w:rPr>
              <w:t>Business</w:t>
            </w:r>
            <w:r>
              <w:rPr>
                <w:spacing w:val="-5"/>
                <w:sz w:val="18"/>
              </w:rPr>
              <w:t> </w:t>
            </w:r>
            <w:r>
              <w:rPr>
                <w:spacing w:val="-2"/>
                <w:sz w:val="18"/>
              </w:rPr>
              <w:t>Analytics</w:t>
            </w:r>
          </w:p>
        </w:tc>
        <w:tc>
          <w:tcPr>
            <w:tcW w:w="742" w:type="dxa"/>
          </w:tcPr>
          <w:p>
            <w:pPr>
              <w:pStyle w:val="TableParagraph"/>
              <w:spacing w:before="116"/>
              <w:ind w:left="10" w:right="2"/>
              <w:rPr>
                <w:sz w:val="18"/>
              </w:rPr>
            </w:pPr>
            <w:r>
              <w:rPr>
                <w:spacing w:val="-10"/>
                <w:sz w:val="18"/>
              </w:rPr>
              <w:t>2</w:t>
            </w:r>
          </w:p>
        </w:tc>
      </w:tr>
      <w:tr>
        <w:trPr>
          <w:trHeight w:val="659" w:hRule="atLeast"/>
        </w:trPr>
        <w:tc>
          <w:tcPr>
            <w:tcW w:w="7969" w:type="dxa"/>
            <w:gridSpan w:val="5"/>
          </w:tcPr>
          <w:p>
            <w:pPr>
              <w:pStyle w:val="TableParagraph"/>
              <w:ind w:left="27" w:right="24"/>
              <w:rPr>
                <w:sz w:val="18"/>
              </w:rPr>
            </w:pPr>
            <w:r>
              <w:rPr>
                <w:sz w:val="18"/>
              </w:rPr>
              <w:t>For</w:t>
            </w:r>
            <w:r>
              <w:rPr>
                <w:spacing w:val="-3"/>
                <w:sz w:val="18"/>
              </w:rPr>
              <w:t> </w:t>
            </w:r>
            <w:r>
              <w:rPr>
                <w:sz w:val="18"/>
              </w:rPr>
              <w:t>modular</w:t>
            </w:r>
            <w:r>
              <w:rPr>
                <w:spacing w:val="-3"/>
                <w:sz w:val="18"/>
              </w:rPr>
              <w:t> </w:t>
            </w:r>
            <w:r>
              <w:rPr>
                <w:sz w:val="18"/>
              </w:rPr>
              <w:t>specialisation,</w:t>
            </w:r>
            <w:r>
              <w:rPr>
                <w:spacing w:val="-3"/>
                <w:sz w:val="18"/>
              </w:rPr>
              <w:t> </w:t>
            </w:r>
            <w:r>
              <w:rPr>
                <w:sz w:val="18"/>
              </w:rPr>
              <w:t>in</w:t>
            </w:r>
            <w:r>
              <w:rPr>
                <w:spacing w:val="-5"/>
                <w:sz w:val="18"/>
              </w:rPr>
              <w:t> </w:t>
            </w:r>
            <w:r>
              <w:rPr>
                <w:sz w:val="18"/>
              </w:rPr>
              <w:t>addition</w:t>
            </w:r>
            <w:r>
              <w:rPr>
                <w:spacing w:val="-4"/>
                <w:sz w:val="18"/>
              </w:rPr>
              <w:t> </w:t>
            </w:r>
            <w:r>
              <w:rPr>
                <w:sz w:val="18"/>
              </w:rPr>
              <w:t>to</w:t>
            </w:r>
            <w:r>
              <w:rPr>
                <w:spacing w:val="-3"/>
                <w:sz w:val="18"/>
              </w:rPr>
              <w:t> </w:t>
            </w:r>
            <w:r>
              <w:rPr>
                <w:sz w:val="18"/>
              </w:rPr>
              <w:t>Business</w:t>
            </w:r>
            <w:r>
              <w:rPr>
                <w:spacing w:val="-4"/>
                <w:sz w:val="18"/>
              </w:rPr>
              <w:t> </w:t>
            </w:r>
            <w:r>
              <w:rPr>
                <w:sz w:val="18"/>
              </w:rPr>
              <w:t>Intelligence</w:t>
            </w:r>
            <w:r>
              <w:rPr>
                <w:spacing w:val="-4"/>
                <w:sz w:val="18"/>
              </w:rPr>
              <w:t> </w:t>
            </w:r>
            <w:r>
              <w:rPr>
                <w:sz w:val="18"/>
              </w:rPr>
              <w:t>(3</w:t>
            </w:r>
            <w:r>
              <w:rPr>
                <w:spacing w:val="-1"/>
                <w:sz w:val="18"/>
              </w:rPr>
              <w:t> </w:t>
            </w:r>
            <w:r>
              <w:rPr>
                <w:sz w:val="18"/>
              </w:rPr>
              <w:t>Credits)</w:t>
            </w:r>
            <w:r>
              <w:rPr>
                <w:spacing w:val="-3"/>
                <w:sz w:val="18"/>
              </w:rPr>
              <w:t> </w:t>
            </w:r>
            <w:r>
              <w:rPr>
                <w:sz w:val="18"/>
              </w:rPr>
              <w:t>and</w:t>
            </w:r>
            <w:r>
              <w:rPr>
                <w:spacing w:val="-4"/>
                <w:sz w:val="18"/>
              </w:rPr>
              <w:t> </w:t>
            </w:r>
            <w:r>
              <w:rPr>
                <w:sz w:val="18"/>
              </w:rPr>
              <w:t>Capstone</w:t>
            </w:r>
            <w:r>
              <w:rPr>
                <w:spacing w:val="-4"/>
                <w:sz w:val="18"/>
              </w:rPr>
              <w:t> </w:t>
            </w:r>
            <w:r>
              <w:rPr>
                <w:sz w:val="18"/>
              </w:rPr>
              <w:t>Project</w:t>
            </w:r>
            <w:r>
              <w:rPr>
                <w:spacing w:val="-3"/>
                <w:sz w:val="18"/>
              </w:rPr>
              <w:t> </w:t>
            </w:r>
            <w:r>
              <w:rPr>
                <w:sz w:val="18"/>
              </w:rPr>
              <w:t>(2</w:t>
            </w:r>
            <w:r>
              <w:rPr>
                <w:spacing w:val="-3"/>
                <w:sz w:val="18"/>
              </w:rPr>
              <w:t> </w:t>
            </w:r>
            <w:r>
              <w:rPr>
                <w:sz w:val="18"/>
              </w:rPr>
              <w:t>Credits) the</w:t>
            </w:r>
            <w:r>
              <w:rPr>
                <w:spacing w:val="-5"/>
                <w:sz w:val="18"/>
              </w:rPr>
              <w:t> </w:t>
            </w:r>
            <w:r>
              <w:rPr>
                <w:sz w:val="18"/>
              </w:rPr>
              <w:t>students</w:t>
            </w:r>
            <w:r>
              <w:rPr>
                <w:spacing w:val="-4"/>
                <w:sz w:val="18"/>
              </w:rPr>
              <w:t> </w:t>
            </w:r>
            <w:r>
              <w:rPr>
                <w:sz w:val="18"/>
              </w:rPr>
              <w:t>are</w:t>
            </w:r>
            <w:r>
              <w:rPr>
                <w:spacing w:val="-3"/>
                <w:sz w:val="18"/>
              </w:rPr>
              <w:t> </w:t>
            </w:r>
            <w:r>
              <w:rPr>
                <w:sz w:val="18"/>
              </w:rPr>
              <w:t>required</w:t>
            </w:r>
            <w:r>
              <w:rPr>
                <w:spacing w:val="-2"/>
                <w:sz w:val="18"/>
              </w:rPr>
              <w:t> </w:t>
            </w:r>
            <w:r>
              <w:rPr>
                <w:sz w:val="18"/>
              </w:rPr>
              <w:t>to</w:t>
            </w:r>
            <w:r>
              <w:rPr>
                <w:spacing w:val="-2"/>
                <w:sz w:val="18"/>
              </w:rPr>
              <w:t> </w:t>
            </w:r>
            <w:r>
              <w:rPr>
                <w:sz w:val="18"/>
              </w:rPr>
              <w:t>take</w:t>
            </w:r>
            <w:r>
              <w:rPr>
                <w:spacing w:val="-1"/>
                <w:sz w:val="18"/>
              </w:rPr>
              <w:t> </w:t>
            </w:r>
            <w:r>
              <w:rPr>
                <w:sz w:val="18"/>
              </w:rPr>
              <w:t>10</w:t>
            </w:r>
            <w:r>
              <w:rPr>
                <w:spacing w:val="-2"/>
                <w:sz w:val="18"/>
              </w:rPr>
              <w:t> </w:t>
            </w:r>
            <w:r>
              <w:rPr>
                <w:sz w:val="18"/>
              </w:rPr>
              <w:t>credits</w:t>
            </w:r>
            <w:r>
              <w:rPr>
                <w:spacing w:val="-3"/>
                <w:sz w:val="18"/>
              </w:rPr>
              <w:t> </w:t>
            </w:r>
            <w:r>
              <w:rPr>
                <w:sz w:val="18"/>
              </w:rPr>
              <w:t>from</w:t>
            </w:r>
            <w:r>
              <w:rPr>
                <w:spacing w:val="-2"/>
                <w:sz w:val="18"/>
              </w:rPr>
              <w:t> </w:t>
            </w:r>
            <w:r>
              <w:rPr>
                <w:sz w:val="18"/>
              </w:rPr>
              <w:t>among</w:t>
            </w:r>
            <w:r>
              <w:rPr>
                <w:spacing w:val="-3"/>
                <w:sz w:val="18"/>
              </w:rPr>
              <w:t> </w:t>
            </w:r>
            <w:r>
              <w:rPr>
                <w:sz w:val="18"/>
              </w:rPr>
              <w:t>the</w:t>
            </w:r>
            <w:r>
              <w:rPr>
                <w:spacing w:val="-3"/>
                <w:sz w:val="18"/>
              </w:rPr>
              <w:t> </w:t>
            </w:r>
            <w:r>
              <w:rPr>
                <w:sz w:val="18"/>
              </w:rPr>
              <w:t>following</w:t>
            </w:r>
            <w:r>
              <w:rPr>
                <w:spacing w:val="-2"/>
                <w:sz w:val="18"/>
              </w:rPr>
              <w:t> </w:t>
            </w:r>
            <w:r>
              <w:rPr>
                <w:sz w:val="18"/>
              </w:rPr>
              <w:t>elective</w:t>
            </w:r>
            <w:r>
              <w:rPr>
                <w:spacing w:val="-3"/>
                <w:sz w:val="18"/>
              </w:rPr>
              <w:t> </w:t>
            </w:r>
            <w:r>
              <w:rPr>
                <w:sz w:val="18"/>
              </w:rPr>
              <w:t>courses</w:t>
            </w:r>
            <w:r>
              <w:rPr>
                <w:spacing w:val="-3"/>
                <w:sz w:val="18"/>
              </w:rPr>
              <w:t> </w:t>
            </w:r>
            <w:r>
              <w:rPr>
                <w:sz w:val="18"/>
              </w:rPr>
              <w:t>offered</w:t>
            </w:r>
            <w:r>
              <w:rPr>
                <w:spacing w:val="-3"/>
                <w:sz w:val="18"/>
              </w:rPr>
              <w:t> </w:t>
            </w:r>
            <w:r>
              <w:rPr>
                <w:sz w:val="18"/>
              </w:rPr>
              <w:t>by</w:t>
            </w:r>
            <w:r>
              <w:rPr>
                <w:spacing w:val="1"/>
                <w:sz w:val="18"/>
              </w:rPr>
              <w:t> </w:t>
            </w:r>
            <w:r>
              <w:rPr>
                <w:spacing w:val="-2"/>
                <w:sz w:val="18"/>
              </w:rPr>
              <w:t>various</w:t>
            </w:r>
          </w:p>
          <w:p>
            <w:pPr>
              <w:pStyle w:val="TableParagraph"/>
              <w:spacing w:line="199" w:lineRule="exact" w:before="0"/>
              <w:ind w:left="29" w:right="24"/>
              <w:rPr>
                <w:sz w:val="18"/>
              </w:rPr>
            </w:pPr>
            <w:r>
              <w:rPr>
                <w:spacing w:val="-2"/>
                <w:sz w:val="18"/>
              </w:rPr>
              <w:t>streams</w:t>
            </w:r>
          </w:p>
        </w:tc>
      </w:tr>
      <w:tr>
        <w:trPr>
          <w:trHeight w:val="340" w:hRule="atLeast"/>
        </w:trPr>
        <w:tc>
          <w:tcPr>
            <w:tcW w:w="607" w:type="dxa"/>
          </w:tcPr>
          <w:p>
            <w:pPr>
              <w:pStyle w:val="TableParagraph"/>
              <w:spacing w:before="61"/>
              <w:ind w:left="9" w:right="2"/>
              <w:rPr>
                <w:sz w:val="18"/>
              </w:rPr>
            </w:pPr>
            <w:r>
              <w:rPr>
                <w:spacing w:val="-10"/>
                <w:sz w:val="18"/>
              </w:rPr>
              <w:t>4</w:t>
            </w:r>
          </w:p>
        </w:tc>
        <w:tc>
          <w:tcPr>
            <w:tcW w:w="2542" w:type="dxa"/>
          </w:tcPr>
          <w:p>
            <w:pPr>
              <w:pStyle w:val="TableParagraph"/>
              <w:spacing w:before="61"/>
              <w:ind w:left="108"/>
              <w:jc w:val="left"/>
              <w:rPr>
                <w:sz w:val="18"/>
              </w:rPr>
            </w:pPr>
            <w:r>
              <w:rPr>
                <w:sz w:val="18"/>
              </w:rPr>
              <w:t>Dr.</w:t>
            </w:r>
            <w:r>
              <w:rPr>
                <w:spacing w:val="-4"/>
                <w:sz w:val="18"/>
              </w:rPr>
              <w:t> </w:t>
            </w:r>
            <w:r>
              <w:rPr>
                <w:sz w:val="18"/>
              </w:rPr>
              <w:t>G.</w:t>
            </w:r>
            <w:r>
              <w:rPr>
                <w:spacing w:val="-2"/>
                <w:sz w:val="18"/>
              </w:rPr>
              <w:t> Srilakshminarayana</w:t>
            </w:r>
          </w:p>
        </w:tc>
        <w:tc>
          <w:tcPr>
            <w:tcW w:w="2460" w:type="dxa"/>
          </w:tcPr>
          <w:p>
            <w:pPr>
              <w:pStyle w:val="TableParagraph"/>
              <w:spacing w:before="61"/>
              <w:ind w:left="108"/>
              <w:jc w:val="left"/>
              <w:rPr>
                <w:sz w:val="18"/>
              </w:rPr>
            </w:pPr>
            <w:r>
              <w:rPr>
                <w:sz w:val="18"/>
              </w:rPr>
              <w:t>Data</w:t>
            </w:r>
            <w:r>
              <w:rPr>
                <w:spacing w:val="-4"/>
                <w:sz w:val="18"/>
              </w:rPr>
              <w:t> </w:t>
            </w:r>
            <w:r>
              <w:rPr>
                <w:sz w:val="18"/>
              </w:rPr>
              <w:t>Analysis</w:t>
            </w:r>
            <w:r>
              <w:rPr>
                <w:spacing w:val="-4"/>
                <w:sz w:val="18"/>
              </w:rPr>
              <w:t> </w:t>
            </w:r>
            <w:r>
              <w:rPr>
                <w:sz w:val="18"/>
              </w:rPr>
              <w:t>using</w:t>
            </w:r>
            <w:r>
              <w:rPr>
                <w:spacing w:val="-3"/>
                <w:sz w:val="18"/>
              </w:rPr>
              <w:t> </w:t>
            </w:r>
            <w:r>
              <w:rPr>
                <w:spacing w:val="-5"/>
                <w:sz w:val="18"/>
              </w:rPr>
              <w:t>'R'</w:t>
            </w:r>
          </w:p>
        </w:tc>
        <w:tc>
          <w:tcPr>
            <w:tcW w:w="1618" w:type="dxa"/>
          </w:tcPr>
          <w:p>
            <w:pPr>
              <w:pStyle w:val="TableParagraph"/>
              <w:spacing w:before="61"/>
              <w:ind w:left="109"/>
              <w:jc w:val="left"/>
              <w:rPr>
                <w:sz w:val="18"/>
              </w:rPr>
            </w:pPr>
            <w:r>
              <w:rPr>
                <w:spacing w:val="-2"/>
                <w:sz w:val="18"/>
              </w:rPr>
              <w:t>Systems</w:t>
            </w:r>
          </w:p>
        </w:tc>
        <w:tc>
          <w:tcPr>
            <w:tcW w:w="742" w:type="dxa"/>
          </w:tcPr>
          <w:p>
            <w:pPr>
              <w:pStyle w:val="TableParagraph"/>
              <w:spacing w:before="61"/>
              <w:ind w:left="10" w:right="2"/>
              <w:rPr>
                <w:sz w:val="18"/>
              </w:rPr>
            </w:pPr>
            <w:r>
              <w:rPr>
                <w:spacing w:val="-10"/>
                <w:sz w:val="18"/>
              </w:rPr>
              <w:t>3</w:t>
            </w:r>
          </w:p>
        </w:tc>
      </w:tr>
      <w:tr>
        <w:trPr>
          <w:trHeight w:val="340" w:hRule="atLeast"/>
        </w:trPr>
        <w:tc>
          <w:tcPr>
            <w:tcW w:w="607" w:type="dxa"/>
          </w:tcPr>
          <w:p>
            <w:pPr>
              <w:pStyle w:val="TableParagraph"/>
              <w:spacing w:before="61"/>
              <w:ind w:left="9" w:right="2"/>
              <w:rPr>
                <w:sz w:val="18"/>
              </w:rPr>
            </w:pPr>
            <w:r>
              <w:rPr>
                <w:spacing w:val="-10"/>
                <w:sz w:val="18"/>
              </w:rPr>
              <w:t>4</w:t>
            </w:r>
          </w:p>
        </w:tc>
        <w:tc>
          <w:tcPr>
            <w:tcW w:w="2542" w:type="dxa"/>
          </w:tcPr>
          <w:p>
            <w:pPr>
              <w:pStyle w:val="TableParagraph"/>
              <w:spacing w:before="61"/>
              <w:ind w:left="108"/>
              <w:jc w:val="left"/>
              <w:rPr>
                <w:sz w:val="18"/>
              </w:rPr>
            </w:pPr>
            <w:r>
              <w:rPr>
                <w:sz w:val="18"/>
              </w:rPr>
              <w:t>Dr.</w:t>
            </w:r>
            <w:r>
              <w:rPr>
                <w:spacing w:val="-3"/>
                <w:sz w:val="18"/>
              </w:rPr>
              <w:t> </w:t>
            </w:r>
            <w:r>
              <w:rPr>
                <w:sz w:val="18"/>
              </w:rPr>
              <w:t>Anand</w:t>
            </w:r>
            <w:r>
              <w:rPr>
                <w:spacing w:val="-2"/>
                <w:sz w:val="18"/>
              </w:rPr>
              <w:t> Sasikumar</w:t>
            </w:r>
          </w:p>
        </w:tc>
        <w:tc>
          <w:tcPr>
            <w:tcW w:w="2460" w:type="dxa"/>
          </w:tcPr>
          <w:p>
            <w:pPr>
              <w:pStyle w:val="TableParagraph"/>
              <w:spacing w:before="61"/>
              <w:ind w:left="108"/>
              <w:jc w:val="left"/>
              <w:rPr>
                <w:sz w:val="18"/>
              </w:rPr>
            </w:pPr>
            <w:r>
              <w:rPr>
                <w:sz w:val="18"/>
              </w:rPr>
              <w:t>Supply</w:t>
            </w:r>
            <w:r>
              <w:rPr>
                <w:spacing w:val="-5"/>
                <w:sz w:val="18"/>
              </w:rPr>
              <w:t> </w:t>
            </w:r>
            <w:r>
              <w:rPr>
                <w:sz w:val="18"/>
              </w:rPr>
              <w:t>Chain</w:t>
            </w:r>
            <w:r>
              <w:rPr>
                <w:spacing w:val="-3"/>
                <w:sz w:val="18"/>
              </w:rPr>
              <w:t> </w:t>
            </w:r>
            <w:r>
              <w:rPr>
                <w:spacing w:val="-2"/>
                <w:sz w:val="18"/>
              </w:rPr>
              <w:t>Analytics</w:t>
            </w:r>
          </w:p>
        </w:tc>
        <w:tc>
          <w:tcPr>
            <w:tcW w:w="1618" w:type="dxa"/>
          </w:tcPr>
          <w:p>
            <w:pPr>
              <w:pStyle w:val="TableParagraph"/>
              <w:spacing w:before="61"/>
              <w:ind w:left="109"/>
              <w:jc w:val="left"/>
              <w:rPr>
                <w:sz w:val="18"/>
              </w:rPr>
            </w:pPr>
            <w:r>
              <w:rPr>
                <w:spacing w:val="-2"/>
                <w:sz w:val="18"/>
              </w:rPr>
              <w:t>Operations</w:t>
            </w:r>
          </w:p>
        </w:tc>
        <w:tc>
          <w:tcPr>
            <w:tcW w:w="742" w:type="dxa"/>
          </w:tcPr>
          <w:p>
            <w:pPr>
              <w:pStyle w:val="TableParagraph"/>
              <w:spacing w:before="61"/>
              <w:ind w:left="10" w:right="2"/>
              <w:rPr>
                <w:sz w:val="18"/>
              </w:rPr>
            </w:pPr>
            <w:r>
              <w:rPr>
                <w:spacing w:val="-10"/>
                <w:sz w:val="18"/>
              </w:rPr>
              <w:t>2</w:t>
            </w:r>
          </w:p>
        </w:tc>
      </w:tr>
      <w:tr>
        <w:trPr>
          <w:trHeight w:val="340" w:hRule="atLeast"/>
        </w:trPr>
        <w:tc>
          <w:tcPr>
            <w:tcW w:w="607" w:type="dxa"/>
          </w:tcPr>
          <w:p>
            <w:pPr>
              <w:pStyle w:val="TableParagraph"/>
              <w:spacing w:before="61"/>
              <w:ind w:left="9" w:right="2"/>
              <w:rPr>
                <w:sz w:val="18"/>
              </w:rPr>
            </w:pPr>
            <w:r>
              <w:rPr>
                <w:spacing w:val="-10"/>
                <w:sz w:val="18"/>
              </w:rPr>
              <w:t>4</w:t>
            </w:r>
          </w:p>
        </w:tc>
        <w:tc>
          <w:tcPr>
            <w:tcW w:w="2542" w:type="dxa"/>
          </w:tcPr>
          <w:p>
            <w:pPr>
              <w:pStyle w:val="TableParagraph"/>
              <w:spacing w:before="61"/>
              <w:ind w:left="108"/>
              <w:jc w:val="left"/>
              <w:rPr>
                <w:sz w:val="18"/>
              </w:rPr>
            </w:pPr>
            <w:r>
              <w:rPr>
                <w:sz w:val="18"/>
              </w:rPr>
              <w:t>Dr.</w:t>
            </w:r>
            <w:r>
              <w:rPr>
                <w:spacing w:val="-4"/>
                <w:sz w:val="18"/>
              </w:rPr>
              <w:t> </w:t>
            </w:r>
            <w:r>
              <w:rPr>
                <w:sz w:val="18"/>
              </w:rPr>
              <w:t>S.</w:t>
            </w:r>
            <w:r>
              <w:rPr>
                <w:spacing w:val="-4"/>
                <w:sz w:val="18"/>
              </w:rPr>
              <w:t> </w:t>
            </w:r>
            <w:r>
              <w:rPr>
                <w:sz w:val="18"/>
              </w:rPr>
              <w:t>Vasumathy</w:t>
            </w:r>
            <w:r>
              <w:rPr>
                <w:spacing w:val="-2"/>
                <w:sz w:val="18"/>
              </w:rPr>
              <w:t> Hariharan</w:t>
            </w:r>
          </w:p>
        </w:tc>
        <w:tc>
          <w:tcPr>
            <w:tcW w:w="2460" w:type="dxa"/>
          </w:tcPr>
          <w:p>
            <w:pPr>
              <w:pStyle w:val="TableParagraph"/>
              <w:spacing w:before="61"/>
              <w:ind w:left="108"/>
              <w:jc w:val="left"/>
              <w:rPr>
                <w:sz w:val="18"/>
              </w:rPr>
            </w:pPr>
            <w:r>
              <w:rPr>
                <w:sz w:val="18"/>
              </w:rPr>
              <w:t>Financial</w:t>
            </w:r>
            <w:r>
              <w:rPr>
                <w:spacing w:val="-7"/>
                <w:sz w:val="18"/>
              </w:rPr>
              <w:t> </w:t>
            </w:r>
            <w:r>
              <w:rPr>
                <w:spacing w:val="-2"/>
                <w:sz w:val="18"/>
              </w:rPr>
              <w:t>Econometrics</w:t>
            </w:r>
          </w:p>
        </w:tc>
        <w:tc>
          <w:tcPr>
            <w:tcW w:w="1618" w:type="dxa"/>
          </w:tcPr>
          <w:p>
            <w:pPr>
              <w:pStyle w:val="TableParagraph"/>
              <w:spacing w:before="61"/>
              <w:ind w:left="109"/>
              <w:jc w:val="left"/>
              <w:rPr>
                <w:sz w:val="18"/>
              </w:rPr>
            </w:pPr>
            <w:r>
              <w:rPr>
                <w:spacing w:val="-2"/>
                <w:sz w:val="18"/>
              </w:rPr>
              <w:t>Finance</w:t>
            </w:r>
          </w:p>
        </w:tc>
        <w:tc>
          <w:tcPr>
            <w:tcW w:w="742" w:type="dxa"/>
          </w:tcPr>
          <w:p>
            <w:pPr>
              <w:pStyle w:val="TableParagraph"/>
              <w:spacing w:before="61"/>
              <w:ind w:left="10" w:right="2"/>
              <w:rPr>
                <w:sz w:val="18"/>
              </w:rPr>
            </w:pPr>
            <w:r>
              <w:rPr>
                <w:spacing w:val="-10"/>
                <w:sz w:val="18"/>
              </w:rPr>
              <w:t>2</w:t>
            </w:r>
          </w:p>
        </w:tc>
      </w:tr>
      <w:tr>
        <w:trPr>
          <w:trHeight w:val="438" w:hRule="atLeast"/>
        </w:trPr>
        <w:tc>
          <w:tcPr>
            <w:tcW w:w="607" w:type="dxa"/>
          </w:tcPr>
          <w:p>
            <w:pPr>
              <w:pStyle w:val="TableParagraph"/>
              <w:spacing w:before="109"/>
              <w:ind w:left="9" w:right="2"/>
              <w:rPr>
                <w:sz w:val="18"/>
              </w:rPr>
            </w:pPr>
            <w:r>
              <w:rPr>
                <w:spacing w:val="-10"/>
                <w:sz w:val="18"/>
              </w:rPr>
              <w:t>4</w:t>
            </w:r>
          </w:p>
        </w:tc>
        <w:tc>
          <w:tcPr>
            <w:tcW w:w="2542" w:type="dxa"/>
          </w:tcPr>
          <w:p>
            <w:pPr>
              <w:pStyle w:val="TableParagraph"/>
              <w:spacing w:line="219" w:lineRule="exact" w:before="0"/>
              <w:ind w:left="108"/>
              <w:jc w:val="left"/>
              <w:rPr>
                <w:sz w:val="18"/>
              </w:rPr>
            </w:pPr>
            <w:r>
              <w:rPr>
                <w:sz w:val="18"/>
              </w:rPr>
              <w:t>Dr.</w:t>
            </w:r>
            <w:r>
              <w:rPr>
                <w:spacing w:val="-4"/>
                <w:sz w:val="18"/>
              </w:rPr>
              <w:t> </w:t>
            </w:r>
            <w:r>
              <w:rPr>
                <w:sz w:val="18"/>
              </w:rPr>
              <w:t>Mohamed</w:t>
            </w:r>
            <w:r>
              <w:rPr>
                <w:spacing w:val="-4"/>
                <w:sz w:val="18"/>
              </w:rPr>
              <w:t> </w:t>
            </w:r>
            <w:r>
              <w:rPr>
                <w:sz w:val="18"/>
              </w:rPr>
              <w:t>Minhaj</w:t>
            </w:r>
            <w:r>
              <w:rPr>
                <w:spacing w:val="-3"/>
                <w:sz w:val="18"/>
              </w:rPr>
              <w:t> </w:t>
            </w:r>
            <w:r>
              <w:rPr>
                <w:spacing w:val="-10"/>
                <w:sz w:val="18"/>
              </w:rPr>
              <w:t>&amp;</w:t>
            </w:r>
          </w:p>
          <w:p>
            <w:pPr>
              <w:pStyle w:val="TableParagraph"/>
              <w:spacing w:line="199" w:lineRule="exact"/>
              <w:ind w:left="108"/>
              <w:jc w:val="left"/>
              <w:rPr>
                <w:sz w:val="18"/>
              </w:rPr>
            </w:pPr>
            <w:r>
              <w:rPr>
                <w:sz w:val="18"/>
              </w:rPr>
              <w:t>Dr.</w:t>
            </w:r>
            <w:r>
              <w:rPr>
                <w:spacing w:val="-4"/>
                <w:sz w:val="18"/>
              </w:rPr>
              <w:t> </w:t>
            </w:r>
            <w:r>
              <w:rPr>
                <w:sz w:val="18"/>
              </w:rPr>
              <w:t>G.</w:t>
            </w:r>
            <w:r>
              <w:rPr>
                <w:spacing w:val="-2"/>
                <w:sz w:val="18"/>
              </w:rPr>
              <w:t> Srilakshminarayana</w:t>
            </w:r>
          </w:p>
        </w:tc>
        <w:tc>
          <w:tcPr>
            <w:tcW w:w="2460" w:type="dxa"/>
          </w:tcPr>
          <w:p>
            <w:pPr>
              <w:pStyle w:val="TableParagraph"/>
              <w:spacing w:line="219" w:lineRule="exact" w:before="0"/>
              <w:ind w:left="108"/>
              <w:jc w:val="left"/>
              <w:rPr>
                <w:sz w:val="18"/>
              </w:rPr>
            </w:pPr>
            <w:r>
              <w:rPr>
                <w:sz w:val="18"/>
              </w:rPr>
              <w:t>Essentials</w:t>
            </w:r>
            <w:r>
              <w:rPr>
                <w:spacing w:val="-4"/>
                <w:sz w:val="18"/>
              </w:rPr>
              <w:t> </w:t>
            </w:r>
            <w:r>
              <w:rPr>
                <w:sz w:val="18"/>
              </w:rPr>
              <w:t>of</w:t>
            </w:r>
            <w:r>
              <w:rPr>
                <w:spacing w:val="-3"/>
                <w:sz w:val="18"/>
              </w:rPr>
              <w:t> </w:t>
            </w:r>
            <w:r>
              <w:rPr>
                <w:sz w:val="18"/>
              </w:rPr>
              <w:t>Python</w:t>
            </w:r>
            <w:r>
              <w:rPr>
                <w:spacing w:val="-3"/>
                <w:sz w:val="18"/>
              </w:rPr>
              <w:t> </w:t>
            </w:r>
            <w:r>
              <w:rPr>
                <w:spacing w:val="-5"/>
                <w:sz w:val="18"/>
              </w:rPr>
              <w:t>for</w:t>
            </w:r>
          </w:p>
          <w:p>
            <w:pPr>
              <w:pStyle w:val="TableParagraph"/>
              <w:spacing w:line="199" w:lineRule="exact"/>
              <w:ind w:left="108"/>
              <w:jc w:val="left"/>
              <w:rPr>
                <w:sz w:val="18"/>
              </w:rPr>
            </w:pPr>
            <w:r>
              <w:rPr>
                <w:sz w:val="18"/>
              </w:rPr>
              <w:t>Business</w:t>
            </w:r>
            <w:r>
              <w:rPr>
                <w:spacing w:val="-3"/>
                <w:sz w:val="18"/>
              </w:rPr>
              <w:t> </w:t>
            </w:r>
            <w:r>
              <w:rPr>
                <w:sz w:val="18"/>
              </w:rPr>
              <w:t>Analytics</w:t>
            </w:r>
            <w:r>
              <w:rPr>
                <w:spacing w:val="-3"/>
                <w:sz w:val="18"/>
              </w:rPr>
              <w:t> </w:t>
            </w:r>
            <w:r>
              <w:rPr>
                <w:sz w:val="18"/>
              </w:rPr>
              <w:t>&amp;</w:t>
            </w:r>
            <w:r>
              <w:rPr>
                <w:spacing w:val="-4"/>
                <w:sz w:val="18"/>
              </w:rPr>
              <w:t> </w:t>
            </w:r>
            <w:r>
              <w:rPr>
                <w:spacing w:val="-5"/>
                <w:sz w:val="18"/>
              </w:rPr>
              <w:t>AI</w:t>
            </w:r>
          </w:p>
        </w:tc>
        <w:tc>
          <w:tcPr>
            <w:tcW w:w="1618" w:type="dxa"/>
          </w:tcPr>
          <w:p>
            <w:pPr>
              <w:pStyle w:val="TableParagraph"/>
              <w:spacing w:before="109"/>
              <w:ind w:left="109"/>
              <w:jc w:val="left"/>
              <w:rPr>
                <w:sz w:val="18"/>
              </w:rPr>
            </w:pPr>
            <w:r>
              <w:rPr>
                <w:sz w:val="18"/>
              </w:rPr>
              <w:t>Business</w:t>
            </w:r>
            <w:r>
              <w:rPr>
                <w:spacing w:val="-5"/>
                <w:sz w:val="18"/>
              </w:rPr>
              <w:t> </w:t>
            </w:r>
            <w:r>
              <w:rPr>
                <w:spacing w:val="-2"/>
                <w:sz w:val="18"/>
              </w:rPr>
              <w:t>Analytics</w:t>
            </w:r>
          </w:p>
        </w:tc>
        <w:tc>
          <w:tcPr>
            <w:tcW w:w="742" w:type="dxa"/>
          </w:tcPr>
          <w:p>
            <w:pPr>
              <w:pStyle w:val="TableParagraph"/>
              <w:spacing w:before="109"/>
              <w:ind w:left="10" w:right="2"/>
              <w:rPr>
                <w:sz w:val="18"/>
              </w:rPr>
            </w:pPr>
            <w:r>
              <w:rPr>
                <w:spacing w:val="-10"/>
                <w:sz w:val="18"/>
              </w:rPr>
              <w:t>2</w:t>
            </w:r>
          </w:p>
        </w:tc>
      </w:tr>
      <w:tr>
        <w:trPr>
          <w:trHeight w:val="438" w:hRule="atLeast"/>
        </w:trPr>
        <w:tc>
          <w:tcPr>
            <w:tcW w:w="607" w:type="dxa"/>
          </w:tcPr>
          <w:p>
            <w:pPr>
              <w:pStyle w:val="TableParagraph"/>
              <w:spacing w:before="97"/>
              <w:ind w:left="9" w:right="2"/>
              <w:rPr>
                <w:sz w:val="20"/>
              </w:rPr>
            </w:pPr>
            <w:r>
              <w:rPr>
                <w:spacing w:val="-10"/>
                <w:sz w:val="20"/>
              </w:rPr>
              <w:t>4</w:t>
            </w:r>
          </w:p>
        </w:tc>
        <w:tc>
          <w:tcPr>
            <w:tcW w:w="2542" w:type="dxa"/>
          </w:tcPr>
          <w:p>
            <w:pPr>
              <w:pStyle w:val="TableParagraph"/>
              <w:spacing w:before="109"/>
              <w:ind w:left="108"/>
              <w:jc w:val="left"/>
              <w:rPr>
                <w:sz w:val="18"/>
              </w:rPr>
            </w:pPr>
            <w:r>
              <w:rPr>
                <w:sz w:val="18"/>
              </w:rPr>
              <w:t>Dr.</w:t>
            </w:r>
            <w:r>
              <w:rPr>
                <w:spacing w:val="-4"/>
                <w:sz w:val="18"/>
              </w:rPr>
              <w:t> </w:t>
            </w:r>
            <w:r>
              <w:rPr>
                <w:sz w:val="18"/>
              </w:rPr>
              <w:t>G.</w:t>
            </w:r>
            <w:r>
              <w:rPr>
                <w:spacing w:val="-2"/>
                <w:sz w:val="18"/>
              </w:rPr>
              <w:t> Srilakshminarayana</w:t>
            </w:r>
          </w:p>
        </w:tc>
        <w:tc>
          <w:tcPr>
            <w:tcW w:w="2460" w:type="dxa"/>
          </w:tcPr>
          <w:p>
            <w:pPr>
              <w:pStyle w:val="TableParagraph"/>
              <w:spacing w:line="219" w:lineRule="exact"/>
              <w:ind w:left="108"/>
              <w:jc w:val="left"/>
              <w:rPr>
                <w:sz w:val="18"/>
              </w:rPr>
            </w:pPr>
            <w:r>
              <w:rPr>
                <w:sz w:val="18"/>
              </w:rPr>
              <w:t>Data</w:t>
            </w:r>
            <w:r>
              <w:rPr>
                <w:spacing w:val="-3"/>
                <w:sz w:val="18"/>
              </w:rPr>
              <w:t> </w:t>
            </w:r>
            <w:r>
              <w:rPr>
                <w:sz w:val="18"/>
              </w:rPr>
              <w:t>Visualization</w:t>
            </w:r>
            <w:r>
              <w:rPr>
                <w:spacing w:val="-3"/>
                <w:sz w:val="18"/>
              </w:rPr>
              <w:t> </w:t>
            </w:r>
            <w:r>
              <w:rPr>
                <w:sz w:val="18"/>
              </w:rPr>
              <w:t>for</w:t>
            </w:r>
            <w:r>
              <w:rPr>
                <w:spacing w:val="-1"/>
                <w:sz w:val="18"/>
              </w:rPr>
              <w:t> </w:t>
            </w:r>
            <w:r>
              <w:rPr>
                <w:spacing w:val="-2"/>
                <w:sz w:val="18"/>
              </w:rPr>
              <w:t>Decision</w:t>
            </w:r>
          </w:p>
          <w:p>
            <w:pPr>
              <w:pStyle w:val="TableParagraph"/>
              <w:spacing w:line="199" w:lineRule="exact" w:before="0"/>
              <w:ind w:left="108"/>
              <w:jc w:val="left"/>
              <w:rPr>
                <w:sz w:val="18"/>
              </w:rPr>
            </w:pPr>
            <w:r>
              <w:rPr>
                <w:spacing w:val="-2"/>
                <w:sz w:val="18"/>
              </w:rPr>
              <w:t>Making</w:t>
            </w:r>
          </w:p>
        </w:tc>
        <w:tc>
          <w:tcPr>
            <w:tcW w:w="1618" w:type="dxa"/>
          </w:tcPr>
          <w:p>
            <w:pPr>
              <w:pStyle w:val="TableParagraph"/>
              <w:spacing w:before="109"/>
              <w:ind w:left="109"/>
              <w:jc w:val="left"/>
              <w:rPr>
                <w:sz w:val="18"/>
              </w:rPr>
            </w:pPr>
            <w:r>
              <w:rPr>
                <w:sz w:val="18"/>
              </w:rPr>
              <w:t>Business</w:t>
            </w:r>
            <w:r>
              <w:rPr>
                <w:spacing w:val="-5"/>
                <w:sz w:val="18"/>
              </w:rPr>
              <w:t> </w:t>
            </w:r>
            <w:r>
              <w:rPr>
                <w:spacing w:val="-2"/>
                <w:sz w:val="18"/>
              </w:rPr>
              <w:t>Analytics</w:t>
            </w:r>
          </w:p>
        </w:tc>
        <w:tc>
          <w:tcPr>
            <w:tcW w:w="742" w:type="dxa"/>
          </w:tcPr>
          <w:p>
            <w:pPr>
              <w:pStyle w:val="TableParagraph"/>
              <w:spacing w:before="109"/>
              <w:ind w:left="10" w:right="2"/>
              <w:rPr>
                <w:sz w:val="18"/>
              </w:rPr>
            </w:pPr>
            <w:r>
              <w:rPr>
                <w:spacing w:val="-10"/>
                <w:sz w:val="18"/>
              </w:rPr>
              <w:t>2</w:t>
            </w:r>
          </w:p>
        </w:tc>
      </w:tr>
      <w:tr>
        <w:trPr>
          <w:trHeight w:val="340" w:hRule="atLeast"/>
        </w:trPr>
        <w:tc>
          <w:tcPr>
            <w:tcW w:w="607" w:type="dxa"/>
          </w:tcPr>
          <w:p>
            <w:pPr>
              <w:pStyle w:val="TableParagraph"/>
              <w:spacing w:before="49"/>
              <w:ind w:left="9" w:right="2"/>
              <w:rPr>
                <w:sz w:val="20"/>
              </w:rPr>
            </w:pPr>
            <w:r>
              <w:rPr>
                <w:spacing w:val="-10"/>
                <w:sz w:val="20"/>
              </w:rPr>
              <w:t>4</w:t>
            </w:r>
          </w:p>
        </w:tc>
        <w:tc>
          <w:tcPr>
            <w:tcW w:w="2542" w:type="dxa"/>
          </w:tcPr>
          <w:p>
            <w:pPr>
              <w:pStyle w:val="TableParagraph"/>
              <w:spacing w:before="61"/>
              <w:ind w:left="108"/>
              <w:jc w:val="left"/>
              <w:rPr>
                <w:sz w:val="18"/>
              </w:rPr>
            </w:pPr>
            <w:r>
              <w:rPr>
                <w:sz w:val="18"/>
              </w:rPr>
              <w:t>Dr.</w:t>
            </w:r>
            <w:r>
              <w:rPr>
                <w:spacing w:val="-5"/>
                <w:sz w:val="18"/>
              </w:rPr>
              <w:t> </w:t>
            </w:r>
            <w:r>
              <w:rPr>
                <w:sz w:val="18"/>
              </w:rPr>
              <w:t>Anand</w:t>
            </w:r>
            <w:r>
              <w:rPr>
                <w:spacing w:val="-2"/>
                <w:sz w:val="18"/>
              </w:rPr>
              <w:t> Ellur</w:t>
            </w:r>
          </w:p>
        </w:tc>
        <w:tc>
          <w:tcPr>
            <w:tcW w:w="2460" w:type="dxa"/>
          </w:tcPr>
          <w:p>
            <w:pPr>
              <w:pStyle w:val="TableParagraph"/>
              <w:spacing w:before="61"/>
              <w:ind w:left="108"/>
              <w:jc w:val="left"/>
              <w:rPr>
                <w:sz w:val="18"/>
              </w:rPr>
            </w:pPr>
            <w:r>
              <w:rPr>
                <w:sz w:val="18"/>
              </w:rPr>
              <w:t>Operations</w:t>
            </w:r>
            <w:r>
              <w:rPr>
                <w:spacing w:val="-8"/>
                <w:sz w:val="18"/>
              </w:rPr>
              <w:t> </w:t>
            </w:r>
            <w:r>
              <w:rPr>
                <w:spacing w:val="-2"/>
                <w:sz w:val="18"/>
              </w:rPr>
              <w:t>Analytics</w:t>
            </w:r>
          </w:p>
        </w:tc>
        <w:tc>
          <w:tcPr>
            <w:tcW w:w="1618" w:type="dxa"/>
          </w:tcPr>
          <w:p>
            <w:pPr>
              <w:pStyle w:val="TableParagraph"/>
              <w:spacing w:before="61"/>
              <w:ind w:left="109"/>
              <w:jc w:val="left"/>
              <w:rPr>
                <w:sz w:val="18"/>
              </w:rPr>
            </w:pPr>
            <w:r>
              <w:rPr>
                <w:spacing w:val="-2"/>
                <w:sz w:val="18"/>
              </w:rPr>
              <w:t>Operations</w:t>
            </w:r>
          </w:p>
        </w:tc>
        <w:tc>
          <w:tcPr>
            <w:tcW w:w="742" w:type="dxa"/>
          </w:tcPr>
          <w:p>
            <w:pPr>
              <w:pStyle w:val="TableParagraph"/>
              <w:spacing w:before="61"/>
              <w:ind w:left="10" w:right="2"/>
              <w:rPr>
                <w:sz w:val="18"/>
              </w:rPr>
            </w:pPr>
            <w:r>
              <w:rPr>
                <w:spacing w:val="-10"/>
                <w:sz w:val="18"/>
              </w:rPr>
              <w:t>2</w:t>
            </w:r>
          </w:p>
        </w:tc>
      </w:tr>
      <w:tr>
        <w:trPr>
          <w:trHeight w:val="438" w:hRule="atLeast"/>
        </w:trPr>
        <w:tc>
          <w:tcPr>
            <w:tcW w:w="607" w:type="dxa"/>
          </w:tcPr>
          <w:p>
            <w:pPr>
              <w:pStyle w:val="TableParagraph"/>
              <w:spacing w:before="99"/>
              <w:ind w:left="9" w:right="2"/>
              <w:rPr>
                <w:sz w:val="20"/>
              </w:rPr>
            </w:pPr>
            <w:r>
              <w:rPr>
                <w:spacing w:val="-10"/>
                <w:sz w:val="20"/>
              </w:rPr>
              <w:t>5</w:t>
            </w:r>
          </w:p>
        </w:tc>
        <w:tc>
          <w:tcPr>
            <w:tcW w:w="2542" w:type="dxa"/>
          </w:tcPr>
          <w:p>
            <w:pPr>
              <w:pStyle w:val="TableParagraph"/>
              <w:spacing w:before="109"/>
              <w:ind w:left="108"/>
              <w:jc w:val="left"/>
              <w:rPr>
                <w:sz w:val="18"/>
              </w:rPr>
            </w:pPr>
            <w:r>
              <w:rPr>
                <w:sz w:val="18"/>
              </w:rPr>
              <w:t>Dr.</w:t>
            </w:r>
            <w:r>
              <w:rPr>
                <w:spacing w:val="-2"/>
                <w:sz w:val="18"/>
              </w:rPr>
              <w:t> </w:t>
            </w:r>
            <w:r>
              <w:rPr>
                <w:sz w:val="18"/>
              </w:rPr>
              <w:t>K.</w:t>
            </w:r>
            <w:r>
              <w:rPr>
                <w:spacing w:val="-1"/>
                <w:sz w:val="18"/>
              </w:rPr>
              <w:t> </w:t>
            </w:r>
            <w:r>
              <w:rPr>
                <w:spacing w:val="-2"/>
                <w:sz w:val="18"/>
              </w:rPr>
              <w:t>Riyazahmed</w:t>
            </w:r>
          </w:p>
        </w:tc>
        <w:tc>
          <w:tcPr>
            <w:tcW w:w="2460" w:type="dxa"/>
          </w:tcPr>
          <w:p>
            <w:pPr>
              <w:pStyle w:val="TableParagraph"/>
              <w:spacing w:line="219" w:lineRule="exact"/>
              <w:ind w:left="108"/>
              <w:jc w:val="left"/>
              <w:rPr>
                <w:sz w:val="18"/>
              </w:rPr>
            </w:pPr>
            <w:r>
              <w:rPr>
                <w:sz w:val="18"/>
              </w:rPr>
              <w:t>Artificial</w:t>
            </w:r>
            <w:r>
              <w:rPr>
                <w:spacing w:val="-8"/>
                <w:sz w:val="18"/>
              </w:rPr>
              <w:t> </w:t>
            </w:r>
            <w:r>
              <w:rPr>
                <w:sz w:val="18"/>
              </w:rPr>
              <w:t>Intelligence</w:t>
            </w:r>
            <w:r>
              <w:rPr>
                <w:spacing w:val="-6"/>
                <w:sz w:val="18"/>
              </w:rPr>
              <w:t> </w:t>
            </w:r>
            <w:r>
              <w:rPr>
                <w:spacing w:val="-5"/>
                <w:sz w:val="18"/>
              </w:rPr>
              <w:t>and</w:t>
            </w:r>
          </w:p>
          <w:p>
            <w:pPr>
              <w:pStyle w:val="TableParagraph"/>
              <w:spacing w:line="199" w:lineRule="exact" w:before="0"/>
              <w:ind w:left="108"/>
              <w:jc w:val="left"/>
              <w:rPr>
                <w:sz w:val="18"/>
              </w:rPr>
            </w:pPr>
            <w:r>
              <w:rPr>
                <w:sz w:val="18"/>
              </w:rPr>
              <w:t>Analytics</w:t>
            </w:r>
            <w:r>
              <w:rPr>
                <w:spacing w:val="-3"/>
                <w:sz w:val="18"/>
              </w:rPr>
              <w:t> </w:t>
            </w:r>
            <w:r>
              <w:rPr>
                <w:sz w:val="18"/>
              </w:rPr>
              <w:t>in</w:t>
            </w:r>
            <w:r>
              <w:rPr>
                <w:spacing w:val="-3"/>
                <w:sz w:val="18"/>
              </w:rPr>
              <w:t> </w:t>
            </w:r>
            <w:r>
              <w:rPr>
                <w:spacing w:val="-2"/>
                <w:sz w:val="18"/>
              </w:rPr>
              <w:t>Finance</w:t>
            </w:r>
          </w:p>
        </w:tc>
        <w:tc>
          <w:tcPr>
            <w:tcW w:w="1618" w:type="dxa"/>
          </w:tcPr>
          <w:p>
            <w:pPr>
              <w:pStyle w:val="TableParagraph"/>
              <w:spacing w:before="109"/>
              <w:ind w:left="109"/>
              <w:jc w:val="left"/>
              <w:rPr>
                <w:sz w:val="18"/>
              </w:rPr>
            </w:pPr>
            <w:r>
              <w:rPr>
                <w:spacing w:val="-2"/>
                <w:sz w:val="18"/>
              </w:rPr>
              <w:t>Finance</w:t>
            </w:r>
          </w:p>
        </w:tc>
        <w:tc>
          <w:tcPr>
            <w:tcW w:w="742" w:type="dxa"/>
          </w:tcPr>
          <w:p>
            <w:pPr>
              <w:pStyle w:val="TableParagraph"/>
              <w:spacing w:before="109"/>
              <w:ind w:left="10" w:right="2"/>
              <w:rPr>
                <w:sz w:val="18"/>
              </w:rPr>
            </w:pPr>
            <w:r>
              <w:rPr>
                <w:spacing w:val="-10"/>
                <w:sz w:val="18"/>
              </w:rPr>
              <w:t>2</w:t>
            </w:r>
          </w:p>
        </w:tc>
      </w:tr>
      <w:tr>
        <w:trPr>
          <w:trHeight w:val="313" w:hRule="atLeast"/>
        </w:trPr>
        <w:tc>
          <w:tcPr>
            <w:tcW w:w="607" w:type="dxa"/>
          </w:tcPr>
          <w:p>
            <w:pPr>
              <w:pStyle w:val="TableParagraph"/>
              <w:spacing w:before="47"/>
              <w:ind w:left="9" w:right="2"/>
              <w:rPr>
                <w:sz w:val="18"/>
              </w:rPr>
            </w:pPr>
            <w:r>
              <w:rPr>
                <w:spacing w:val="-10"/>
                <w:sz w:val="18"/>
              </w:rPr>
              <w:t>5</w:t>
            </w:r>
          </w:p>
        </w:tc>
        <w:tc>
          <w:tcPr>
            <w:tcW w:w="2542" w:type="dxa"/>
          </w:tcPr>
          <w:p>
            <w:pPr>
              <w:pStyle w:val="TableParagraph"/>
              <w:spacing w:before="47"/>
              <w:ind w:left="108"/>
              <w:jc w:val="left"/>
              <w:rPr>
                <w:sz w:val="18"/>
              </w:rPr>
            </w:pPr>
            <w:r>
              <w:rPr>
                <w:sz w:val="18"/>
              </w:rPr>
              <w:t>Dr.</w:t>
            </w:r>
            <w:r>
              <w:rPr>
                <w:spacing w:val="-4"/>
                <w:sz w:val="18"/>
              </w:rPr>
              <w:t> </w:t>
            </w:r>
            <w:r>
              <w:rPr>
                <w:sz w:val="18"/>
              </w:rPr>
              <w:t>S.</w:t>
            </w:r>
            <w:r>
              <w:rPr>
                <w:spacing w:val="-2"/>
                <w:sz w:val="18"/>
              </w:rPr>
              <w:t> Saibaba</w:t>
            </w:r>
          </w:p>
        </w:tc>
        <w:tc>
          <w:tcPr>
            <w:tcW w:w="2460" w:type="dxa"/>
          </w:tcPr>
          <w:p>
            <w:pPr>
              <w:pStyle w:val="TableParagraph"/>
              <w:spacing w:before="47"/>
              <w:ind w:left="108"/>
              <w:jc w:val="left"/>
              <w:rPr>
                <w:sz w:val="18"/>
              </w:rPr>
            </w:pPr>
            <w:r>
              <w:rPr>
                <w:sz w:val="18"/>
              </w:rPr>
              <w:t>Marketing</w:t>
            </w:r>
            <w:r>
              <w:rPr>
                <w:spacing w:val="-5"/>
                <w:sz w:val="18"/>
              </w:rPr>
              <w:t> </w:t>
            </w:r>
            <w:r>
              <w:rPr>
                <w:spacing w:val="-2"/>
                <w:sz w:val="18"/>
              </w:rPr>
              <w:t>Analytics</w:t>
            </w:r>
          </w:p>
        </w:tc>
        <w:tc>
          <w:tcPr>
            <w:tcW w:w="1618" w:type="dxa"/>
          </w:tcPr>
          <w:p>
            <w:pPr>
              <w:pStyle w:val="TableParagraph"/>
              <w:spacing w:before="47"/>
              <w:ind w:left="109"/>
              <w:jc w:val="left"/>
              <w:rPr>
                <w:sz w:val="18"/>
              </w:rPr>
            </w:pPr>
            <w:r>
              <w:rPr>
                <w:spacing w:val="-2"/>
                <w:sz w:val="18"/>
              </w:rPr>
              <w:t>Marketing</w:t>
            </w:r>
          </w:p>
        </w:tc>
        <w:tc>
          <w:tcPr>
            <w:tcW w:w="742" w:type="dxa"/>
          </w:tcPr>
          <w:p>
            <w:pPr>
              <w:pStyle w:val="TableParagraph"/>
              <w:spacing w:before="47"/>
              <w:ind w:left="10" w:right="2"/>
              <w:rPr>
                <w:sz w:val="18"/>
              </w:rPr>
            </w:pPr>
            <w:r>
              <w:rPr>
                <w:spacing w:val="-10"/>
                <w:sz w:val="18"/>
              </w:rPr>
              <w:t>2</w:t>
            </w:r>
          </w:p>
        </w:tc>
      </w:tr>
      <w:tr>
        <w:trPr>
          <w:trHeight w:val="340" w:hRule="atLeast"/>
        </w:trPr>
        <w:tc>
          <w:tcPr>
            <w:tcW w:w="607" w:type="dxa"/>
          </w:tcPr>
          <w:p>
            <w:pPr>
              <w:pStyle w:val="TableParagraph"/>
              <w:spacing w:before="49"/>
              <w:ind w:left="9" w:right="2"/>
              <w:rPr>
                <w:sz w:val="20"/>
              </w:rPr>
            </w:pPr>
            <w:r>
              <w:rPr>
                <w:spacing w:val="-10"/>
                <w:sz w:val="20"/>
              </w:rPr>
              <w:t>5</w:t>
            </w:r>
          </w:p>
        </w:tc>
        <w:tc>
          <w:tcPr>
            <w:tcW w:w="2542" w:type="dxa"/>
          </w:tcPr>
          <w:p>
            <w:pPr>
              <w:pStyle w:val="TableParagraph"/>
              <w:spacing w:before="61"/>
              <w:ind w:left="108"/>
              <w:jc w:val="left"/>
              <w:rPr>
                <w:sz w:val="18"/>
              </w:rPr>
            </w:pPr>
            <w:r>
              <w:rPr>
                <w:sz w:val="18"/>
              </w:rPr>
              <w:t>Dr.</w:t>
            </w:r>
            <w:r>
              <w:rPr>
                <w:spacing w:val="-3"/>
                <w:sz w:val="18"/>
              </w:rPr>
              <w:t> </w:t>
            </w:r>
            <w:r>
              <w:rPr>
                <w:sz w:val="18"/>
              </w:rPr>
              <w:t>Mousumi </w:t>
            </w:r>
            <w:r>
              <w:rPr>
                <w:spacing w:val="-2"/>
                <w:sz w:val="18"/>
              </w:rPr>
              <w:t>Sengupta</w:t>
            </w:r>
          </w:p>
        </w:tc>
        <w:tc>
          <w:tcPr>
            <w:tcW w:w="2460" w:type="dxa"/>
          </w:tcPr>
          <w:p>
            <w:pPr>
              <w:pStyle w:val="TableParagraph"/>
              <w:spacing w:before="61"/>
              <w:ind w:left="108"/>
              <w:jc w:val="left"/>
              <w:rPr>
                <w:sz w:val="18"/>
              </w:rPr>
            </w:pPr>
            <w:r>
              <w:rPr>
                <w:sz w:val="18"/>
              </w:rPr>
              <w:t>HR</w:t>
            </w:r>
            <w:r>
              <w:rPr>
                <w:spacing w:val="-2"/>
                <w:sz w:val="18"/>
              </w:rPr>
              <w:t> </w:t>
            </w:r>
            <w:r>
              <w:rPr>
                <w:sz w:val="18"/>
              </w:rPr>
              <w:t>Metrics</w:t>
            </w:r>
            <w:r>
              <w:rPr>
                <w:spacing w:val="-1"/>
                <w:sz w:val="18"/>
              </w:rPr>
              <w:t> </w:t>
            </w:r>
            <w:r>
              <w:rPr>
                <w:sz w:val="18"/>
              </w:rPr>
              <w:t>&amp;</w:t>
            </w:r>
            <w:r>
              <w:rPr>
                <w:spacing w:val="-2"/>
                <w:sz w:val="18"/>
              </w:rPr>
              <w:t> Analytics</w:t>
            </w:r>
          </w:p>
        </w:tc>
        <w:tc>
          <w:tcPr>
            <w:tcW w:w="1618" w:type="dxa"/>
          </w:tcPr>
          <w:p>
            <w:pPr>
              <w:pStyle w:val="TableParagraph"/>
              <w:spacing w:before="61"/>
              <w:ind w:left="109"/>
              <w:jc w:val="left"/>
              <w:rPr>
                <w:sz w:val="18"/>
              </w:rPr>
            </w:pPr>
            <w:r>
              <w:rPr>
                <w:spacing w:val="-5"/>
                <w:sz w:val="18"/>
              </w:rPr>
              <w:t>HRM</w:t>
            </w:r>
          </w:p>
        </w:tc>
        <w:tc>
          <w:tcPr>
            <w:tcW w:w="742" w:type="dxa"/>
          </w:tcPr>
          <w:p>
            <w:pPr>
              <w:pStyle w:val="TableParagraph"/>
              <w:spacing w:before="61"/>
              <w:ind w:left="10" w:right="2"/>
              <w:rPr>
                <w:sz w:val="18"/>
              </w:rPr>
            </w:pPr>
            <w:r>
              <w:rPr>
                <w:spacing w:val="-10"/>
                <w:sz w:val="18"/>
              </w:rPr>
              <w:t>3</w:t>
            </w:r>
          </w:p>
        </w:tc>
      </w:tr>
      <w:tr>
        <w:trPr>
          <w:trHeight w:val="338" w:hRule="atLeast"/>
        </w:trPr>
        <w:tc>
          <w:tcPr>
            <w:tcW w:w="607" w:type="dxa"/>
          </w:tcPr>
          <w:p>
            <w:pPr>
              <w:pStyle w:val="TableParagraph"/>
              <w:spacing w:before="50"/>
              <w:ind w:left="9" w:right="2"/>
              <w:rPr>
                <w:sz w:val="20"/>
              </w:rPr>
            </w:pPr>
            <w:r>
              <w:rPr>
                <w:spacing w:val="-10"/>
                <w:sz w:val="20"/>
              </w:rPr>
              <w:t>5</w:t>
            </w:r>
          </w:p>
        </w:tc>
        <w:tc>
          <w:tcPr>
            <w:tcW w:w="2542" w:type="dxa"/>
          </w:tcPr>
          <w:p>
            <w:pPr>
              <w:pStyle w:val="TableParagraph"/>
              <w:spacing w:before="59"/>
              <w:ind w:left="108"/>
              <w:jc w:val="left"/>
              <w:rPr>
                <w:sz w:val="18"/>
              </w:rPr>
            </w:pPr>
            <w:r>
              <w:rPr>
                <w:sz w:val="18"/>
              </w:rPr>
              <w:t>Visiting</w:t>
            </w:r>
            <w:r>
              <w:rPr>
                <w:spacing w:val="-6"/>
                <w:sz w:val="18"/>
              </w:rPr>
              <w:t> </w:t>
            </w:r>
            <w:r>
              <w:rPr>
                <w:spacing w:val="-2"/>
                <w:sz w:val="18"/>
              </w:rPr>
              <w:t>Faculty</w:t>
            </w:r>
          </w:p>
        </w:tc>
        <w:tc>
          <w:tcPr>
            <w:tcW w:w="2460" w:type="dxa"/>
          </w:tcPr>
          <w:p>
            <w:pPr>
              <w:pStyle w:val="TableParagraph"/>
              <w:spacing w:before="59"/>
              <w:ind w:left="108"/>
              <w:jc w:val="left"/>
              <w:rPr>
                <w:sz w:val="18"/>
              </w:rPr>
            </w:pPr>
            <w:r>
              <w:rPr>
                <w:sz w:val="18"/>
              </w:rPr>
              <w:t>BIG</w:t>
            </w:r>
            <w:r>
              <w:rPr>
                <w:spacing w:val="-1"/>
                <w:sz w:val="18"/>
              </w:rPr>
              <w:t> </w:t>
            </w:r>
            <w:r>
              <w:rPr>
                <w:sz w:val="18"/>
              </w:rPr>
              <w:t>Data</w:t>
            </w:r>
            <w:r>
              <w:rPr>
                <w:spacing w:val="-1"/>
                <w:sz w:val="18"/>
              </w:rPr>
              <w:t> </w:t>
            </w:r>
            <w:r>
              <w:rPr>
                <w:spacing w:val="-2"/>
                <w:sz w:val="18"/>
              </w:rPr>
              <w:t>Technologies</w:t>
            </w:r>
          </w:p>
        </w:tc>
        <w:tc>
          <w:tcPr>
            <w:tcW w:w="1618" w:type="dxa"/>
          </w:tcPr>
          <w:p>
            <w:pPr>
              <w:pStyle w:val="TableParagraph"/>
              <w:spacing w:before="59"/>
              <w:ind w:left="109"/>
              <w:jc w:val="left"/>
              <w:rPr>
                <w:sz w:val="18"/>
              </w:rPr>
            </w:pPr>
            <w:r>
              <w:rPr>
                <w:spacing w:val="-2"/>
                <w:sz w:val="18"/>
              </w:rPr>
              <w:t>Systems</w:t>
            </w:r>
          </w:p>
        </w:tc>
        <w:tc>
          <w:tcPr>
            <w:tcW w:w="742" w:type="dxa"/>
          </w:tcPr>
          <w:p>
            <w:pPr>
              <w:pStyle w:val="TableParagraph"/>
              <w:spacing w:before="59"/>
              <w:ind w:left="10" w:right="2"/>
              <w:rPr>
                <w:sz w:val="18"/>
              </w:rPr>
            </w:pPr>
            <w:r>
              <w:rPr>
                <w:spacing w:val="-10"/>
                <w:sz w:val="18"/>
              </w:rPr>
              <w:t>3</w:t>
            </w:r>
          </w:p>
        </w:tc>
      </w:tr>
      <w:tr>
        <w:trPr>
          <w:trHeight w:val="441" w:hRule="atLeast"/>
        </w:trPr>
        <w:tc>
          <w:tcPr>
            <w:tcW w:w="607" w:type="dxa"/>
          </w:tcPr>
          <w:p>
            <w:pPr>
              <w:pStyle w:val="TableParagraph"/>
              <w:spacing w:before="99"/>
              <w:ind w:left="9" w:right="2"/>
              <w:rPr>
                <w:sz w:val="20"/>
              </w:rPr>
            </w:pPr>
            <w:r>
              <w:rPr>
                <w:spacing w:val="-10"/>
                <w:sz w:val="20"/>
              </w:rPr>
              <w:t>5</w:t>
            </w:r>
          </w:p>
        </w:tc>
        <w:tc>
          <w:tcPr>
            <w:tcW w:w="2542" w:type="dxa"/>
          </w:tcPr>
          <w:p>
            <w:pPr>
              <w:pStyle w:val="TableParagraph"/>
              <w:spacing w:before="111"/>
              <w:ind w:left="108"/>
              <w:jc w:val="left"/>
              <w:rPr>
                <w:sz w:val="18"/>
              </w:rPr>
            </w:pPr>
            <w:r>
              <w:rPr>
                <w:sz w:val="18"/>
              </w:rPr>
              <w:t>Dr.</w:t>
            </w:r>
            <w:r>
              <w:rPr>
                <w:spacing w:val="-2"/>
                <w:sz w:val="18"/>
              </w:rPr>
              <w:t> </w:t>
            </w:r>
            <w:r>
              <w:rPr>
                <w:sz w:val="18"/>
              </w:rPr>
              <w:t>K.</w:t>
            </w:r>
            <w:r>
              <w:rPr>
                <w:spacing w:val="-1"/>
                <w:sz w:val="18"/>
              </w:rPr>
              <w:t> </w:t>
            </w:r>
            <w:r>
              <w:rPr>
                <w:spacing w:val="-2"/>
                <w:sz w:val="18"/>
              </w:rPr>
              <w:t>Riyazahmed</w:t>
            </w:r>
          </w:p>
        </w:tc>
        <w:tc>
          <w:tcPr>
            <w:tcW w:w="2460" w:type="dxa"/>
          </w:tcPr>
          <w:p>
            <w:pPr>
              <w:pStyle w:val="TableParagraph"/>
              <w:spacing w:line="220" w:lineRule="atLeast" w:before="0"/>
              <w:ind w:left="108" w:right="116"/>
              <w:jc w:val="left"/>
              <w:rPr>
                <w:sz w:val="18"/>
              </w:rPr>
            </w:pPr>
            <w:r>
              <w:rPr>
                <w:sz w:val="18"/>
              </w:rPr>
              <w:t>Algorithm</w:t>
            </w:r>
            <w:r>
              <w:rPr>
                <w:spacing w:val="-11"/>
                <w:sz w:val="18"/>
              </w:rPr>
              <w:t> </w:t>
            </w:r>
            <w:r>
              <w:rPr>
                <w:sz w:val="18"/>
              </w:rPr>
              <w:t>Trading</w:t>
            </w:r>
            <w:r>
              <w:rPr>
                <w:spacing w:val="-10"/>
                <w:sz w:val="18"/>
              </w:rPr>
              <w:t> </w:t>
            </w:r>
            <w:r>
              <w:rPr>
                <w:sz w:val="18"/>
              </w:rPr>
              <w:t>-</w:t>
            </w:r>
            <w:r>
              <w:rPr>
                <w:spacing w:val="-10"/>
                <w:sz w:val="18"/>
              </w:rPr>
              <w:t> </w:t>
            </w:r>
            <w:r>
              <w:rPr>
                <w:sz w:val="18"/>
              </w:rPr>
              <w:t>Models and</w:t>
            </w:r>
            <w:r>
              <w:rPr>
                <w:spacing w:val="-2"/>
                <w:sz w:val="18"/>
              </w:rPr>
              <w:t> </w:t>
            </w:r>
            <w:r>
              <w:rPr>
                <w:sz w:val="18"/>
              </w:rPr>
              <w:t>Modalities</w:t>
            </w:r>
          </w:p>
        </w:tc>
        <w:tc>
          <w:tcPr>
            <w:tcW w:w="1618" w:type="dxa"/>
          </w:tcPr>
          <w:p>
            <w:pPr>
              <w:pStyle w:val="TableParagraph"/>
              <w:spacing w:before="111"/>
              <w:ind w:left="109"/>
              <w:jc w:val="left"/>
              <w:rPr>
                <w:sz w:val="18"/>
              </w:rPr>
            </w:pPr>
            <w:r>
              <w:rPr>
                <w:spacing w:val="-2"/>
                <w:sz w:val="18"/>
              </w:rPr>
              <w:t>Finance</w:t>
            </w:r>
          </w:p>
        </w:tc>
        <w:tc>
          <w:tcPr>
            <w:tcW w:w="742" w:type="dxa"/>
          </w:tcPr>
          <w:p>
            <w:pPr>
              <w:pStyle w:val="TableParagraph"/>
              <w:spacing w:before="111"/>
              <w:ind w:left="10" w:right="2"/>
              <w:rPr>
                <w:sz w:val="18"/>
              </w:rPr>
            </w:pPr>
            <w:r>
              <w:rPr>
                <w:spacing w:val="-10"/>
                <w:sz w:val="18"/>
              </w:rPr>
              <w:t>2</w:t>
            </w:r>
          </w:p>
        </w:tc>
      </w:tr>
      <w:tr>
        <w:trPr>
          <w:trHeight w:val="438" w:hRule="atLeast"/>
        </w:trPr>
        <w:tc>
          <w:tcPr>
            <w:tcW w:w="607" w:type="dxa"/>
          </w:tcPr>
          <w:p>
            <w:pPr>
              <w:pStyle w:val="TableParagraph"/>
              <w:spacing w:before="97"/>
              <w:ind w:left="9" w:right="2"/>
              <w:rPr>
                <w:sz w:val="20"/>
              </w:rPr>
            </w:pPr>
            <w:r>
              <w:rPr>
                <w:spacing w:val="-10"/>
                <w:sz w:val="20"/>
              </w:rPr>
              <w:t>6</w:t>
            </w:r>
          </w:p>
        </w:tc>
        <w:tc>
          <w:tcPr>
            <w:tcW w:w="2542" w:type="dxa"/>
          </w:tcPr>
          <w:p>
            <w:pPr>
              <w:pStyle w:val="TableParagraph"/>
              <w:spacing w:before="109"/>
              <w:ind w:left="108"/>
              <w:jc w:val="left"/>
              <w:rPr>
                <w:sz w:val="18"/>
              </w:rPr>
            </w:pPr>
            <w:r>
              <w:rPr>
                <w:sz w:val="18"/>
              </w:rPr>
              <w:t>Dr.</w:t>
            </w:r>
            <w:r>
              <w:rPr>
                <w:spacing w:val="-4"/>
                <w:sz w:val="18"/>
              </w:rPr>
              <w:t> </w:t>
            </w:r>
            <w:r>
              <w:rPr>
                <w:sz w:val="18"/>
              </w:rPr>
              <w:t>G.</w:t>
            </w:r>
            <w:r>
              <w:rPr>
                <w:spacing w:val="-2"/>
                <w:sz w:val="18"/>
              </w:rPr>
              <w:t> Srilakshminarayana</w:t>
            </w:r>
          </w:p>
        </w:tc>
        <w:tc>
          <w:tcPr>
            <w:tcW w:w="2460" w:type="dxa"/>
          </w:tcPr>
          <w:p>
            <w:pPr>
              <w:pStyle w:val="TableParagraph"/>
              <w:spacing w:line="219" w:lineRule="exact" w:before="0"/>
              <w:ind w:left="108"/>
              <w:jc w:val="left"/>
              <w:rPr>
                <w:sz w:val="18"/>
              </w:rPr>
            </w:pPr>
            <w:r>
              <w:rPr>
                <w:sz w:val="18"/>
              </w:rPr>
              <w:t>Essentials</w:t>
            </w:r>
            <w:r>
              <w:rPr>
                <w:spacing w:val="-3"/>
                <w:sz w:val="18"/>
              </w:rPr>
              <w:t> </w:t>
            </w:r>
            <w:r>
              <w:rPr>
                <w:sz w:val="18"/>
              </w:rPr>
              <w:t>of</w:t>
            </w:r>
            <w:r>
              <w:rPr>
                <w:spacing w:val="-3"/>
                <w:sz w:val="18"/>
              </w:rPr>
              <w:t> </w:t>
            </w:r>
            <w:r>
              <w:rPr>
                <w:sz w:val="18"/>
              </w:rPr>
              <w:t>Statistics</w:t>
            </w:r>
            <w:r>
              <w:rPr>
                <w:spacing w:val="-2"/>
                <w:sz w:val="18"/>
              </w:rPr>
              <w:t> </w:t>
            </w:r>
            <w:r>
              <w:rPr>
                <w:spacing w:val="-5"/>
                <w:sz w:val="18"/>
              </w:rPr>
              <w:t>for</w:t>
            </w:r>
          </w:p>
          <w:p>
            <w:pPr>
              <w:pStyle w:val="TableParagraph"/>
              <w:spacing w:line="199" w:lineRule="exact"/>
              <w:ind w:left="108"/>
              <w:jc w:val="left"/>
              <w:rPr>
                <w:sz w:val="18"/>
              </w:rPr>
            </w:pPr>
            <w:r>
              <w:rPr>
                <w:sz w:val="18"/>
              </w:rPr>
              <w:t>Machine</w:t>
            </w:r>
            <w:r>
              <w:rPr>
                <w:spacing w:val="-3"/>
                <w:sz w:val="18"/>
              </w:rPr>
              <w:t> </w:t>
            </w:r>
            <w:r>
              <w:rPr>
                <w:sz w:val="18"/>
              </w:rPr>
              <w:t>Learning</w:t>
            </w:r>
            <w:r>
              <w:rPr>
                <w:spacing w:val="-3"/>
                <w:sz w:val="18"/>
              </w:rPr>
              <w:t> </w:t>
            </w:r>
            <w:r>
              <w:rPr>
                <w:sz w:val="18"/>
              </w:rPr>
              <w:t>&amp; </w:t>
            </w:r>
            <w:r>
              <w:rPr>
                <w:spacing w:val="-5"/>
                <w:sz w:val="18"/>
              </w:rPr>
              <w:t>AI</w:t>
            </w:r>
          </w:p>
        </w:tc>
        <w:tc>
          <w:tcPr>
            <w:tcW w:w="1618" w:type="dxa"/>
          </w:tcPr>
          <w:p>
            <w:pPr>
              <w:pStyle w:val="TableParagraph"/>
              <w:spacing w:before="109"/>
              <w:ind w:left="109"/>
              <w:jc w:val="left"/>
              <w:rPr>
                <w:sz w:val="18"/>
              </w:rPr>
            </w:pPr>
            <w:r>
              <w:rPr>
                <w:sz w:val="18"/>
              </w:rPr>
              <w:t>Business</w:t>
            </w:r>
            <w:r>
              <w:rPr>
                <w:spacing w:val="-5"/>
                <w:sz w:val="18"/>
              </w:rPr>
              <w:t> </w:t>
            </w:r>
            <w:r>
              <w:rPr>
                <w:spacing w:val="-2"/>
                <w:sz w:val="18"/>
              </w:rPr>
              <w:t>Analytics</w:t>
            </w:r>
          </w:p>
        </w:tc>
        <w:tc>
          <w:tcPr>
            <w:tcW w:w="742" w:type="dxa"/>
          </w:tcPr>
          <w:p>
            <w:pPr>
              <w:pStyle w:val="TableParagraph"/>
              <w:spacing w:before="109"/>
              <w:ind w:left="10" w:right="2"/>
              <w:rPr>
                <w:sz w:val="18"/>
              </w:rPr>
            </w:pPr>
            <w:r>
              <w:rPr>
                <w:spacing w:val="-10"/>
                <w:sz w:val="18"/>
              </w:rPr>
              <w:t>3</w:t>
            </w:r>
          </w:p>
        </w:tc>
      </w:tr>
      <w:tr>
        <w:trPr>
          <w:trHeight w:val="340" w:hRule="atLeast"/>
        </w:trPr>
        <w:tc>
          <w:tcPr>
            <w:tcW w:w="607" w:type="dxa"/>
          </w:tcPr>
          <w:p>
            <w:pPr>
              <w:pStyle w:val="TableParagraph"/>
              <w:spacing w:before="49"/>
              <w:ind w:left="9" w:right="2"/>
              <w:rPr>
                <w:sz w:val="20"/>
              </w:rPr>
            </w:pPr>
            <w:r>
              <w:rPr>
                <w:spacing w:val="-10"/>
                <w:sz w:val="20"/>
              </w:rPr>
              <w:t>6</w:t>
            </w:r>
          </w:p>
        </w:tc>
        <w:tc>
          <w:tcPr>
            <w:tcW w:w="2542" w:type="dxa"/>
          </w:tcPr>
          <w:p>
            <w:pPr>
              <w:pStyle w:val="TableParagraph"/>
              <w:spacing w:before="61"/>
              <w:ind w:left="108"/>
              <w:jc w:val="left"/>
              <w:rPr>
                <w:sz w:val="18"/>
              </w:rPr>
            </w:pPr>
            <w:r>
              <w:rPr>
                <w:sz w:val="18"/>
              </w:rPr>
              <w:t>Dr.</w:t>
            </w:r>
            <w:r>
              <w:rPr>
                <w:spacing w:val="-3"/>
                <w:sz w:val="18"/>
              </w:rPr>
              <w:t> </w:t>
            </w:r>
            <w:r>
              <w:rPr>
                <w:sz w:val="18"/>
              </w:rPr>
              <w:t>Mohamed</w:t>
            </w:r>
            <w:r>
              <w:rPr>
                <w:spacing w:val="-4"/>
                <w:sz w:val="18"/>
              </w:rPr>
              <w:t> </w:t>
            </w:r>
            <w:r>
              <w:rPr>
                <w:sz w:val="18"/>
              </w:rPr>
              <w:t>Minhaj</w:t>
            </w:r>
            <w:r>
              <w:rPr>
                <w:spacing w:val="-3"/>
                <w:sz w:val="18"/>
              </w:rPr>
              <w:t> </w:t>
            </w:r>
            <w:r>
              <w:rPr>
                <w:sz w:val="18"/>
              </w:rPr>
              <w:t>&amp;</w:t>
            </w:r>
            <w:r>
              <w:rPr>
                <w:spacing w:val="-2"/>
                <w:sz w:val="18"/>
              </w:rPr>
              <w:t> </w:t>
            </w:r>
            <w:r>
              <w:rPr>
                <w:spacing w:val="-5"/>
                <w:sz w:val="18"/>
              </w:rPr>
              <w:t>VF</w:t>
            </w:r>
          </w:p>
        </w:tc>
        <w:tc>
          <w:tcPr>
            <w:tcW w:w="2460" w:type="dxa"/>
          </w:tcPr>
          <w:p>
            <w:pPr>
              <w:pStyle w:val="TableParagraph"/>
              <w:spacing w:before="61"/>
              <w:ind w:left="108"/>
              <w:jc w:val="left"/>
              <w:rPr>
                <w:sz w:val="18"/>
              </w:rPr>
            </w:pPr>
            <w:r>
              <w:rPr>
                <w:sz w:val="18"/>
              </w:rPr>
              <w:t>Machine</w:t>
            </w:r>
            <w:r>
              <w:rPr>
                <w:spacing w:val="-4"/>
                <w:sz w:val="18"/>
              </w:rPr>
              <w:t> </w:t>
            </w:r>
            <w:r>
              <w:rPr>
                <w:sz w:val="18"/>
              </w:rPr>
              <w:t>Learning</w:t>
            </w:r>
            <w:r>
              <w:rPr>
                <w:spacing w:val="-1"/>
                <w:sz w:val="18"/>
              </w:rPr>
              <w:t> </w:t>
            </w:r>
            <w:r>
              <w:rPr>
                <w:sz w:val="18"/>
              </w:rPr>
              <w:t>in</w:t>
            </w:r>
            <w:r>
              <w:rPr>
                <w:spacing w:val="-3"/>
                <w:sz w:val="18"/>
              </w:rPr>
              <w:t> </w:t>
            </w:r>
            <w:r>
              <w:rPr>
                <w:spacing w:val="-2"/>
                <w:sz w:val="18"/>
              </w:rPr>
              <w:t>Practice</w:t>
            </w:r>
          </w:p>
        </w:tc>
        <w:tc>
          <w:tcPr>
            <w:tcW w:w="1618" w:type="dxa"/>
          </w:tcPr>
          <w:p>
            <w:pPr>
              <w:pStyle w:val="TableParagraph"/>
              <w:spacing w:before="61"/>
              <w:ind w:left="109"/>
              <w:jc w:val="left"/>
              <w:rPr>
                <w:sz w:val="18"/>
              </w:rPr>
            </w:pPr>
            <w:r>
              <w:rPr>
                <w:sz w:val="18"/>
              </w:rPr>
              <w:t>Business</w:t>
            </w:r>
            <w:r>
              <w:rPr>
                <w:spacing w:val="-5"/>
                <w:sz w:val="18"/>
              </w:rPr>
              <w:t> </w:t>
            </w:r>
            <w:r>
              <w:rPr>
                <w:spacing w:val="-2"/>
                <w:sz w:val="18"/>
              </w:rPr>
              <w:t>Analytics</w:t>
            </w:r>
          </w:p>
        </w:tc>
        <w:tc>
          <w:tcPr>
            <w:tcW w:w="742" w:type="dxa"/>
          </w:tcPr>
          <w:p>
            <w:pPr>
              <w:pStyle w:val="TableParagraph"/>
              <w:spacing w:before="61"/>
              <w:ind w:left="10" w:right="2"/>
              <w:rPr>
                <w:sz w:val="18"/>
              </w:rPr>
            </w:pPr>
            <w:r>
              <w:rPr>
                <w:spacing w:val="-10"/>
                <w:sz w:val="18"/>
              </w:rPr>
              <w:t>3</w:t>
            </w:r>
          </w:p>
        </w:tc>
      </w:tr>
    </w:tbl>
    <w:p>
      <w:pPr>
        <w:pStyle w:val="ListParagraph"/>
        <w:numPr>
          <w:ilvl w:val="0"/>
          <w:numId w:val="22"/>
        </w:numPr>
        <w:tabs>
          <w:tab w:pos="984" w:val="left" w:leader="none"/>
        </w:tabs>
        <w:spacing w:line="240" w:lineRule="auto" w:before="131" w:after="0"/>
        <w:ind w:left="984" w:right="0" w:hanging="360"/>
        <w:jc w:val="left"/>
        <w:rPr>
          <w:sz w:val="20"/>
        </w:rPr>
      </w:pPr>
      <w:r>
        <w:rPr>
          <w:sz w:val="20"/>
        </w:rPr>
        <w:t>Business</w:t>
      </w:r>
      <w:r>
        <w:rPr>
          <w:spacing w:val="27"/>
          <w:sz w:val="20"/>
        </w:rPr>
        <w:t> </w:t>
      </w:r>
      <w:r>
        <w:rPr>
          <w:sz w:val="20"/>
        </w:rPr>
        <w:t>Analytics</w:t>
      </w:r>
      <w:r>
        <w:rPr>
          <w:spacing w:val="25"/>
          <w:sz w:val="20"/>
        </w:rPr>
        <w:t> </w:t>
      </w:r>
      <w:r>
        <w:rPr>
          <w:sz w:val="20"/>
        </w:rPr>
        <w:t>is</w:t>
      </w:r>
      <w:r>
        <w:rPr>
          <w:spacing w:val="28"/>
          <w:sz w:val="20"/>
        </w:rPr>
        <w:t> </w:t>
      </w:r>
      <w:r>
        <w:rPr>
          <w:sz w:val="20"/>
        </w:rPr>
        <w:t>a</w:t>
      </w:r>
      <w:r>
        <w:rPr>
          <w:spacing w:val="24"/>
          <w:sz w:val="20"/>
        </w:rPr>
        <w:t> </w:t>
      </w:r>
      <w:r>
        <w:rPr>
          <w:sz w:val="20"/>
        </w:rPr>
        <w:t>"Modular</w:t>
      </w:r>
      <w:r>
        <w:rPr>
          <w:spacing w:val="27"/>
          <w:sz w:val="20"/>
        </w:rPr>
        <w:t> </w:t>
      </w:r>
      <w:r>
        <w:rPr>
          <w:sz w:val="20"/>
        </w:rPr>
        <w:t>Specialization".</w:t>
      </w:r>
      <w:r>
        <w:rPr>
          <w:spacing w:val="27"/>
          <w:sz w:val="20"/>
        </w:rPr>
        <w:t> </w:t>
      </w:r>
      <w:r>
        <w:rPr>
          <w:sz w:val="20"/>
        </w:rPr>
        <w:t>This</w:t>
      </w:r>
      <w:r>
        <w:rPr>
          <w:spacing w:val="27"/>
          <w:sz w:val="20"/>
        </w:rPr>
        <w:t> </w:t>
      </w:r>
      <w:r>
        <w:rPr>
          <w:sz w:val="20"/>
        </w:rPr>
        <w:t>will</w:t>
      </w:r>
      <w:r>
        <w:rPr>
          <w:spacing w:val="28"/>
          <w:sz w:val="20"/>
        </w:rPr>
        <w:t> </w:t>
      </w:r>
      <w:r>
        <w:rPr>
          <w:sz w:val="20"/>
        </w:rPr>
        <w:t>not</w:t>
      </w:r>
      <w:r>
        <w:rPr>
          <w:spacing w:val="28"/>
          <w:sz w:val="20"/>
        </w:rPr>
        <w:t> </w:t>
      </w:r>
      <w:r>
        <w:rPr>
          <w:sz w:val="20"/>
        </w:rPr>
        <w:t>figure</w:t>
      </w:r>
      <w:r>
        <w:rPr>
          <w:spacing w:val="25"/>
          <w:sz w:val="20"/>
        </w:rPr>
        <w:t> </w:t>
      </w:r>
      <w:r>
        <w:rPr>
          <w:sz w:val="20"/>
        </w:rPr>
        <w:t>under</w:t>
      </w:r>
      <w:r>
        <w:rPr>
          <w:spacing w:val="26"/>
          <w:sz w:val="20"/>
        </w:rPr>
        <w:t> </w:t>
      </w:r>
      <w:r>
        <w:rPr>
          <w:spacing w:val="-2"/>
          <w:sz w:val="20"/>
        </w:rPr>
        <w:t>Specializations.</w:t>
      </w:r>
    </w:p>
    <w:p>
      <w:pPr>
        <w:pStyle w:val="BodyText"/>
        <w:spacing w:before="36"/>
        <w:ind w:left="984"/>
      </w:pPr>
      <w:r>
        <w:rPr/>
        <w:t>Students</w:t>
      </w:r>
      <w:r>
        <w:rPr>
          <w:spacing w:val="-5"/>
        </w:rPr>
        <w:t> </w:t>
      </w:r>
      <w:r>
        <w:rPr/>
        <w:t>will</w:t>
      </w:r>
      <w:r>
        <w:rPr>
          <w:spacing w:val="-6"/>
        </w:rPr>
        <w:t> </w:t>
      </w:r>
      <w:r>
        <w:rPr/>
        <w:t>get</w:t>
      </w:r>
      <w:r>
        <w:rPr>
          <w:spacing w:val="-5"/>
        </w:rPr>
        <w:t> </w:t>
      </w:r>
      <w:r>
        <w:rPr/>
        <w:t>a</w:t>
      </w:r>
      <w:r>
        <w:rPr>
          <w:spacing w:val="-5"/>
        </w:rPr>
        <w:t> </w:t>
      </w:r>
      <w:r>
        <w:rPr/>
        <w:t>separate</w:t>
      </w:r>
      <w:r>
        <w:rPr>
          <w:spacing w:val="-6"/>
        </w:rPr>
        <w:t> </w:t>
      </w:r>
      <w:r>
        <w:rPr/>
        <w:t>certificate</w:t>
      </w:r>
      <w:r>
        <w:rPr>
          <w:spacing w:val="-6"/>
        </w:rPr>
        <w:t> </w:t>
      </w:r>
      <w:r>
        <w:rPr/>
        <w:t>as</w:t>
      </w:r>
      <w:r>
        <w:rPr>
          <w:spacing w:val="-5"/>
        </w:rPr>
        <w:t> </w:t>
      </w:r>
      <w:r>
        <w:rPr/>
        <w:t>“Modular</w:t>
      </w:r>
      <w:r>
        <w:rPr>
          <w:spacing w:val="-5"/>
        </w:rPr>
        <w:t> </w:t>
      </w:r>
      <w:r>
        <w:rPr>
          <w:spacing w:val="-2"/>
        </w:rPr>
        <w:t>Specialization”.</w:t>
      </w:r>
    </w:p>
    <w:p>
      <w:pPr>
        <w:pStyle w:val="ListParagraph"/>
        <w:numPr>
          <w:ilvl w:val="0"/>
          <w:numId w:val="22"/>
        </w:numPr>
        <w:tabs>
          <w:tab w:pos="982" w:val="left" w:leader="none"/>
          <w:tab w:pos="984" w:val="left" w:leader="none"/>
        </w:tabs>
        <w:spacing w:line="276" w:lineRule="auto" w:before="37" w:after="0"/>
        <w:ind w:left="984" w:right="634" w:hanging="360"/>
        <w:jc w:val="left"/>
        <w:rPr>
          <w:sz w:val="20"/>
        </w:rPr>
      </w:pPr>
      <w:r>
        <w:rPr>
          <w:sz w:val="20"/>
        </w:rPr>
        <w:t>Notwithstanding</w:t>
      </w:r>
      <w:r>
        <w:rPr>
          <w:spacing w:val="-1"/>
          <w:sz w:val="20"/>
        </w:rPr>
        <w:t> </w:t>
      </w:r>
      <w:r>
        <w:rPr>
          <w:sz w:val="20"/>
        </w:rPr>
        <w:t>the</w:t>
      </w:r>
      <w:r>
        <w:rPr>
          <w:spacing w:val="-2"/>
          <w:sz w:val="20"/>
        </w:rPr>
        <w:t> </w:t>
      </w:r>
      <w:r>
        <w:rPr>
          <w:sz w:val="20"/>
        </w:rPr>
        <w:t>above, the</w:t>
      </w:r>
      <w:r>
        <w:rPr>
          <w:spacing w:val="-2"/>
          <w:sz w:val="20"/>
        </w:rPr>
        <w:t> </w:t>
      </w:r>
      <w:r>
        <w:rPr>
          <w:sz w:val="20"/>
        </w:rPr>
        <w:t>decision of</w:t>
      </w:r>
      <w:r>
        <w:rPr>
          <w:spacing w:val="-2"/>
          <w:sz w:val="20"/>
        </w:rPr>
        <w:t> </w:t>
      </w:r>
      <w:r>
        <w:rPr>
          <w:sz w:val="20"/>
        </w:rPr>
        <w:t>the</w:t>
      </w:r>
      <w:r>
        <w:rPr>
          <w:spacing w:val="-2"/>
          <w:sz w:val="20"/>
        </w:rPr>
        <w:t> </w:t>
      </w:r>
      <w:r>
        <w:rPr>
          <w:sz w:val="20"/>
        </w:rPr>
        <w:t>Director</w:t>
      </w:r>
      <w:r>
        <w:rPr>
          <w:spacing w:val="-1"/>
          <w:sz w:val="20"/>
        </w:rPr>
        <w:t> </w:t>
      </w:r>
      <w:r>
        <w:rPr>
          <w:sz w:val="20"/>
        </w:rPr>
        <w:t>on the</w:t>
      </w:r>
      <w:r>
        <w:rPr>
          <w:spacing w:val="-2"/>
          <w:sz w:val="20"/>
        </w:rPr>
        <w:t> </w:t>
      </w:r>
      <w:r>
        <w:rPr>
          <w:sz w:val="20"/>
        </w:rPr>
        <w:t>course</w:t>
      </w:r>
      <w:r>
        <w:rPr>
          <w:spacing w:val="-2"/>
          <w:sz w:val="20"/>
        </w:rPr>
        <w:t> </w:t>
      </w:r>
      <w:r>
        <w:rPr>
          <w:sz w:val="20"/>
        </w:rPr>
        <w:t>related matters will</w:t>
      </w:r>
      <w:r>
        <w:rPr>
          <w:spacing w:val="-1"/>
          <w:sz w:val="20"/>
        </w:rPr>
        <w:t> </w:t>
      </w:r>
      <w:r>
        <w:rPr>
          <w:sz w:val="20"/>
        </w:rPr>
        <w:t>be final and binding.</w:t>
      </w:r>
    </w:p>
    <w:p>
      <w:pPr>
        <w:pStyle w:val="ListParagraph"/>
        <w:spacing w:after="0" w:line="276" w:lineRule="auto"/>
        <w:jc w:val="left"/>
        <w:rPr>
          <w:sz w:val="20"/>
        </w:rPr>
        <w:sectPr>
          <w:pgSz w:w="9800" w:h="13540"/>
          <w:pgMar w:header="536" w:footer="1004" w:top="1200" w:bottom="1200" w:left="283" w:right="283"/>
        </w:sectPr>
      </w:pPr>
    </w:p>
    <w:p>
      <w:pPr>
        <w:pStyle w:val="Heading4"/>
        <w:numPr>
          <w:ilvl w:val="2"/>
          <w:numId w:val="19"/>
        </w:numPr>
        <w:tabs>
          <w:tab w:pos="1442" w:val="left" w:leader="none"/>
        </w:tabs>
        <w:spacing w:line="240" w:lineRule="auto" w:before="88" w:after="0"/>
        <w:ind w:left="1442" w:right="0" w:hanging="818"/>
        <w:jc w:val="left"/>
      </w:pPr>
      <w:bookmarkStart w:name="_bookmark22" w:id="23"/>
      <w:bookmarkEnd w:id="23"/>
      <w:r>
        <w:rPr>
          <w:b w:val="0"/>
        </w:rPr>
      </w:r>
      <w:r>
        <w:rPr/>
        <w:t>Courses</w:t>
      </w:r>
      <w:r>
        <w:rPr>
          <w:spacing w:val="-5"/>
        </w:rPr>
        <w:t> </w:t>
      </w:r>
      <w:r>
        <w:rPr/>
        <w:t>In</w:t>
      </w:r>
      <w:r>
        <w:rPr>
          <w:spacing w:val="-2"/>
        </w:rPr>
        <w:t> </w:t>
      </w:r>
      <w:r>
        <w:rPr/>
        <w:t>the</w:t>
      </w:r>
      <w:r>
        <w:rPr>
          <w:spacing w:val="-4"/>
        </w:rPr>
        <w:t> </w:t>
      </w:r>
      <w:r>
        <w:rPr/>
        <w:t>Second</w:t>
      </w:r>
      <w:r>
        <w:rPr>
          <w:spacing w:val="-5"/>
        </w:rPr>
        <w:t> </w:t>
      </w:r>
      <w:r>
        <w:rPr/>
        <w:t>Year</w:t>
      </w:r>
      <w:r>
        <w:rPr>
          <w:spacing w:val="-1"/>
        </w:rPr>
        <w:t> </w:t>
      </w:r>
      <w:r>
        <w:rPr/>
        <w:t>–</w:t>
      </w:r>
      <w:r>
        <w:rPr>
          <w:spacing w:val="-5"/>
        </w:rPr>
        <w:t> </w:t>
      </w:r>
      <w:r>
        <w:rPr/>
        <w:t>Batch</w:t>
      </w:r>
      <w:r>
        <w:rPr>
          <w:spacing w:val="-4"/>
        </w:rPr>
        <w:t> </w:t>
      </w:r>
      <w:r>
        <w:rPr/>
        <w:t>2024</w:t>
      </w:r>
      <w:r>
        <w:rPr>
          <w:spacing w:val="-4"/>
        </w:rPr>
        <w:t> </w:t>
      </w:r>
      <w:r>
        <w:rPr/>
        <w:t>–</w:t>
      </w:r>
      <w:r>
        <w:rPr>
          <w:spacing w:val="-5"/>
        </w:rPr>
        <w:t> 26</w:t>
      </w:r>
    </w:p>
    <w:p>
      <w:pPr>
        <w:pStyle w:val="BodyText"/>
        <w:spacing w:before="34"/>
        <w:rPr>
          <w:b/>
        </w:rPr>
      </w:pPr>
    </w:p>
    <w:p>
      <w:pPr>
        <w:pStyle w:val="Heading3"/>
        <w:spacing w:before="1"/>
        <w:ind w:left="0"/>
        <w:jc w:val="center"/>
      </w:pPr>
      <w:r>
        <w:rPr/>
        <w:t>PART –</w:t>
      </w:r>
      <w:r>
        <w:rPr>
          <w:spacing w:val="-3"/>
        </w:rPr>
        <w:t> </w:t>
      </w:r>
      <w:r>
        <w:rPr/>
        <w:t>I</w:t>
      </w:r>
      <w:r>
        <w:rPr>
          <w:spacing w:val="-2"/>
        </w:rPr>
        <w:t> </w:t>
      </w:r>
      <w:r>
        <w:rPr/>
        <w:t>(Core</w:t>
      </w:r>
      <w:r>
        <w:rPr>
          <w:spacing w:val="-4"/>
        </w:rPr>
        <w:t> </w:t>
      </w:r>
      <w:r>
        <w:rPr>
          <w:spacing w:val="-2"/>
        </w:rPr>
        <w:t>Courses)</w:t>
      </w:r>
    </w:p>
    <w:p>
      <w:pPr>
        <w:pStyle w:val="BodyText"/>
        <w:spacing w:before="122"/>
        <w:ind w:left="624"/>
      </w:pPr>
      <w:r>
        <w:rPr/>
        <w:t>The</w:t>
      </w:r>
      <w:r>
        <w:rPr>
          <w:spacing w:val="-6"/>
        </w:rPr>
        <w:t> </w:t>
      </w:r>
      <w:r>
        <w:rPr/>
        <w:t>list</w:t>
      </w:r>
      <w:r>
        <w:rPr>
          <w:spacing w:val="-4"/>
        </w:rPr>
        <w:t> </w:t>
      </w:r>
      <w:r>
        <w:rPr/>
        <w:t>of</w:t>
      </w:r>
      <w:r>
        <w:rPr>
          <w:spacing w:val="-6"/>
        </w:rPr>
        <w:t> </w:t>
      </w:r>
      <w:r>
        <w:rPr/>
        <w:t>II</w:t>
      </w:r>
      <w:r>
        <w:rPr>
          <w:spacing w:val="-4"/>
        </w:rPr>
        <w:t> </w:t>
      </w:r>
      <w:r>
        <w:rPr/>
        <w:t>Year</w:t>
      </w:r>
      <w:r>
        <w:rPr>
          <w:spacing w:val="-1"/>
        </w:rPr>
        <w:t> </w:t>
      </w:r>
      <w:r>
        <w:rPr/>
        <w:t>courses</w:t>
      </w:r>
      <w:r>
        <w:rPr>
          <w:spacing w:val="-5"/>
        </w:rPr>
        <w:t> </w:t>
      </w:r>
      <w:r>
        <w:rPr/>
        <w:t>on</w:t>
      </w:r>
      <w:r>
        <w:rPr>
          <w:spacing w:val="-4"/>
        </w:rPr>
        <w:t> </w:t>
      </w:r>
      <w:r>
        <w:rPr/>
        <w:t>offer</w:t>
      </w:r>
      <w:r>
        <w:rPr>
          <w:spacing w:val="-2"/>
        </w:rPr>
        <w:t> </w:t>
      </w:r>
      <w:r>
        <w:rPr/>
        <w:t>for</w:t>
      </w:r>
      <w:r>
        <w:rPr>
          <w:spacing w:val="-4"/>
        </w:rPr>
        <w:t> </w:t>
      </w:r>
      <w:r>
        <w:rPr/>
        <w:t>the</w:t>
      </w:r>
      <w:r>
        <w:rPr>
          <w:spacing w:val="-6"/>
        </w:rPr>
        <w:t> </w:t>
      </w:r>
      <w:r>
        <w:rPr/>
        <w:t>PGDM</w:t>
      </w:r>
      <w:r>
        <w:rPr>
          <w:spacing w:val="-4"/>
        </w:rPr>
        <w:t> </w:t>
      </w:r>
      <w:r>
        <w:rPr/>
        <w:t>Batch</w:t>
      </w:r>
      <w:r>
        <w:rPr>
          <w:spacing w:val="-4"/>
        </w:rPr>
        <w:t> </w:t>
      </w:r>
      <w:r>
        <w:rPr/>
        <w:t>2024–26</w:t>
      </w:r>
      <w:r>
        <w:rPr>
          <w:spacing w:val="-5"/>
        </w:rPr>
        <w:t> </w:t>
      </w:r>
      <w:r>
        <w:rPr/>
        <w:t>is</w:t>
      </w:r>
      <w:r>
        <w:rPr>
          <w:spacing w:val="-4"/>
        </w:rPr>
        <w:t> </w:t>
      </w:r>
      <w:r>
        <w:rPr/>
        <w:t>as</w:t>
      </w:r>
      <w:r>
        <w:rPr>
          <w:spacing w:val="-4"/>
        </w:rPr>
        <w:t> </w:t>
      </w:r>
      <w:r>
        <w:rPr/>
        <w:t>indicated</w:t>
      </w:r>
      <w:r>
        <w:rPr>
          <w:spacing w:val="-5"/>
        </w:rPr>
        <w:t> </w:t>
      </w:r>
      <w:r>
        <w:rPr/>
        <w:t>below</w:t>
      </w:r>
      <w:r>
        <w:rPr>
          <w:spacing w:val="-2"/>
        </w:rPr>
        <w:t> </w:t>
      </w:r>
      <w:r>
        <w:rPr>
          <w:spacing w:val="-10"/>
        </w:rPr>
        <w:t>:</w:t>
      </w:r>
    </w:p>
    <w:p>
      <w:pPr>
        <w:pStyle w:val="BodyText"/>
        <w:spacing w:before="10"/>
        <w:rPr>
          <w:sz w:val="7"/>
        </w:rPr>
      </w:pPr>
    </w:p>
    <w:tbl>
      <w:tblPr>
        <w:tblW w:w="0" w:type="auto"/>
        <w:jc w:val="left"/>
        <w:tblInd w:w="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4"/>
        <w:gridCol w:w="1051"/>
        <w:gridCol w:w="668"/>
        <w:gridCol w:w="1159"/>
        <w:gridCol w:w="3406"/>
        <w:gridCol w:w="1010"/>
      </w:tblGrid>
      <w:tr>
        <w:trPr>
          <w:trHeight w:val="489" w:hRule="atLeast"/>
        </w:trPr>
        <w:tc>
          <w:tcPr>
            <w:tcW w:w="674" w:type="dxa"/>
            <w:shd w:val="clear" w:color="auto" w:fill="F1F1F1"/>
          </w:tcPr>
          <w:p>
            <w:pPr>
              <w:pStyle w:val="TableParagraph"/>
              <w:spacing w:before="104"/>
              <w:ind w:left="119"/>
              <w:jc w:val="left"/>
              <w:rPr>
                <w:b/>
                <w:sz w:val="20"/>
              </w:rPr>
            </w:pPr>
            <w:r>
              <w:rPr>
                <w:b/>
                <w:spacing w:val="-4"/>
                <w:sz w:val="20"/>
              </w:rPr>
              <w:t>Term</w:t>
            </w:r>
          </w:p>
        </w:tc>
        <w:tc>
          <w:tcPr>
            <w:tcW w:w="1051" w:type="dxa"/>
            <w:shd w:val="clear" w:color="auto" w:fill="F1F1F1"/>
          </w:tcPr>
          <w:p>
            <w:pPr>
              <w:pStyle w:val="TableParagraph"/>
              <w:spacing w:before="104"/>
              <w:ind w:left="329"/>
              <w:jc w:val="left"/>
              <w:rPr>
                <w:b/>
                <w:sz w:val="20"/>
              </w:rPr>
            </w:pPr>
            <w:r>
              <w:rPr>
                <w:b/>
                <w:spacing w:val="-4"/>
                <w:sz w:val="20"/>
              </w:rPr>
              <w:t>Area</w:t>
            </w:r>
          </w:p>
        </w:tc>
        <w:tc>
          <w:tcPr>
            <w:tcW w:w="668" w:type="dxa"/>
            <w:shd w:val="clear" w:color="auto" w:fill="F1F1F1"/>
          </w:tcPr>
          <w:p>
            <w:pPr>
              <w:pStyle w:val="TableParagraph"/>
              <w:ind w:left="11" w:right="2"/>
              <w:rPr>
                <w:b/>
                <w:sz w:val="20"/>
              </w:rPr>
            </w:pPr>
            <w:r>
              <w:rPr>
                <w:b/>
                <w:spacing w:val="-5"/>
                <w:sz w:val="20"/>
              </w:rPr>
              <w:t>Sl.</w:t>
            </w:r>
          </w:p>
          <w:p>
            <w:pPr>
              <w:pStyle w:val="TableParagraph"/>
              <w:spacing w:line="223" w:lineRule="exact"/>
              <w:ind w:left="11"/>
              <w:rPr>
                <w:b/>
                <w:sz w:val="20"/>
              </w:rPr>
            </w:pPr>
            <w:r>
              <w:rPr>
                <w:b/>
                <w:spacing w:val="-5"/>
                <w:sz w:val="20"/>
              </w:rPr>
              <w:t>No.</w:t>
            </w:r>
          </w:p>
        </w:tc>
        <w:tc>
          <w:tcPr>
            <w:tcW w:w="1159" w:type="dxa"/>
            <w:shd w:val="clear" w:color="auto" w:fill="F1F1F1"/>
          </w:tcPr>
          <w:p>
            <w:pPr>
              <w:pStyle w:val="TableParagraph"/>
              <w:spacing w:line="240" w:lineRule="atLeast" w:before="0"/>
              <w:ind w:left="367" w:right="276" w:hanging="75"/>
              <w:jc w:val="left"/>
              <w:rPr>
                <w:b/>
                <w:sz w:val="20"/>
              </w:rPr>
            </w:pPr>
            <w:r>
              <w:rPr>
                <w:b/>
                <w:spacing w:val="-2"/>
                <w:sz w:val="20"/>
              </w:rPr>
              <w:t>Course </w:t>
            </w:r>
            <w:r>
              <w:rPr>
                <w:b/>
                <w:spacing w:val="-4"/>
                <w:sz w:val="20"/>
              </w:rPr>
              <w:t>Code</w:t>
            </w:r>
          </w:p>
        </w:tc>
        <w:tc>
          <w:tcPr>
            <w:tcW w:w="3406" w:type="dxa"/>
            <w:shd w:val="clear" w:color="auto" w:fill="F1F1F1"/>
          </w:tcPr>
          <w:p>
            <w:pPr>
              <w:pStyle w:val="TableParagraph"/>
              <w:spacing w:before="104"/>
              <w:ind w:left="7"/>
              <w:rPr>
                <w:b/>
                <w:sz w:val="20"/>
              </w:rPr>
            </w:pPr>
            <w:r>
              <w:rPr>
                <w:b/>
                <w:sz w:val="20"/>
              </w:rPr>
              <w:t>Course</w:t>
            </w:r>
            <w:r>
              <w:rPr>
                <w:b/>
                <w:spacing w:val="-7"/>
                <w:sz w:val="20"/>
              </w:rPr>
              <w:t> </w:t>
            </w:r>
            <w:r>
              <w:rPr>
                <w:b/>
                <w:spacing w:val="-2"/>
                <w:sz w:val="20"/>
              </w:rPr>
              <w:t>Title</w:t>
            </w:r>
          </w:p>
        </w:tc>
        <w:tc>
          <w:tcPr>
            <w:tcW w:w="1010" w:type="dxa"/>
            <w:shd w:val="clear" w:color="auto" w:fill="F1F1F1"/>
          </w:tcPr>
          <w:p>
            <w:pPr>
              <w:pStyle w:val="TableParagraph"/>
              <w:spacing w:before="104"/>
              <w:ind w:left="11"/>
              <w:rPr>
                <w:b/>
                <w:sz w:val="20"/>
              </w:rPr>
            </w:pPr>
            <w:r>
              <w:rPr>
                <w:b/>
                <w:spacing w:val="-2"/>
                <w:sz w:val="20"/>
              </w:rPr>
              <w:t>Credits</w:t>
            </w:r>
          </w:p>
        </w:tc>
      </w:tr>
      <w:tr>
        <w:trPr>
          <w:trHeight w:val="280" w:hRule="atLeast"/>
        </w:trPr>
        <w:tc>
          <w:tcPr>
            <w:tcW w:w="674" w:type="dxa"/>
            <w:vMerge w:val="restart"/>
          </w:tcPr>
          <w:p>
            <w:pPr>
              <w:pStyle w:val="TableParagraph"/>
              <w:spacing w:before="145"/>
              <w:ind w:left="7"/>
              <w:rPr>
                <w:sz w:val="20"/>
              </w:rPr>
            </w:pPr>
            <w:r>
              <w:rPr>
                <w:spacing w:val="-5"/>
                <w:sz w:val="20"/>
              </w:rPr>
              <w:t>IV</w:t>
            </w:r>
          </w:p>
        </w:tc>
        <w:tc>
          <w:tcPr>
            <w:tcW w:w="1051" w:type="dxa"/>
            <w:vMerge w:val="restart"/>
          </w:tcPr>
          <w:p>
            <w:pPr>
              <w:pStyle w:val="TableParagraph"/>
              <w:spacing w:before="6"/>
              <w:ind w:left="206"/>
              <w:jc w:val="left"/>
              <w:rPr>
                <w:sz w:val="20"/>
              </w:rPr>
            </w:pPr>
            <w:r>
              <w:rPr>
                <w:spacing w:val="-2"/>
                <w:sz w:val="20"/>
              </w:rPr>
              <w:t>General</w:t>
            </w:r>
          </w:p>
          <w:p>
            <w:pPr>
              <w:pStyle w:val="TableParagraph"/>
              <w:spacing w:before="37"/>
              <w:ind w:left="285"/>
              <w:jc w:val="left"/>
              <w:rPr>
                <w:sz w:val="20"/>
              </w:rPr>
            </w:pPr>
            <w:r>
              <w:rPr>
                <w:spacing w:val="-2"/>
                <w:sz w:val="20"/>
              </w:rPr>
              <w:t>Core*</w:t>
            </w:r>
          </w:p>
        </w:tc>
        <w:tc>
          <w:tcPr>
            <w:tcW w:w="668" w:type="dxa"/>
          </w:tcPr>
          <w:p>
            <w:pPr>
              <w:pStyle w:val="TableParagraph"/>
              <w:ind w:left="11" w:right="3"/>
              <w:rPr>
                <w:sz w:val="20"/>
              </w:rPr>
            </w:pPr>
            <w:r>
              <w:rPr>
                <w:spacing w:val="-5"/>
                <w:sz w:val="20"/>
              </w:rPr>
              <w:t>1.</w:t>
            </w:r>
          </w:p>
        </w:tc>
        <w:tc>
          <w:tcPr>
            <w:tcW w:w="1159" w:type="dxa"/>
          </w:tcPr>
          <w:p>
            <w:pPr>
              <w:pStyle w:val="TableParagraph"/>
              <w:ind w:left="8"/>
              <w:rPr>
                <w:sz w:val="20"/>
              </w:rPr>
            </w:pPr>
            <w:r>
              <w:rPr>
                <w:spacing w:val="-2"/>
                <w:sz w:val="20"/>
              </w:rPr>
              <w:t>D4G1C</w:t>
            </w:r>
          </w:p>
        </w:tc>
        <w:tc>
          <w:tcPr>
            <w:tcW w:w="3406" w:type="dxa"/>
          </w:tcPr>
          <w:p>
            <w:pPr>
              <w:pStyle w:val="TableParagraph"/>
              <w:ind w:left="108"/>
              <w:jc w:val="left"/>
              <w:rPr>
                <w:sz w:val="20"/>
              </w:rPr>
            </w:pPr>
            <w:r>
              <w:rPr>
                <w:sz w:val="20"/>
              </w:rPr>
              <w:t>Business</w:t>
            </w:r>
            <w:r>
              <w:rPr>
                <w:spacing w:val="-8"/>
                <w:sz w:val="20"/>
              </w:rPr>
              <w:t> </w:t>
            </w:r>
            <w:r>
              <w:rPr>
                <w:spacing w:val="-2"/>
                <w:sz w:val="20"/>
              </w:rPr>
              <w:t>Landscape</w:t>
            </w:r>
          </w:p>
        </w:tc>
        <w:tc>
          <w:tcPr>
            <w:tcW w:w="1010" w:type="dxa"/>
          </w:tcPr>
          <w:p>
            <w:pPr>
              <w:pStyle w:val="TableParagraph"/>
              <w:ind w:left="11" w:right="1"/>
              <w:rPr>
                <w:sz w:val="20"/>
              </w:rPr>
            </w:pPr>
            <w:r>
              <w:rPr>
                <w:spacing w:val="-10"/>
                <w:sz w:val="20"/>
              </w:rPr>
              <w:t>1</w:t>
            </w:r>
          </w:p>
        </w:tc>
      </w:tr>
      <w:tr>
        <w:trPr>
          <w:trHeight w:val="280" w:hRule="atLeast"/>
        </w:trPr>
        <w:tc>
          <w:tcPr>
            <w:tcW w:w="674" w:type="dxa"/>
            <w:vMerge/>
            <w:tcBorders>
              <w:top w:val="nil"/>
            </w:tcBorders>
          </w:tcPr>
          <w:p>
            <w:pPr>
              <w:rPr>
                <w:sz w:val="2"/>
                <w:szCs w:val="2"/>
              </w:rPr>
            </w:pPr>
          </w:p>
        </w:tc>
        <w:tc>
          <w:tcPr>
            <w:tcW w:w="1051" w:type="dxa"/>
            <w:vMerge/>
            <w:tcBorders>
              <w:top w:val="nil"/>
            </w:tcBorders>
          </w:tcPr>
          <w:p>
            <w:pPr>
              <w:rPr>
                <w:sz w:val="2"/>
                <w:szCs w:val="2"/>
              </w:rPr>
            </w:pPr>
          </w:p>
        </w:tc>
        <w:tc>
          <w:tcPr>
            <w:tcW w:w="668" w:type="dxa"/>
          </w:tcPr>
          <w:p>
            <w:pPr>
              <w:pStyle w:val="TableParagraph"/>
              <w:ind w:left="11" w:right="3"/>
              <w:rPr>
                <w:sz w:val="20"/>
              </w:rPr>
            </w:pPr>
            <w:r>
              <w:rPr>
                <w:spacing w:val="-5"/>
                <w:sz w:val="20"/>
              </w:rPr>
              <w:t>2.</w:t>
            </w:r>
          </w:p>
        </w:tc>
        <w:tc>
          <w:tcPr>
            <w:tcW w:w="1159" w:type="dxa"/>
          </w:tcPr>
          <w:p>
            <w:pPr>
              <w:pStyle w:val="TableParagraph"/>
              <w:ind w:left="8"/>
              <w:rPr>
                <w:sz w:val="20"/>
              </w:rPr>
            </w:pPr>
            <w:r>
              <w:rPr>
                <w:spacing w:val="-2"/>
                <w:sz w:val="20"/>
              </w:rPr>
              <w:t>D4G2C</w:t>
            </w:r>
          </w:p>
        </w:tc>
        <w:tc>
          <w:tcPr>
            <w:tcW w:w="3406" w:type="dxa"/>
          </w:tcPr>
          <w:p>
            <w:pPr>
              <w:pStyle w:val="TableParagraph"/>
              <w:ind w:left="108"/>
              <w:jc w:val="left"/>
              <w:rPr>
                <w:sz w:val="20"/>
              </w:rPr>
            </w:pPr>
            <w:r>
              <w:rPr>
                <w:sz w:val="20"/>
              </w:rPr>
              <w:t>Strategic</w:t>
            </w:r>
            <w:r>
              <w:rPr>
                <w:spacing w:val="-10"/>
                <w:sz w:val="20"/>
              </w:rPr>
              <w:t> </w:t>
            </w:r>
            <w:r>
              <w:rPr>
                <w:spacing w:val="-2"/>
                <w:sz w:val="20"/>
              </w:rPr>
              <w:t>Management</w:t>
            </w:r>
          </w:p>
        </w:tc>
        <w:tc>
          <w:tcPr>
            <w:tcW w:w="1010" w:type="dxa"/>
          </w:tcPr>
          <w:p>
            <w:pPr>
              <w:pStyle w:val="TableParagraph"/>
              <w:ind w:left="11" w:right="1"/>
              <w:rPr>
                <w:sz w:val="20"/>
              </w:rPr>
            </w:pPr>
            <w:r>
              <w:rPr>
                <w:spacing w:val="-10"/>
                <w:sz w:val="20"/>
              </w:rPr>
              <w:t>3</w:t>
            </w:r>
          </w:p>
        </w:tc>
      </w:tr>
    </w:tbl>
    <w:p>
      <w:pPr>
        <w:pStyle w:val="BodyText"/>
        <w:tabs>
          <w:tab w:pos="2785" w:val="left" w:leader="none"/>
          <w:tab w:pos="3505" w:val="left" w:leader="none"/>
        </w:tabs>
        <w:spacing w:before="2"/>
        <w:ind w:left="1344"/>
      </w:pPr>
      <w:r>
        <w:rPr/>
        <w:t>*</w:t>
      </w:r>
      <w:r>
        <w:rPr>
          <w:spacing w:val="-5"/>
        </w:rPr>
        <w:t> </w:t>
      </w:r>
      <w:r>
        <w:rPr/>
        <w:t>General</w:t>
      </w:r>
      <w:r>
        <w:rPr>
          <w:spacing w:val="-5"/>
        </w:rPr>
        <w:t> </w:t>
      </w:r>
      <w:r>
        <w:rPr>
          <w:spacing w:val="-4"/>
        </w:rPr>
        <w:t>Core</w:t>
      </w:r>
      <w:r>
        <w:rPr/>
        <w:tab/>
      </w:r>
      <w:r>
        <w:rPr>
          <w:spacing w:val="-10"/>
        </w:rPr>
        <w:t>–</w:t>
      </w:r>
      <w:r>
        <w:rPr/>
        <w:tab/>
        <w:t>Compulsory</w:t>
      </w:r>
      <w:r>
        <w:rPr>
          <w:spacing w:val="-6"/>
        </w:rPr>
        <w:t> </w:t>
      </w:r>
      <w:r>
        <w:rPr/>
        <w:t>for</w:t>
      </w:r>
      <w:r>
        <w:rPr>
          <w:spacing w:val="-5"/>
        </w:rPr>
        <w:t> </w:t>
      </w:r>
      <w:r>
        <w:rPr/>
        <w:t>all</w:t>
      </w:r>
      <w:r>
        <w:rPr>
          <w:spacing w:val="-5"/>
        </w:rPr>
        <w:t> </w:t>
      </w:r>
      <w:r>
        <w:rPr>
          <w:spacing w:val="-2"/>
        </w:rPr>
        <w:t>students</w:t>
      </w:r>
    </w:p>
    <w:p>
      <w:pPr>
        <w:pStyle w:val="Heading3"/>
        <w:spacing w:before="155"/>
        <w:ind w:left="0"/>
        <w:jc w:val="center"/>
      </w:pPr>
      <w:r>
        <w:rPr/>
        <w:t>PART</w:t>
      </w:r>
      <w:r>
        <w:rPr>
          <w:spacing w:val="-1"/>
        </w:rPr>
        <w:t> </w:t>
      </w:r>
      <w:r>
        <w:rPr/>
        <w:t>-</w:t>
      </w:r>
      <w:r>
        <w:rPr>
          <w:spacing w:val="-6"/>
        </w:rPr>
        <w:t> </w:t>
      </w:r>
      <w:r>
        <w:rPr/>
        <w:t>II</w:t>
      </w:r>
      <w:r>
        <w:rPr>
          <w:spacing w:val="-4"/>
        </w:rPr>
        <w:t> </w:t>
      </w:r>
      <w:r>
        <w:rPr/>
        <w:t>(Elective</w:t>
      </w:r>
      <w:r>
        <w:rPr>
          <w:spacing w:val="-3"/>
        </w:rPr>
        <w:t> </w:t>
      </w:r>
      <w:r>
        <w:rPr>
          <w:spacing w:val="-2"/>
        </w:rPr>
        <w:t>Courses)</w:t>
      </w:r>
    </w:p>
    <w:p>
      <w:pPr>
        <w:pStyle w:val="BodyText"/>
        <w:spacing w:before="1"/>
        <w:rPr>
          <w:b/>
          <w:sz w:val="11"/>
        </w:rPr>
      </w:pPr>
    </w:p>
    <w:tbl>
      <w:tblPr>
        <w:tblW w:w="0" w:type="auto"/>
        <w:jc w:val="left"/>
        <w:tblInd w:w="4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48"/>
        <w:gridCol w:w="1248"/>
        <w:gridCol w:w="706"/>
        <w:gridCol w:w="710"/>
        <w:gridCol w:w="4436"/>
        <w:gridCol w:w="696"/>
      </w:tblGrid>
      <w:tr>
        <w:trPr>
          <w:trHeight w:val="486" w:hRule="atLeast"/>
        </w:trPr>
        <w:tc>
          <w:tcPr>
            <w:tcW w:w="548" w:type="dxa"/>
            <w:shd w:val="clear" w:color="auto" w:fill="F1F1F1"/>
          </w:tcPr>
          <w:p>
            <w:pPr>
              <w:pStyle w:val="TableParagraph"/>
              <w:spacing w:before="123"/>
              <w:ind w:left="57"/>
              <w:jc w:val="left"/>
              <w:rPr>
                <w:b/>
                <w:sz w:val="20"/>
              </w:rPr>
            </w:pPr>
            <w:r>
              <w:rPr>
                <w:b/>
                <w:spacing w:val="-4"/>
                <w:sz w:val="20"/>
              </w:rPr>
              <w:t>Term</w:t>
            </w:r>
          </w:p>
        </w:tc>
        <w:tc>
          <w:tcPr>
            <w:tcW w:w="1248" w:type="dxa"/>
            <w:shd w:val="clear" w:color="auto" w:fill="F1F1F1"/>
          </w:tcPr>
          <w:p>
            <w:pPr>
              <w:pStyle w:val="TableParagraph"/>
              <w:spacing w:before="123"/>
              <w:ind w:left="5"/>
              <w:rPr>
                <w:b/>
                <w:sz w:val="20"/>
              </w:rPr>
            </w:pPr>
            <w:r>
              <w:rPr>
                <w:b/>
                <w:spacing w:val="-4"/>
                <w:sz w:val="20"/>
              </w:rPr>
              <w:t>Area</w:t>
            </w:r>
          </w:p>
        </w:tc>
        <w:tc>
          <w:tcPr>
            <w:tcW w:w="706" w:type="dxa"/>
            <w:shd w:val="clear" w:color="auto" w:fill="F1F1F1"/>
          </w:tcPr>
          <w:p>
            <w:pPr>
              <w:pStyle w:val="TableParagraph"/>
              <w:spacing w:line="243" w:lineRule="exact"/>
              <w:ind w:left="4" w:right="3"/>
              <w:rPr>
                <w:b/>
                <w:sz w:val="20"/>
              </w:rPr>
            </w:pPr>
            <w:r>
              <w:rPr>
                <w:b/>
                <w:spacing w:val="-5"/>
                <w:sz w:val="20"/>
              </w:rPr>
              <w:t>Sl.</w:t>
            </w:r>
          </w:p>
          <w:p>
            <w:pPr>
              <w:pStyle w:val="TableParagraph"/>
              <w:spacing w:line="222" w:lineRule="exact" w:before="0"/>
              <w:ind w:left="4"/>
              <w:rPr>
                <w:b/>
                <w:sz w:val="20"/>
              </w:rPr>
            </w:pPr>
            <w:r>
              <w:rPr>
                <w:b/>
                <w:spacing w:val="-5"/>
                <w:sz w:val="20"/>
              </w:rPr>
              <w:t>No.</w:t>
            </w:r>
          </w:p>
        </w:tc>
        <w:tc>
          <w:tcPr>
            <w:tcW w:w="710" w:type="dxa"/>
            <w:shd w:val="clear" w:color="auto" w:fill="F1F1F1"/>
          </w:tcPr>
          <w:p>
            <w:pPr>
              <w:pStyle w:val="TableParagraph"/>
              <w:spacing w:line="243" w:lineRule="exact"/>
              <w:ind w:left="69"/>
              <w:jc w:val="left"/>
              <w:rPr>
                <w:b/>
                <w:sz w:val="20"/>
              </w:rPr>
            </w:pPr>
            <w:r>
              <w:rPr>
                <w:b/>
                <w:spacing w:val="-2"/>
                <w:sz w:val="20"/>
              </w:rPr>
              <w:t>Course</w:t>
            </w:r>
          </w:p>
          <w:p>
            <w:pPr>
              <w:pStyle w:val="TableParagraph"/>
              <w:spacing w:line="222" w:lineRule="exact" w:before="0"/>
              <w:ind w:left="143"/>
              <w:jc w:val="left"/>
              <w:rPr>
                <w:b/>
                <w:sz w:val="20"/>
              </w:rPr>
            </w:pPr>
            <w:r>
              <w:rPr>
                <w:b/>
                <w:spacing w:val="-4"/>
                <w:sz w:val="20"/>
              </w:rPr>
              <w:t>Code</w:t>
            </w:r>
          </w:p>
        </w:tc>
        <w:tc>
          <w:tcPr>
            <w:tcW w:w="4436" w:type="dxa"/>
            <w:shd w:val="clear" w:color="auto" w:fill="F1F1F1"/>
          </w:tcPr>
          <w:p>
            <w:pPr>
              <w:pStyle w:val="TableParagraph"/>
              <w:spacing w:before="123"/>
              <w:ind w:left="4"/>
              <w:rPr>
                <w:b/>
                <w:sz w:val="20"/>
              </w:rPr>
            </w:pPr>
            <w:r>
              <w:rPr>
                <w:b/>
                <w:sz w:val="20"/>
              </w:rPr>
              <w:t>Course</w:t>
            </w:r>
            <w:r>
              <w:rPr>
                <w:b/>
                <w:spacing w:val="-7"/>
                <w:sz w:val="20"/>
              </w:rPr>
              <w:t> </w:t>
            </w:r>
            <w:r>
              <w:rPr>
                <w:b/>
                <w:spacing w:val="-2"/>
                <w:sz w:val="20"/>
              </w:rPr>
              <w:t>Title</w:t>
            </w:r>
          </w:p>
        </w:tc>
        <w:tc>
          <w:tcPr>
            <w:tcW w:w="696" w:type="dxa"/>
            <w:shd w:val="clear" w:color="auto" w:fill="F1F1F1"/>
          </w:tcPr>
          <w:p>
            <w:pPr>
              <w:pStyle w:val="TableParagraph"/>
              <w:spacing w:before="123"/>
              <w:ind w:left="7"/>
              <w:rPr>
                <w:b/>
                <w:sz w:val="20"/>
              </w:rPr>
            </w:pPr>
            <w:r>
              <w:rPr>
                <w:b/>
                <w:spacing w:val="-2"/>
                <w:sz w:val="20"/>
              </w:rPr>
              <w:t>Credits</w:t>
            </w:r>
          </w:p>
        </w:tc>
      </w:tr>
      <w:tr>
        <w:trPr>
          <w:trHeight w:val="256" w:hRule="atLeast"/>
        </w:trPr>
        <w:tc>
          <w:tcPr>
            <w:tcW w:w="548"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35"/>
              <w:jc w:val="left"/>
              <w:rPr>
                <w:b/>
                <w:sz w:val="20"/>
              </w:rPr>
            </w:pPr>
          </w:p>
          <w:p>
            <w:pPr>
              <w:pStyle w:val="TableParagraph"/>
              <w:spacing w:before="0"/>
              <w:ind w:left="9"/>
              <w:rPr>
                <w:sz w:val="20"/>
              </w:rPr>
            </w:pPr>
            <w:r>
              <w:rPr>
                <w:spacing w:val="-10"/>
                <w:sz w:val="20"/>
              </w:rPr>
              <w:t>4</w:t>
            </w:r>
          </w:p>
        </w:tc>
        <w:tc>
          <w:tcPr>
            <w:tcW w:w="1248" w:type="dxa"/>
            <w:vMerge w:val="restart"/>
          </w:tcPr>
          <w:p>
            <w:pPr>
              <w:pStyle w:val="TableParagraph"/>
              <w:spacing w:before="0"/>
              <w:jc w:val="left"/>
              <w:rPr>
                <w:b/>
                <w:sz w:val="20"/>
              </w:rPr>
            </w:pPr>
          </w:p>
          <w:p>
            <w:pPr>
              <w:pStyle w:val="TableParagraph"/>
              <w:spacing w:before="182"/>
              <w:jc w:val="left"/>
              <w:rPr>
                <w:b/>
                <w:sz w:val="20"/>
              </w:rPr>
            </w:pPr>
          </w:p>
          <w:p>
            <w:pPr>
              <w:pStyle w:val="TableParagraph"/>
              <w:spacing w:before="0"/>
              <w:ind w:left="304"/>
              <w:jc w:val="left"/>
              <w:rPr>
                <w:b/>
                <w:sz w:val="20"/>
              </w:rPr>
            </w:pPr>
            <w:r>
              <w:rPr>
                <w:b/>
                <w:spacing w:val="-2"/>
                <w:sz w:val="20"/>
              </w:rPr>
              <w:t>Finance</w:t>
            </w:r>
          </w:p>
        </w:tc>
        <w:tc>
          <w:tcPr>
            <w:tcW w:w="706" w:type="dxa"/>
          </w:tcPr>
          <w:p>
            <w:pPr>
              <w:pStyle w:val="TableParagraph"/>
              <w:spacing w:line="228" w:lineRule="exact" w:before="8"/>
              <w:ind w:left="4"/>
              <w:rPr>
                <w:sz w:val="20"/>
              </w:rPr>
            </w:pPr>
            <w:r>
              <w:rPr>
                <w:spacing w:val="-10"/>
                <w:sz w:val="20"/>
              </w:rPr>
              <w:t>1</w:t>
            </w:r>
          </w:p>
        </w:tc>
        <w:tc>
          <w:tcPr>
            <w:tcW w:w="710" w:type="dxa"/>
          </w:tcPr>
          <w:p>
            <w:pPr>
              <w:pStyle w:val="TableParagraph"/>
              <w:spacing w:line="228" w:lineRule="exact" w:before="8"/>
              <w:ind w:left="8" w:right="5"/>
              <w:rPr>
                <w:sz w:val="20"/>
              </w:rPr>
            </w:pPr>
            <w:r>
              <w:rPr>
                <w:spacing w:val="-2"/>
                <w:sz w:val="20"/>
              </w:rPr>
              <w:t>D4F1E</w:t>
            </w:r>
          </w:p>
        </w:tc>
        <w:tc>
          <w:tcPr>
            <w:tcW w:w="4436" w:type="dxa"/>
          </w:tcPr>
          <w:p>
            <w:pPr>
              <w:pStyle w:val="TableParagraph"/>
              <w:spacing w:line="228" w:lineRule="exact" w:before="8"/>
              <w:ind w:left="55"/>
              <w:jc w:val="left"/>
              <w:rPr>
                <w:sz w:val="20"/>
              </w:rPr>
            </w:pPr>
            <w:r>
              <w:rPr>
                <w:sz w:val="20"/>
              </w:rPr>
              <w:t>Financial</w:t>
            </w:r>
            <w:r>
              <w:rPr>
                <w:spacing w:val="-8"/>
                <w:sz w:val="20"/>
              </w:rPr>
              <w:t> </w:t>
            </w:r>
            <w:r>
              <w:rPr>
                <w:spacing w:val="-2"/>
                <w:sz w:val="20"/>
              </w:rPr>
              <w:t>Derivatives</w:t>
            </w:r>
          </w:p>
        </w:tc>
        <w:tc>
          <w:tcPr>
            <w:tcW w:w="696" w:type="dxa"/>
          </w:tcPr>
          <w:p>
            <w:pPr>
              <w:pStyle w:val="TableParagraph"/>
              <w:spacing w:line="228" w:lineRule="exact" w:before="8"/>
              <w:ind w:left="7" w:right="1"/>
              <w:rPr>
                <w:sz w:val="20"/>
              </w:rPr>
            </w:pPr>
            <w:r>
              <w:rPr>
                <w:spacing w:val="-10"/>
                <w:sz w:val="20"/>
              </w:rPr>
              <w:t>3</w:t>
            </w:r>
          </w:p>
        </w:tc>
      </w:tr>
      <w:tr>
        <w:trPr>
          <w:trHeight w:val="253"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6"/>
              <w:ind w:left="4"/>
              <w:rPr>
                <w:sz w:val="20"/>
              </w:rPr>
            </w:pPr>
            <w:r>
              <w:rPr>
                <w:spacing w:val="-10"/>
                <w:sz w:val="20"/>
              </w:rPr>
              <w:t>2</w:t>
            </w:r>
          </w:p>
        </w:tc>
        <w:tc>
          <w:tcPr>
            <w:tcW w:w="710" w:type="dxa"/>
          </w:tcPr>
          <w:p>
            <w:pPr>
              <w:pStyle w:val="TableParagraph"/>
              <w:spacing w:line="228" w:lineRule="exact" w:before="6"/>
              <w:ind w:left="8" w:right="5"/>
              <w:rPr>
                <w:sz w:val="20"/>
              </w:rPr>
            </w:pPr>
            <w:r>
              <w:rPr>
                <w:spacing w:val="-2"/>
                <w:sz w:val="20"/>
              </w:rPr>
              <w:t>D4F2E</w:t>
            </w:r>
          </w:p>
        </w:tc>
        <w:tc>
          <w:tcPr>
            <w:tcW w:w="4436" w:type="dxa"/>
          </w:tcPr>
          <w:p>
            <w:pPr>
              <w:pStyle w:val="TableParagraph"/>
              <w:spacing w:line="228" w:lineRule="exact" w:before="6"/>
              <w:ind w:left="55"/>
              <w:jc w:val="left"/>
              <w:rPr>
                <w:sz w:val="20"/>
              </w:rPr>
            </w:pPr>
            <w:r>
              <w:rPr>
                <w:sz w:val="20"/>
              </w:rPr>
              <w:t>Financial</w:t>
            </w:r>
            <w:r>
              <w:rPr>
                <w:spacing w:val="-8"/>
                <w:sz w:val="20"/>
              </w:rPr>
              <w:t> </w:t>
            </w:r>
            <w:r>
              <w:rPr>
                <w:spacing w:val="-2"/>
                <w:sz w:val="20"/>
              </w:rPr>
              <w:t>Econometrics</w:t>
            </w:r>
          </w:p>
        </w:tc>
        <w:tc>
          <w:tcPr>
            <w:tcW w:w="696" w:type="dxa"/>
          </w:tcPr>
          <w:p>
            <w:pPr>
              <w:pStyle w:val="TableParagraph"/>
              <w:spacing w:line="228" w:lineRule="exact" w:before="6"/>
              <w:ind w:left="7" w:right="1"/>
              <w:rPr>
                <w:sz w:val="20"/>
              </w:rPr>
            </w:pPr>
            <w:r>
              <w:rPr>
                <w:spacing w:val="-10"/>
                <w:sz w:val="20"/>
              </w:rPr>
              <w:t>2</w:t>
            </w:r>
          </w:p>
        </w:tc>
      </w:tr>
      <w:tr>
        <w:trPr>
          <w:trHeight w:val="256"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30" w:lineRule="exact" w:before="6"/>
              <w:ind w:left="4"/>
              <w:rPr>
                <w:sz w:val="20"/>
              </w:rPr>
            </w:pPr>
            <w:r>
              <w:rPr>
                <w:spacing w:val="-10"/>
                <w:sz w:val="20"/>
              </w:rPr>
              <w:t>3</w:t>
            </w:r>
          </w:p>
        </w:tc>
        <w:tc>
          <w:tcPr>
            <w:tcW w:w="710" w:type="dxa"/>
          </w:tcPr>
          <w:p>
            <w:pPr>
              <w:pStyle w:val="TableParagraph"/>
              <w:spacing w:line="230" w:lineRule="exact" w:before="6"/>
              <w:ind w:left="8" w:right="5"/>
              <w:rPr>
                <w:sz w:val="20"/>
              </w:rPr>
            </w:pPr>
            <w:r>
              <w:rPr>
                <w:spacing w:val="-2"/>
                <w:sz w:val="20"/>
              </w:rPr>
              <w:t>D4F3E</w:t>
            </w:r>
          </w:p>
        </w:tc>
        <w:tc>
          <w:tcPr>
            <w:tcW w:w="4436" w:type="dxa"/>
          </w:tcPr>
          <w:p>
            <w:pPr>
              <w:pStyle w:val="TableParagraph"/>
              <w:spacing w:line="230" w:lineRule="exact" w:before="6"/>
              <w:ind w:left="55"/>
              <w:jc w:val="left"/>
              <w:rPr>
                <w:sz w:val="20"/>
              </w:rPr>
            </w:pPr>
            <w:r>
              <w:rPr>
                <w:sz w:val="20"/>
              </w:rPr>
              <w:t>Financial</w:t>
            </w:r>
            <w:r>
              <w:rPr>
                <w:spacing w:val="-7"/>
                <w:sz w:val="20"/>
              </w:rPr>
              <w:t> </w:t>
            </w:r>
            <w:r>
              <w:rPr>
                <w:sz w:val="20"/>
              </w:rPr>
              <w:t>Markets</w:t>
            </w:r>
            <w:r>
              <w:rPr>
                <w:spacing w:val="-4"/>
                <w:sz w:val="20"/>
              </w:rPr>
              <w:t> </w:t>
            </w:r>
            <w:r>
              <w:rPr>
                <w:sz w:val="20"/>
              </w:rPr>
              <w:t>and</w:t>
            </w:r>
            <w:r>
              <w:rPr>
                <w:spacing w:val="-5"/>
                <w:sz w:val="20"/>
              </w:rPr>
              <w:t> </w:t>
            </w:r>
            <w:r>
              <w:rPr>
                <w:spacing w:val="-2"/>
                <w:sz w:val="20"/>
              </w:rPr>
              <w:t>Institutions</w:t>
            </w:r>
          </w:p>
        </w:tc>
        <w:tc>
          <w:tcPr>
            <w:tcW w:w="696" w:type="dxa"/>
          </w:tcPr>
          <w:p>
            <w:pPr>
              <w:pStyle w:val="TableParagraph"/>
              <w:spacing w:line="230" w:lineRule="exact" w:before="6"/>
              <w:ind w:left="7" w:right="1"/>
              <w:rPr>
                <w:sz w:val="20"/>
              </w:rPr>
            </w:pPr>
            <w:r>
              <w:rPr>
                <w:spacing w:val="-10"/>
                <w:sz w:val="20"/>
              </w:rPr>
              <w:t>3</w:t>
            </w:r>
          </w:p>
        </w:tc>
      </w:tr>
      <w:tr>
        <w:trPr>
          <w:trHeight w:val="253"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6"/>
              <w:ind w:left="4"/>
              <w:rPr>
                <w:sz w:val="20"/>
              </w:rPr>
            </w:pPr>
            <w:r>
              <w:rPr>
                <w:spacing w:val="-10"/>
                <w:sz w:val="20"/>
              </w:rPr>
              <w:t>4</w:t>
            </w:r>
          </w:p>
        </w:tc>
        <w:tc>
          <w:tcPr>
            <w:tcW w:w="710" w:type="dxa"/>
          </w:tcPr>
          <w:p>
            <w:pPr>
              <w:pStyle w:val="TableParagraph"/>
              <w:spacing w:line="228" w:lineRule="exact" w:before="6"/>
              <w:ind w:left="8" w:right="5"/>
              <w:rPr>
                <w:sz w:val="20"/>
              </w:rPr>
            </w:pPr>
            <w:r>
              <w:rPr>
                <w:spacing w:val="-2"/>
                <w:sz w:val="20"/>
              </w:rPr>
              <w:t>D4F4E</w:t>
            </w:r>
          </w:p>
        </w:tc>
        <w:tc>
          <w:tcPr>
            <w:tcW w:w="4436" w:type="dxa"/>
          </w:tcPr>
          <w:p>
            <w:pPr>
              <w:pStyle w:val="TableParagraph"/>
              <w:spacing w:line="228" w:lineRule="exact" w:before="6"/>
              <w:ind w:left="55"/>
              <w:jc w:val="left"/>
              <w:rPr>
                <w:sz w:val="20"/>
              </w:rPr>
            </w:pPr>
            <w:r>
              <w:rPr>
                <w:sz w:val="20"/>
              </w:rPr>
              <w:t>Investment</w:t>
            </w:r>
            <w:r>
              <w:rPr>
                <w:spacing w:val="-9"/>
                <w:sz w:val="20"/>
              </w:rPr>
              <w:t> </w:t>
            </w:r>
            <w:r>
              <w:rPr>
                <w:sz w:val="20"/>
              </w:rPr>
              <w:t>Analysis</w:t>
            </w:r>
            <w:r>
              <w:rPr>
                <w:spacing w:val="-8"/>
                <w:sz w:val="20"/>
              </w:rPr>
              <w:t> </w:t>
            </w:r>
            <w:r>
              <w:rPr>
                <w:sz w:val="20"/>
              </w:rPr>
              <w:t>and</w:t>
            </w:r>
            <w:r>
              <w:rPr>
                <w:spacing w:val="-9"/>
                <w:sz w:val="20"/>
              </w:rPr>
              <w:t> </w:t>
            </w:r>
            <w:r>
              <w:rPr>
                <w:sz w:val="20"/>
              </w:rPr>
              <w:t>Portfolio</w:t>
            </w:r>
            <w:r>
              <w:rPr>
                <w:spacing w:val="-8"/>
                <w:sz w:val="20"/>
              </w:rPr>
              <w:t> </w:t>
            </w:r>
            <w:r>
              <w:rPr>
                <w:spacing w:val="-2"/>
                <w:sz w:val="20"/>
              </w:rPr>
              <w:t>Management</w:t>
            </w:r>
          </w:p>
        </w:tc>
        <w:tc>
          <w:tcPr>
            <w:tcW w:w="696" w:type="dxa"/>
          </w:tcPr>
          <w:p>
            <w:pPr>
              <w:pStyle w:val="TableParagraph"/>
              <w:spacing w:line="228" w:lineRule="exact" w:before="6"/>
              <w:ind w:left="7" w:right="1"/>
              <w:rPr>
                <w:sz w:val="20"/>
              </w:rPr>
            </w:pPr>
            <w:r>
              <w:rPr>
                <w:spacing w:val="-10"/>
                <w:sz w:val="20"/>
              </w:rPr>
              <w:t>3</w:t>
            </w:r>
          </w:p>
        </w:tc>
      </w:tr>
      <w:tr>
        <w:trPr>
          <w:trHeight w:val="256"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30" w:lineRule="exact" w:before="6"/>
              <w:ind w:left="4"/>
              <w:rPr>
                <w:sz w:val="20"/>
              </w:rPr>
            </w:pPr>
            <w:r>
              <w:rPr>
                <w:spacing w:val="-10"/>
                <w:sz w:val="20"/>
              </w:rPr>
              <w:t>5</w:t>
            </w:r>
          </w:p>
        </w:tc>
        <w:tc>
          <w:tcPr>
            <w:tcW w:w="710" w:type="dxa"/>
          </w:tcPr>
          <w:p>
            <w:pPr>
              <w:pStyle w:val="TableParagraph"/>
              <w:spacing w:line="230" w:lineRule="exact" w:before="6"/>
              <w:ind w:left="8" w:right="5"/>
              <w:rPr>
                <w:sz w:val="20"/>
              </w:rPr>
            </w:pPr>
            <w:r>
              <w:rPr>
                <w:spacing w:val="-2"/>
                <w:sz w:val="20"/>
              </w:rPr>
              <w:t>D4F5E</w:t>
            </w:r>
          </w:p>
        </w:tc>
        <w:tc>
          <w:tcPr>
            <w:tcW w:w="4436" w:type="dxa"/>
          </w:tcPr>
          <w:p>
            <w:pPr>
              <w:pStyle w:val="TableParagraph"/>
              <w:spacing w:line="230" w:lineRule="exact" w:before="6"/>
              <w:ind w:left="55"/>
              <w:jc w:val="left"/>
              <w:rPr>
                <w:sz w:val="20"/>
              </w:rPr>
            </w:pPr>
            <w:r>
              <w:rPr>
                <w:sz w:val="20"/>
              </w:rPr>
              <w:t>Mergers</w:t>
            </w:r>
            <w:r>
              <w:rPr>
                <w:spacing w:val="-5"/>
                <w:sz w:val="20"/>
              </w:rPr>
              <w:t> </w:t>
            </w:r>
            <w:r>
              <w:rPr>
                <w:sz w:val="20"/>
              </w:rPr>
              <w:t>and</w:t>
            </w:r>
            <w:r>
              <w:rPr>
                <w:spacing w:val="-5"/>
                <w:sz w:val="20"/>
              </w:rPr>
              <w:t> </w:t>
            </w:r>
            <w:r>
              <w:rPr>
                <w:spacing w:val="-2"/>
                <w:sz w:val="20"/>
              </w:rPr>
              <w:t>Acquisitions</w:t>
            </w:r>
          </w:p>
        </w:tc>
        <w:tc>
          <w:tcPr>
            <w:tcW w:w="696" w:type="dxa"/>
          </w:tcPr>
          <w:p>
            <w:pPr>
              <w:pStyle w:val="TableParagraph"/>
              <w:spacing w:line="230" w:lineRule="exact" w:before="6"/>
              <w:ind w:left="7" w:right="1"/>
              <w:rPr>
                <w:sz w:val="20"/>
              </w:rPr>
            </w:pPr>
            <w:r>
              <w:rPr>
                <w:spacing w:val="-10"/>
                <w:sz w:val="20"/>
              </w:rPr>
              <w:t>3</w:t>
            </w:r>
          </w:p>
        </w:tc>
      </w:tr>
      <w:tr>
        <w:trPr>
          <w:trHeight w:val="254"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6"/>
              <w:ind w:left="4"/>
              <w:rPr>
                <w:sz w:val="20"/>
              </w:rPr>
            </w:pPr>
            <w:r>
              <w:rPr>
                <w:spacing w:val="-10"/>
                <w:sz w:val="20"/>
              </w:rPr>
              <w:t>6</w:t>
            </w:r>
          </w:p>
        </w:tc>
        <w:tc>
          <w:tcPr>
            <w:tcW w:w="710" w:type="dxa"/>
          </w:tcPr>
          <w:p>
            <w:pPr>
              <w:pStyle w:val="TableParagraph"/>
              <w:spacing w:line="228" w:lineRule="exact" w:before="6"/>
              <w:ind w:left="8" w:right="5"/>
              <w:rPr>
                <w:sz w:val="20"/>
              </w:rPr>
            </w:pPr>
            <w:r>
              <w:rPr>
                <w:spacing w:val="-2"/>
                <w:sz w:val="20"/>
              </w:rPr>
              <w:t>D4F6E</w:t>
            </w:r>
          </w:p>
        </w:tc>
        <w:tc>
          <w:tcPr>
            <w:tcW w:w="4436" w:type="dxa"/>
          </w:tcPr>
          <w:p>
            <w:pPr>
              <w:pStyle w:val="TableParagraph"/>
              <w:spacing w:line="228" w:lineRule="exact" w:before="6"/>
              <w:ind w:left="55"/>
              <w:jc w:val="left"/>
              <w:rPr>
                <w:sz w:val="20"/>
              </w:rPr>
            </w:pPr>
            <w:r>
              <w:rPr>
                <w:spacing w:val="-2"/>
                <w:sz w:val="20"/>
              </w:rPr>
              <w:t>Multinational</w:t>
            </w:r>
            <w:r>
              <w:rPr>
                <w:spacing w:val="11"/>
                <w:sz w:val="20"/>
              </w:rPr>
              <w:t> </w:t>
            </w:r>
            <w:r>
              <w:rPr>
                <w:spacing w:val="-2"/>
                <w:sz w:val="20"/>
              </w:rPr>
              <w:t>Financial</w:t>
            </w:r>
            <w:r>
              <w:rPr>
                <w:spacing w:val="9"/>
                <w:sz w:val="20"/>
              </w:rPr>
              <w:t> </w:t>
            </w:r>
            <w:r>
              <w:rPr>
                <w:spacing w:val="-2"/>
                <w:sz w:val="20"/>
              </w:rPr>
              <w:t>Management</w:t>
            </w:r>
          </w:p>
        </w:tc>
        <w:tc>
          <w:tcPr>
            <w:tcW w:w="696" w:type="dxa"/>
          </w:tcPr>
          <w:p>
            <w:pPr>
              <w:pStyle w:val="TableParagraph"/>
              <w:spacing w:line="228" w:lineRule="exact" w:before="6"/>
              <w:ind w:left="7" w:right="1"/>
              <w:rPr>
                <w:sz w:val="20"/>
              </w:rPr>
            </w:pPr>
            <w:r>
              <w:rPr>
                <w:spacing w:val="-10"/>
                <w:sz w:val="20"/>
              </w:rPr>
              <w:t>3</w:t>
            </w:r>
          </w:p>
        </w:tc>
      </w:tr>
      <w:tr>
        <w:trPr>
          <w:trHeight w:val="254" w:hRule="atLeast"/>
        </w:trPr>
        <w:tc>
          <w:tcPr>
            <w:tcW w:w="548" w:type="dxa"/>
            <w:vMerge/>
            <w:tcBorders>
              <w:top w:val="nil"/>
            </w:tcBorders>
          </w:tcPr>
          <w:p>
            <w:pPr>
              <w:rPr>
                <w:sz w:val="2"/>
                <w:szCs w:val="2"/>
              </w:rPr>
            </w:pPr>
          </w:p>
        </w:tc>
        <w:tc>
          <w:tcPr>
            <w:tcW w:w="1248" w:type="dxa"/>
            <w:vMerge w:val="restart"/>
          </w:tcPr>
          <w:p>
            <w:pPr>
              <w:pStyle w:val="TableParagraph"/>
              <w:spacing w:before="26"/>
              <w:jc w:val="left"/>
              <w:rPr>
                <w:b/>
                <w:sz w:val="20"/>
              </w:rPr>
            </w:pPr>
          </w:p>
          <w:p>
            <w:pPr>
              <w:pStyle w:val="TableParagraph"/>
              <w:spacing w:before="0"/>
              <w:ind w:left="282"/>
              <w:jc w:val="left"/>
              <w:rPr>
                <w:b/>
                <w:sz w:val="20"/>
              </w:rPr>
            </w:pPr>
            <w:r>
              <w:rPr>
                <w:b/>
                <w:spacing w:val="-2"/>
                <w:sz w:val="20"/>
              </w:rPr>
              <w:t>Systems</w:t>
            </w:r>
          </w:p>
        </w:tc>
        <w:tc>
          <w:tcPr>
            <w:tcW w:w="706" w:type="dxa"/>
          </w:tcPr>
          <w:p>
            <w:pPr>
              <w:pStyle w:val="TableParagraph"/>
              <w:spacing w:line="228" w:lineRule="exact" w:before="6"/>
              <w:ind w:left="4"/>
              <w:rPr>
                <w:sz w:val="20"/>
              </w:rPr>
            </w:pPr>
            <w:r>
              <w:rPr>
                <w:spacing w:val="-10"/>
                <w:sz w:val="20"/>
              </w:rPr>
              <w:t>7</w:t>
            </w:r>
          </w:p>
        </w:tc>
        <w:tc>
          <w:tcPr>
            <w:tcW w:w="710" w:type="dxa"/>
          </w:tcPr>
          <w:p>
            <w:pPr>
              <w:pStyle w:val="TableParagraph"/>
              <w:spacing w:line="228" w:lineRule="exact" w:before="6"/>
              <w:ind w:left="8" w:right="5"/>
              <w:rPr>
                <w:sz w:val="20"/>
              </w:rPr>
            </w:pPr>
            <w:r>
              <w:rPr>
                <w:spacing w:val="-2"/>
                <w:sz w:val="20"/>
              </w:rPr>
              <w:t>D4S1E</w:t>
            </w:r>
          </w:p>
        </w:tc>
        <w:tc>
          <w:tcPr>
            <w:tcW w:w="4436" w:type="dxa"/>
          </w:tcPr>
          <w:p>
            <w:pPr>
              <w:pStyle w:val="TableParagraph"/>
              <w:spacing w:line="228" w:lineRule="exact" w:before="6"/>
              <w:ind w:left="55"/>
              <w:jc w:val="left"/>
              <w:rPr>
                <w:sz w:val="20"/>
              </w:rPr>
            </w:pPr>
            <w:r>
              <w:rPr>
                <w:sz w:val="20"/>
              </w:rPr>
              <w:t>Data</w:t>
            </w:r>
            <w:r>
              <w:rPr>
                <w:spacing w:val="-6"/>
                <w:sz w:val="20"/>
              </w:rPr>
              <w:t> </w:t>
            </w:r>
            <w:r>
              <w:rPr>
                <w:sz w:val="20"/>
              </w:rPr>
              <w:t>Analysis</w:t>
            </w:r>
            <w:r>
              <w:rPr>
                <w:spacing w:val="-5"/>
                <w:sz w:val="20"/>
              </w:rPr>
              <w:t> </w:t>
            </w:r>
            <w:r>
              <w:rPr>
                <w:sz w:val="20"/>
              </w:rPr>
              <w:t>using</w:t>
            </w:r>
            <w:r>
              <w:rPr>
                <w:spacing w:val="-6"/>
                <w:sz w:val="20"/>
              </w:rPr>
              <w:t> </w:t>
            </w:r>
            <w:r>
              <w:rPr>
                <w:spacing w:val="-10"/>
                <w:sz w:val="20"/>
              </w:rPr>
              <w:t>R</w:t>
            </w:r>
          </w:p>
        </w:tc>
        <w:tc>
          <w:tcPr>
            <w:tcW w:w="696" w:type="dxa"/>
          </w:tcPr>
          <w:p>
            <w:pPr>
              <w:pStyle w:val="TableParagraph"/>
              <w:spacing w:line="228" w:lineRule="exact" w:before="6"/>
              <w:ind w:left="7" w:right="1"/>
              <w:rPr>
                <w:sz w:val="20"/>
              </w:rPr>
            </w:pPr>
            <w:r>
              <w:rPr>
                <w:spacing w:val="-10"/>
                <w:sz w:val="20"/>
              </w:rPr>
              <w:t>3</w:t>
            </w:r>
          </w:p>
        </w:tc>
      </w:tr>
      <w:tr>
        <w:trPr>
          <w:trHeight w:val="256"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30" w:lineRule="exact" w:before="6"/>
              <w:ind w:left="4"/>
              <w:rPr>
                <w:sz w:val="20"/>
              </w:rPr>
            </w:pPr>
            <w:r>
              <w:rPr>
                <w:spacing w:val="-10"/>
                <w:sz w:val="20"/>
              </w:rPr>
              <w:t>8</w:t>
            </w:r>
          </w:p>
        </w:tc>
        <w:tc>
          <w:tcPr>
            <w:tcW w:w="710" w:type="dxa"/>
          </w:tcPr>
          <w:p>
            <w:pPr>
              <w:pStyle w:val="TableParagraph"/>
              <w:spacing w:line="230" w:lineRule="exact" w:before="6"/>
              <w:ind w:left="8" w:right="5"/>
              <w:rPr>
                <w:sz w:val="20"/>
              </w:rPr>
            </w:pPr>
            <w:r>
              <w:rPr>
                <w:spacing w:val="-2"/>
                <w:sz w:val="20"/>
              </w:rPr>
              <w:t>D4S2E</w:t>
            </w:r>
          </w:p>
        </w:tc>
        <w:tc>
          <w:tcPr>
            <w:tcW w:w="4436" w:type="dxa"/>
          </w:tcPr>
          <w:p>
            <w:pPr>
              <w:pStyle w:val="TableParagraph"/>
              <w:spacing w:line="230" w:lineRule="exact" w:before="6"/>
              <w:ind w:left="55"/>
              <w:jc w:val="left"/>
              <w:rPr>
                <w:sz w:val="20"/>
              </w:rPr>
            </w:pPr>
            <w:r>
              <w:rPr>
                <w:sz w:val="20"/>
              </w:rPr>
              <w:t>Designing</w:t>
            </w:r>
            <w:r>
              <w:rPr>
                <w:spacing w:val="-10"/>
                <w:sz w:val="20"/>
              </w:rPr>
              <w:t> </w:t>
            </w:r>
            <w:r>
              <w:rPr>
                <w:sz w:val="20"/>
              </w:rPr>
              <w:t>and</w:t>
            </w:r>
            <w:r>
              <w:rPr>
                <w:spacing w:val="-8"/>
                <w:sz w:val="20"/>
              </w:rPr>
              <w:t> </w:t>
            </w:r>
            <w:r>
              <w:rPr>
                <w:sz w:val="20"/>
              </w:rPr>
              <w:t>Managing</w:t>
            </w:r>
            <w:r>
              <w:rPr>
                <w:spacing w:val="-9"/>
                <w:sz w:val="20"/>
              </w:rPr>
              <w:t> </w:t>
            </w:r>
            <w:r>
              <w:rPr>
                <w:sz w:val="20"/>
              </w:rPr>
              <w:t>Business</w:t>
            </w:r>
            <w:r>
              <w:rPr>
                <w:spacing w:val="-9"/>
                <w:sz w:val="20"/>
              </w:rPr>
              <w:t> </w:t>
            </w:r>
            <w:r>
              <w:rPr>
                <w:spacing w:val="-2"/>
                <w:sz w:val="20"/>
              </w:rPr>
              <w:t>Databases</w:t>
            </w:r>
          </w:p>
        </w:tc>
        <w:tc>
          <w:tcPr>
            <w:tcW w:w="696" w:type="dxa"/>
          </w:tcPr>
          <w:p>
            <w:pPr>
              <w:pStyle w:val="TableParagraph"/>
              <w:spacing w:line="230" w:lineRule="exact" w:before="6"/>
              <w:ind w:left="7" w:right="1"/>
              <w:rPr>
                <w:sz w:val="20"/>
              </w:rPr>
            </w:pPr>
            <w:r>
              <w:rPr>
                <w:spacing w:val="-10"/>
                <w:sz w:val="20"/>
              </w:rPr>
              <w:t>3</w:t>
            </w:r>
          </w:p>
        </w:tc>
      </w:tr>
      <w:tr>
        <w:trPr>
          <w:trHeight w:val="254"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6"/>
              <w:ind w:left="4"/>
              <w:rPr>
                <w:sz w:val="20"/>
              </w:rPr>
            </w:pPr>
            <w:r>
              <w:rPr>
                <w:spacing w:val="-10"/>
                <w:sz w:val="20"/>
              </w:rPr>
              <w:t>9</w:t>
            </w:r>
          </w:p>
        </w:tc>
        <w:tc>
          <w:tcPr>
            <w:tcW w:w="710" w:type="dxa"/>
          </w:tcPr>
          <w:p>
            <w:pPr>
              <w:pStyle w:val="TableParagraph"/>
              <w:spacing w:line="228" w:lineRule="exact" w:before="6"/>
              <w:ind w:left="8" w:right="5"/>
              <w:rPr>
                <w:sz w:val="20"/>
              </w:rPr>
            </w:pPr>
            <w:r>
              <w:rPr>
                <w:spacing w:val="-2"/>
                <w:sz w:val="20"/>
              </w:rPr>
              <w:t>D4S3E</w:t>
            </w:r>
          </w:p>
        </w:tc>
        <w:tc>
          <w:tcPr>
            <w:tcW w:w="4436" w:type="dxa"/>
          </w:tcPr>
          <w:p>
            <w:pPr>
              <w:pStyle w:val="TableParagraph"/>
              <w:spacing w:line="228" w:lineRule="exact" w:before="6"/>
              <w:ind w:left="55"/>
              <w:jc w:val="left"/>
              <w:rPr>
                <w:sz w:val="20"/>
              </w:rPr>
            </w:pPr>
            <w:r>
              <w:rPr>
                <w:sz w:val="20"/>
              </w:rPr>
              <w:t>Managing</w:t>
            </w:r>
            <w:r>
              <w:rPr>
                <w:spacing w:val="-11"/>
                <w:sz w:val="20"/>
              </w:rPr>
              <w:t> </w:t>
            </w:r>
            <w:r>
              <w:rPr>
                <w:sz w:val="20"/>
              </w:rPr>
              <w:t>Software</w:t>
            </w:r>
            <w:r>
              <w:rPr>
                <w:spacing w:val="-10"/>
                <w:sz w:val="20"/>
              </w:rPr>
              <w:t> </w:t>
            </w:r>
            <w:r>
              <w:rPr>
                <w:spacing w:val="-2"/>
                <w:sz w:val="20"/>
              </w:rPr>
              <w:t>Projects</w:t>
            </w:r>
          </w:p>
        </w:tc>
        <w:tc>
          <w:tcPr>
            <w:tcW w:w="696" w:type="dxa"/>
          </w:tcPr>
          <w:p>
            <w:pPr>
              <w:pStyle w:val="TableParagraph"/>
              <w:spacing w:line="228" w:lineRule="exact" w:before="6"/>
              <w:ind w:left="7" w:right="1"/>
              <w:rPr>
                <w:sz w:val="20"/>
              </w:rPr>
            </w:pPr>
            <w:r>
              <w:rPr>
                <w:spacing w:val="-10"/>
                <w:sz w:val="20"/>
              </w:rPr>
              <w:t>3</w:t>
            </w:r>
          </w:p>
        </w:tc>
      </w:tr>
      <w:tr>
        <w:trPr>
          <w:trHeight w:val="256" w:hRule="atLeast"/>
        </w:trPr>
        <w:tc>
          <w:tcPr>
            <w:tcW w:w="548" w:type="dxa"/>
            <w:vMerge/>
            <w:tcBorders>
              <w:top w:val="nil"/>
            </w:tcBorders>
          </w:tcPr>
          <w:p>
            <w:pPr>
              <w:rPr>
                <w:sz w:val="2"/>
                <w:szCs w:val="2"/>
              </w:rPr>
            </w:pPr>
          </w:p>
        </w:tc>
        <w:tc>
          <w:tcPr>
            <w:tcW w:w="1248" w:type="dxa"/>
            <w:vMerge w:val="restart"/>
          </w:tcPr>
          <w:p>
            <w:pPr>
              <w:pStyle w:val="TableParagraph"/>
              <w:spacing w:before="160"/>
              <w:jc w:val="left"/>
              <w:rPr>
                <w:b/>
                <w:sz w:val="20"/>
              </w:rPr>
            </w:pPr>
          </w:p>
          <w:p>
            <w:pPr>
              <w:pStyle w:val="TableParagraph"/>
              <w:spacing w:before="0"/>
              <w:ind w:left="160"/>
              <w:jc w:val="left"/>
              <w:rPr>
                <w:b/>
                <w:sz w:val="20"/>
              </w:rPr>
            </w:pPr>
            <w:r>
              <w:rPr>
                <w:b/>
                <w:spacing w:val="-2"/>
                <w:sz w:val="20"/>
              </w:rPr>
              <w:t>Operations</w:t>
            </w:r>
          </w:p>
        </w:tc>
        <w:tc>
          <w:tcPr>
            <w:tcW w:w="706" w:type="dxa"/>
          </w:tcPr>
          <w:p>
            <w:pPr>
              <w:pStyle w:val="TableParagraph"/>
              <w:spacing w:line="230" w:lineRule="exact" w:before="6"/>
              <w:ind w:left="4" w:right="1"/>
              <w:rPr>
                <w:sz w:val="20"/>
              </w:rPr>
            </w:pPr>
            <w:r>
              <w:rPr>
                <w:spacing w:val="-5"/>
                <w:sz w:val="20"/>
              </w:rPr>
              <w:t>10</w:t>
            </w:r>
          </w:p>
        </w:tc>
        <w:tc>
          <w:tcPr>
            <w:tcW w:w="710" w:type="dxa"/>
          </w:tcPr>
          <w:p>
            <w:pPr>
              <w:pStyle w:val="TableParagraph"/>
              <w:spacing w:line="230" w:lineRule="exact" w:before="6"/>
              <w:ind w:left="8" w:right="2"/>
              <w:rPr>
                <w:sz w:val="20"/>
              </w:rPr>
            </w:pPr>
            <w:r>
              <w:rPr>
                <w:spacing w:val="-2"/>
                <w:sz w:val="20"/>
              </w:rPr>
              <w:t>D4X1E</w:t>
            </w:r>
          </w:p>
        </w:tc>
        <w:tc>
          <w:tcPr>
            <w:tcW w:w="4436" w:type="dxa"/>
          </w:tcPr>
          <w:p>
            <w:pPr>
              <w:pStyle w:val="TableParagraph"/>
              <w:spacing w:line="230" w:lineRule="exact" w:before="6"/>
              <w:ind w:left="55"/>
              <w:jc w:val="left"/>
              <w:rPr>
                <w:sz w:val="20"/>
              </w:rPr>
            </w:pPr>
            <w:r>
              <w:rPr>
                <w:sz w:val="20"/>
              </w:rPr>
              <w:t>Logistics</w:t>
            </w:r>
            <w:r>
              <w:rPr>
                <w:spacing w:val="-7"/>
                <w:sz w:val="20"/>
              </w:rPr>
              <w:t> </w:t>
            </w:r>
            <w:r>
              <w:rPr>
                <w:sz w:val="20"/>
              </w:rPr>
              <w:t>&amp;</w:t>
            </w:r>
            <w:r>
              <w:rPr>
                <w:spacing w:val="-6"/>
                <w:sz w:val="20"/>
              </w:rPr>
              <w:t> </w:t>
            </w:r>
            <w:r>
              <w:rPr>
                <w:sz w:val="20"/>
              </w:rPr>
              <w:t>Supply</w:t>
            </w:r>
            <w:r>
              <w:rPr>
                <w:spacing w:val="-7"/>
                <w:sz w:val="20"/>
              </w:rPr>
              <w:t> </w:t>
            </w:r>
            <w:r>
              <w:rPr>
                <w:sz w:val="20"/>
              </w:rPr>
              <w:t>Chain</w:t>
            </w:r>
            <w:r>
              <w:rPr>
                <w:spacing w:val="-7"/>
                <w:sz w:val="20"/>
              </w:rPr>
              <w:t> </w:t>
            </w:r>
            <w:r>
              <w:rPr>
                <w:spacing w:val="-2"/>
                <w:sz w:val="20"/>
              </w:rPr>
              <w:t>Management</w:t>
            </w:r>
          </w:p>
        </w:tc>
        <w:tc>
          <w:tcPr>
            <w:tcW w:w="696" w:type="dxa"/>
          </w:tcPr>
          <w:p>
            <w:pPr>
              <w:pStyle w:val="TableParagraph"/>
              <w:spacing w:line="230" w:lineRule="exact" w:before="6"/>
              <w:ind w:left="7" w:right="1"/>
              <w:rPr>
                <w:sz w:val="20"/>
              </w:rPr>
            </w:pPr>
            <w:r>
              <w:rPr>
                <w:spacing w:val="-10"/>
                <w:sz w:val="20"/>
              </w:rPr>
              <w:t>3</w:t>
            </w:r>
          </w:p>
        </w:tc>
      </w:tr>
      <w:tr>
        <w:trPr>
          <w:trHeight w:val="253"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6"/>
              <w:ind w:left="4"/>
              <w:rPr>
                <w:sz w:val="20"/>
              </w:rPr>
            </w:pPr>
            <w:r>
              <w:rPr>
                <w:spacing w:val="-5"/>
                <w:sz w:val="20"/>
              </w:rPr>
              <w:t>11</w:t>
            </w:r>
          </w:p>
        </w:tc>
        <w:tc>
          <w:tcPr>
            <w:tcW w:w="710" w:type="dxa"/>
          </w:tcPr>
          <w:p>
            <w:pPr>
              <w:pStyle w:val="TableParagraph"/>
              <w:spacing w:line="228" w:lineRule="exact" w:before="6"/>
              <w:ind w:left="8" w:right="2"/>
              <w:rPr>
                <w:sz w:val="20"/>
              </w:rPr>
            </w:pPr>
            <w:r>
              <w:rPr>
                <w:spacing w:val="-2"/>
                <w:sz w:val="20"/>
              </w:rPr>
              <w:t>D4X2E</w:t>
            </w:r>
          </w:p>
        </w:tc>
        <w:tc>
          <w:tcPr>
            <w:tcW w:w="4436" w:type="dxa"/>
          </w:tcPr>
          <w:p>
            <w:pPr>
              <w:pStyle w:val="TableParagraph"/>
              <w:spacing w:line="228" w:lineRule="exact" w:before="6"/>
              <w:ind w:left="55"/>
              <w:jc w:val="left"/>
              <w:rPr>
                <w:sz w:val="20"/>
              </w:rPr>
            </w:pPr>
            <w:r>
              <w:rPr>
                <w:spacing w:val="-2"/>
                <w:sz w:val="20"/>
              </w:rPr>
              <w:t>Operations</w:t>
            </w:r>
            <w:r>
              <w:rPr>
                <w:spacing w:val="6"/>
                <w:sz w:val="20"/>
              </w:rPr>
              <w:t> </w:t>
            </w:r>
            <w:r>
              <w:rPr>
                <w:spacing w:val="-2"/>
                <w:sz w:val="20"/>
              </w:rPr>
              <w:t>Analytics</w:t>
            </w:r>
          </w:p>
        </w:tc>
        <w:tc>
          <w:tcPr>
            <w:tcW w:w="696" w:type="dxa"/>
          </w:tcPr>
          <w:p>
            <w:pPr>
              <w:pStyle w:val="TableParagraph"/>
              <w:spacing w:line="228" w:lineRule="exact" w:before="6"/>
              <w:ind w:left="7" w:right="1"/>
              <w:rPr>
                <w:sz w:val="20"/>
              </w:rPr>
            </w:pPr>
            <w:r>
              <w:rPr>
                <w:spacing w:val="-10"/>
                <w:sz w:val="20"/>
              </w:rPr>
              <w:t>2</w:t>
            </w:r>
          </w:p>
        </w:tc>
      </w:tr>
      <w:tr>
        <w:trPr>
          <w:trHeight w:val="253"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6"/>
              <w:ind w:left="4"/>
              <w:rPr>
                <w:sz w:val="20"/>
              </w:rPr>
            </w:pPr>
            <w:r>
              <w:rPr>
                <w:spacing w:val="-5"/>
                <w:sz w:val="20"/>
              </w:rPr>
              <w:t>12</w:t>
            </w:r>
          </w:p>
        </w:tc>
        <w:tc>
          <w:tcPr>
            <w:tcW w:w="710" w:type="dxa"/>
          </w:tcPr>
          <w:p>
            <w:pPr>
              <w:pStyle w:val="TableParagraph"/>
              <w:spacing w:line="228" w:lineRule="exact" w:before="6"/>
              <w:ind w:left="8" w:right="2"/>
              <w:rPr>
                <w:sz w:val="20"/>
              </w:rPr>
            </w:pPr>
            <w:r>
              <w:rPr>
                <w:spacing w:val="-2"/>
                <w:sz w:val="20"/>
              </w:rPr>
              <w:t>D4X3E</w:t>
            </w:r>
          </w:p>
        </w:tc>
        <w:tc>
          <w:tcPr>
            <w:tcW w:w="4436" w:type="dxa"/>
          </w:tcPr>
          <w:p>
            <w:pPr>
              <w:pStyle w:val="TableParagraph"/>
              <w:spacing w:line="228" w:lineRule="exact" w:before="6"/>
              <w:ind w:left="55"/>
              <w:jc w:val="left"/>
              <w:rPr>
                <w:sz w:val="20"/>
              </w:rPr>
            </w:pPr>
            <w:r>
              <w:rPr>
                <w:sz w:val="20"/>
              </w:rPr>
              <w:t>Service</w:t>
            </w:r>
            <w:r>
              <w:rPr>
                <w:spacing w:val="-10"/>
                <w:sz w:val="20"/>
              </w:rPr>
              <w:t> </w:t>
            </w:r>
            <w:r>
              <w:rPr>
                <w:sz w:val="20"/>
              </w:rPr>
              <w:t>Operations</w:t>
            </w:r>
            <w:r>
              <w:rPr>
                <w:spacing w:val="-7"/>
                <w:sz w:val="20"/>
              </w:rPr>
              <w:t> </w:t>
            </w:r>
            <w:r>
              <w:rPr>
                <w:spacing w:val="-2"/>
                <w:sz w:val="20"/>
              </w:rPr>
              <w:t>Management</w:t>
            </w:r>
          </w:p>
        </w:tc>
        <w:tc>
          <w:tcPr>
            <w:tcW w:w="696" w:type="dxa"/>
          </w:tcPr>
          <w:p>
            <w:pPr>
              <w:pStyle w:val="TableParagraph"/>
              <w:spacing w:line="228" w:lineRule="exact" w:before="6"/>
              <w:ind w:left="7" w:right="1"/>
              <w:rPr>
                <w:sz w:val="20"/>
              </w:rPr>
            </w:pPr>
            <w:r>
              <w:rPr>
                <w:spacing w:val="-10"/>
                <w:sz w:val="20"/>
              </w:rPr>
              <w:t>3</w:t>
            </w:r>
          </w:p>
        </w:tc>
      </w:tr>
      <w:tr>
        <w:trPr>
          <w:trHeight w:val="256"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8"/>
              <w:ind w:left="4" w:right="1"/>
              <w:rPr>
                <w:sz w:val="20"/>
              </w:rPr>
            </w:pPr>
            <w:r>
              <w:rPr>
                <w:spacing w:val="-5"/>
                <w:sz w:val="20"/>
              </w:rPr>
              <w:t>13</w:t>
            </w:r>
          </w:p>
        </w:tc>
        <w:tc>
          <w:tcPr>
            <w:tcW w:w="710" w:type="dxa"/>
          </w:tcPr>
          <w:p>
            <w:pPr>
              <w:pStyle w:val="TableParagraph"/>
              <w:spacing w:line="228" w:lineRule="exact" w:before="8"/>
              <w:ind w:left="8" w:right="2"/>
              <w:rPr>
                <w:sz w:val="20"/>
              </w:rPr>
            </w:pPr>
            <w:r>
              <w:rPr>
                <w:spacing w:val="-2"/>
                <w:sz w:val="20"/>
              </w:rPr>
              <w:t>D4X4E</w:t>
            </w:r>
          </w:p>
        </w:tc>
        <w:tc>
          <w:tcPr>
            <w:tcW w:w="4436" w:type="dxa"/>
          </w:tcPr>
          <w:p>
            <w:pPr>
              <w:pStyle w:val="TableParagraph"/>
              <w:spacing w:line="228" w:lineRule="exact" w:before="8"/>
              <w:ind w:left="55"/>
              <w:jc w:val="left"/>
              <w:rPr>
                <w:sz w:val="20"/>
              </w:rPr>
            </w:pPr>
            <w:r>
              <w:rPr>
                <w:sz w:val="20"/>
              </w:rPr>
              <w:t>Supply</w:t>
            </w:r>
            <w:r>
              <w:rPr>
                <w:spacing w:val="-8"/>
                <w:sz w:val="20"/>
              </w:rPr>
              <w:t> </w:t>
            </w:r>
            <w:r>
              <w:rPr>
                <w:sz w:val="20"/>
              </w:rPr>
              <w:t>Chain</w:t>
            </w:r>
            <w:r>
              <w:rPr>
                <w:spacing w:val="-7"/>
                <w:sz w:val="20"/>
              </w:rPr>
              <w:t> </w:t>
            </w:r>
            <w:r>
              <w:rPr>
                <w:spacing w:val="-2"/>
                <w:sz w:val="20"/>
              </w:rPr>
              <w:t>Analytics</w:t>
            </w:r>
          </w:p>
        </w:tc>
        <w:tc>
          <w:tcPr>
            <w:tcW w:w="696" w:type="dxa"/>
          </w:tcPr>
          <w:p>
            <w:pPr>
              <w:pStyle w:val="TableParagraph"/>
              <w:spacing w:line="228" w:lineRule="exact" w:before="8"/>
              <w:ind w:left="7" w:right="1"/>
              <w:rPr>
                <w:sz w:val="20"/>
              </w:rPr>
            </w:pPr>
            <w:r>
              <w:rPr>
                <w:spacing w:val="-10"/>
                <w:sz w:val="20"/>
              </w:rPr>
              <w:t>2</w:t>
            </w:r>
          </w:p>
        </w:tc>
      </w:tr>
      <w:tr>
        <w:trPr>
          <w:trHeight w:val="253" w:hRule="atLeast"/>
        </w:trPr>
        <w:tc>
          <w:tcPr>
            <w:tcW w:w="548" w:type="dxa"/>
            <w:vMerge/>
            <w:tcBorders>
              <w:top w:val="nil"/>
            </w:tcBorders>
          </w:tcPr>
          <w:p>
            <w:pPr>
              <w:rPr>
                <w:sz w:val="2"/>
                <w:szCs w:val="2"/>
              </w:rPr>
            </w:pPr>
          </w:p>
        </w:tc>
        <w:tc>
          <w:tcPr>
            <w:tcW w:w="1248" w:type="dxa"/>
            <w:vMerge w:val="restart"/>
          </w:tcPr>
          <w:p>
            <w:pPr>
              <w:pStyle w:val="TableParagraph"/>
              <w:spacing w:before="0"/>
              <w:jc w:val="left"/>
              <w:rPr>
                <w:b/>
                <w:sz w:val="20"/>
              </w:rPr>
            </w:pPr>
          </w:p>
          <w:p>
            <w:pPr>
              <w:pStyle w:val="TableParagraph"/>
              <w:spacing w:before="48"/>
              <w:jc w:val="left"/>
              <w:rPr>
                <w:b/>
                <w:sz w:val="20"/>
              </w:rPr>
            </w:pPr>
          </w:p>
          <w:p>
            <w:pPr>
              <w:pStyle w:val="TableParagraph"/>
              <w:spacing w:before="0"/>
              <w:ind w:left="191"/>
              <w:jc w:val="left"/>
              <w:rPr>
                <w:b/>
                <w:sz w:val="20"/>
              </w:rPr>
            </w:pPr>
            <w:r>
              <w:rPr>
                <w:b/>
                <w:spacing w:val="-2"/>
                <w:sz w:val="20"/>
              </w:rPr>
              <w:t>Marketing</w:t>
            </w:r>
          </w:p>
        </w:tc>
        <w:tc>
          <w:tcPr>
            <w:tcW w:w="706" w:type="dxa"/>
          </w:tcPr>
          <w:p>
            <w:pPr>
              <w:pStyle w:val="TableParagraph"/>
              <w:spacing w:line="228" w:lineRule="exact" w:before="6"/>
              <w:ind w:left="4" w:right="1"/>
              <w:rPr>
                <w:sz w:val="20"/>
              </w:rPr>
            </w:pPr>
            <w:r>
              <w:rPr>
                <w:spacing w:val="-5"/>
                <w:sz w:val="20"/>
              </w:rPr>
              <w:t>14</w:t>
            </w:r>
          </w:p>
        </w:tc>
        <w:tc>
          <w:tcPr>
            <w:tcW w:w="710" w:type="dxa"/>
          </w:tcPr>
          <w:p>
            <w:pPr>
              <w:pStyle w:val="TableParagraph"/>
              <w:spacing w:line="228" w:lineRule="exact" w:before="6"/>
              <w:ind w:left="8" w:right="2"/>
              <w:rPr>
                <w:sz w:val="20"/>
              </w:rPr>
            </w:pPr>
            <w:r>
              <w:rPr>
                <w:spacing w:val="-2"/>
                <w:sz w:val="20"/>
              </w:rPr>
              <w:t>D4M1E</w:t>
            </w:r>
          </w:p>
        </w:tc>
        <w:tc>
          <w:tcPr>
            <w:tcW w:w="4436" w:type="dxa"/>
          </w:tcPr>
          <w:p>
            <w:pPr>
              <w:pStyle w:val="TableParagraph"/>
              <w:spacing w:line="228" w:lineRule="exact" w:before="6"/>
              <w:ind w:left="55"/>
              <w:jc w:val="left"/>
              <w:rPr>
                <w:sz w:val="20"/>
              </w:rPr>
            </w:pPr>
            <w:r>
              <w:rPr>
                <w:sz w:val="20"/>
              </w:rPr>
              <w:t>Business</w:t>
            </w:r>
            <w:r>
              <w:rPr>
                <w:spacing w:val="-10"/>
                <w:sz w:val="20"/>
              </w:rPr>
              <w:t> </w:t>
            </w:r>
            <w:r>
              <w:rPr>
                <w:sz w:val="20"/>
              </w:rPr>
              <w:t>Development</w:t>
            </w:r>
            <w:r>
              <w:rPr>
                <w:spacing w:val="-10"/>
                <w:sz w:val="20"/>
              </w:rPr>
              <w:t> </w:t>
            </w:r>
            <w:r>
              <w:rPr>
                <w:sz w:val="20"/>
              </w:rPr>
              <w:t>Fundamentals</w:t>
            </w:r>
            <w:r>
              <w:rPr>
                <w:spacing w:val="-10"/>
                <w:sz w:val="20"/>
              </w:rPr>
              <w:t> </w:t>
            </w:r>
            <w:r>
              <w:rPr>
                <w:sz w:val="20"/>
              </w:rPr>
              <w:t>for</w:t>
            </w:r>
            <w:r>
              <w:rPr>
                <w:spacing w:val="-10"/>
                <w:sz w:val="20"/>
              </w:rPr>
              <w:t> </w:t>
            </w:r>
            <w:r>
              <w:rPr>
                <w:spacing w:val="-2"/>
                <w:sz w:val="20"/>
              </w:rPr>
              <w:t>Retail</w:t>
            </w:r>
          </w:p>
        </w:tc>
        <w:tc>
          <w:tcPr>
            <w:tcW w:w="696" w:type="dxa"/>
          </w:tcPr>
          <w:p>
            <w:pPr>
              <w:pStyle w:val="TableParagraph"/>
              <w:spacing w:line="228" w:lineRule="exact" w:before="6"/>
              <w:ind w:left="7" w:right="1"/>
              <w:rPr>
                <w:sz w:val="20"/>
              </w:rPr>
            </w:pPr>
            <w:r>
              <w:rPr>
                <w:spacing w:val="-10"/>
                <w:sz w:val="20"/>
              </w:rPr>
              <w:t>2</w:t>
            </w:r>
          </w:p>
        </w:tc>
      </w:tr>
      <w:tr>
        <w:trPr>
          <w:trHeight w:val="256"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30" w:lineRule="exact" w:before="6"/>
              <w:ind w:left="4" w:right="1"/>
              <w:rPr>
                <w:sz w:val="20"/>
              </w:rPr>
            </w:pPr>
            <w:r>
              <w:rPr>
                <w:spacing w:val="-5"/>
                <w:sz w:val="20"/>
              </w:rPr>
              <w:t>15</w:t>
            </w:r>
          </w:p>
        </w:tc>
        <w:tc>
          <w:tcPr>
            <w:tcW w:w="710" w:type="dxa"/>
          </w:tcPr>
          <w:p>
            <w:pPr>
              <w:pStyle w:val="TableParagraph"/>
              <w:spacing w:line="230" w:lineRule="exact" w:before="6"/>
              <w:ind w:left="8" w:right="2"/>
              <w:rPr>
                <w:sz w:val="20"/>
              </w:rPr>
            </w:pPr>
            <w:r>
              <w:rPr>
                <w:spacing w:val="-2"/>
                <w:sz w:val="20"/>
              </w:rPr>
              <w:t>D4M2E</w:t>
            </w:r>
          </w:p>
        </w:tc>
        <w:tc>
          <w:tcPr>
            <w:tcW w:w="4436" w:type="dxa"/>
          </w:tcPr>
          <w:p>
            <w:pPr>
              <w:pStyle w:val="TableParagraph"/>
              <w:spacing w:line="230" w:lineRule="exact" w:before="6"/>
              <w:ind w:left="55"/>
              <w:jc w:val="left"/>
              <w:rPr>
                <w:sz w:val="20"/>
              </w:rPr>
            </w:pPr>
            <w:r>
              <w:rPr>
                <w:sz w:val="20"/>
              </w:rPr>
              <w:t>Business</w:t>
            </w:r>
            <w:r>
              <w:rPr>
                <w:spacing w:val="-8"/>
                <w:sz w:val="20"/>
              </w:rPr>
              <w:t> </w:t>
            </w:r>
            <w:r>
              <w:rPr>
                <w:spacing w:val="-2"/>
                <w:sz w:val="20"/>
              </w:rPr>
              <w:t>Marketing</w:t>
            </w:r>
          </w:p>
        </w:tc>
        <w:tc>
          <w:tcPr>
            <w:tcW w:w="696" w:type="dxa"/>
          </w:tcPr>
          <w:p>
            <w:pPr>
              <w:pStyle w:val="TableParagraph"/>
              <w:spacing w:line="230" w:lineRule="exact" w:before="6"/>
              <w:ind w:left="7" w:right="1"/>
              <w:rPr>
                <w:sz w:val="20"/>
              </w:rPr>
            </w:pPr>
            <w:r>
              <w:rPr>
                <w:spacing w:val="-10"/>
                <w:sz w:val="20"/>
              </w:rPr>
              <w:t>3</w:t>
            </w:r>
          </w:p>
        </w:tc>
      </w:tr>
      <w:tr>
        <w:trPr>
          <w:trHeight w:val="254"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6"/>
              <w:ind w:left="4" w:right="1"/>
              <w:rPr>
                <w:sz w:val="20"/>
              </w:rPr>
            </w:pPr>
            <w:r>
              <w:rPr>
                <w:spacing w:val="-5"/>
                <w:sz w:val="20"/>
              </w:rPr>
              <w:t>16</w:t>
            </w:r>
          </w:p>
        </w:tc>
        <w:tc>
          <w:tcPr>
            <w:tcW w:w="710" w:type="dxa"/>
          </w:tcPr>
          <w:p>
            <w:pPr>
              <w:pStyle w:val="TableParagraph"/>
              <w:spacing w:line="228" w:lineRule="exact" w:before="6"/>
              <w:ind w:left="8" w:right="2"/>
              <w:rPr>
                <w:sz w:val="20"/>
              </w:rPr>
            </w:pPr>
            <w:r>
              <w:rPr>
                <w:spacing w:val="-2"/>
                <w:sz w:val="20"/>
              </w:rPr>
              <w:t>D4M3E</w:t>
            </w:r>
          </w:p>
        </w:tc>
        <w:tc>
          <w:tcPr>
            <w:tcW w:w="4436" w:type="dxa"/>
          </w:tcPr>
          <w:p>
            <w:pPr>
              <w:pStyle w:val="TableParagraph"/>
              <w:spacing w:line="228" w:lineRule="exact" w:before="6"/>
              <w:ind w:left="55"/>
              <w:jc w:val="left"/>
              <w:rPr>
                <w:sz w:val="20"/>
              </w:rPr>
            </w:pPr>
            <w:r>
              <w:rPr>
                <w:spacing w:val="-2"/>
                <w:sz w:val="20"/>
              </w:rPr>
              <w:t>Integrated</w:t>
            </w:r>
            <w:r>
              <w:rPr>
                <w:spacing w:val="4"/>
                <w:sz w:val="20"/>
              </w:rPr>
              <w:t> </w:t>
            </w:r>
            <w:r>
              <w:rPr>
                <w:spacing w:val="-2"/>
                <w:sz w:val="20"/>
              </w:rPr>
              <w:t>Marketing</w:t>
            </w:r>
            <w:r>
              <w:rPr>
                <w:spacing w:val="4"/>
                <w:sz w:val="20"/>
              </w:rPr>
              <w:t> </w:t>
            </w:r>
            <w:r>
              <w:rPr>
                <w:spacing w:val="-2"/>
                <w:sz w:val="20"/>
              </w:rPr>
              <w:t>Communication</w:t>
            </w:r>
          </w:p>
        </w:tc>
        <w:tc>
          <w:tcPr>
            <w:tcW w:w="696" w:type="dxa"/>
          </w:tcPr>
          <w:p>
            <w:pPr>
              <w:pStyle w:val="TableParagraph"/>
              <w:spacing w:line="228" w:lineRule="exact" w:before="6"/>
              <w:ind w:left="7" w:right="1"/>
              <w:rPr>
                <w:sz w:val="20"/>
              </w:rPr>
            </w:pPr>
            <w:r>
              <w:rPr>
                <w:spacing w:val="-10"/>
                <w:sz w:val="20"/>
              </w:rPr>
              <w:t>3</w:t>
            </w:r>
          </w:p>
        </w:tc>
      </w:tr>
      <w:tr>
        <w:trPr>
          <w:trHeight w:val="256"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31" w:lineRule="exact" w:before="6"/>
              <w:ind w:left="4" w:right="1"/>
              <w:rPr>
                <w:sz w:val="20"/>
              </w:rPr>
            </w:pPr>
            <w:r>
              <w:rPr>
                <w:spacing w:val="-5"/>
                <w:sz w:val="20"/>
              </w:rPr>
              <w:t>17</w:t>
            </w:r>
          </w:p>
        </w:tc>
        <w:tc>
          <w:tcPr>
            <w:tcW w:w="710" w:type="dxa"/>
          </w:tcPr>
          <w:p>
            <w:pPr>
              <w:pStyle w:val="TableParagraph"/>
              <w:spacing w:line="231" w:lineRule="exact" w:before="6"/>
              <w:ind w:left="8" w:right="2"/>
              <w:rPr>
                <w:sz w:val="20"/>
              </w:rPr>
            </w:pPr>
            <w:r>
              <w:rPr>
                <w:spacing w:val="-2"/>
                <w:sz w:val="20"/>
              </w:rPr>
              <w:t>D4M4E</w:t>
            </w:r>
          </w:p>
        </w:tc>
        <w:tc>
          <w:tcPr>
            <w:tcW w:w="4436" w:type="dxa"/>
          </w:tcPr>
          <w:p>
            <w:pPr>
              <w:pStyle w:val="TableParagraph"/>
              <w:spacing w:line="231" w:lineRule="exact" w:before="6"/>
              <w:ind w:left="55"/>
              <w:jc w:val="left"/>
              <w:rPr>
                <w:sz w:val="20"/>
              </w:rPr>
            </w:pPr>
            <w:r>
              <w:rPr>
                <w:spacing w:val="-2"/>
                <w:sz w:val="20"/>
              </w:rPr>
              <w:t>Marketing</w:t>
            </w:r>
            <w:r>
              <w:rPr>
                <w:spacing w:val="5"/>
                <w:sz w:val="20"/>
              </w:rPr>
              <w:t> </w:t>
            </w:r>
            <w:r>
              <w:rPr>
                <w:spacing w:val="-2"/>
                <w:sz w:val="20"/>
              </w:rPr>
              <w:t>Metrics</w:t>
            </w:r>
          </w:p>
        </w:tc>
        <w:tc>
          <w:tcPr>
            <w:tcW w:w="696" w:type="dxa"/>
          </w:tcPr>
          <w:p>
            <w:pPr>
              <w:pStyle w:val="TableParagraph"/>
              <w:spacing w:line="231" w:lineRule="exact" w:before="6"/>
              <w:ind w:left="7" w:right="1"/>
              <w:rPr>
                <w:sz w:val="20"/>
              </w:rPr>
            </w:pPr>
            <w:r>
              <w:rPr>
                <w:spacing w:val="-10"/>
                <w:sz w:val="20"/>
              </w:rPr>
              <w:t>2</w:t>
            </w:r>
          </w:p>
        </w:tc>
      </w:tr>
      <w:tr>
        <w:trPr>
          <w:trHeight w:val="254"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6"/>
              <w:ind w:left="4" w:right="1"/>
              <w:rPr>
                <w:sz w:val="20"/>
              </w:rPr>
            </w:pPr>
            <w:r>
              <w:rPr>
                <w:spacing w:val="-5"/>
                <w:sz w:val="20"/>
              </w:rPr>
              <w:t>18</w:t>
            </w:r>
          </w:p>
        </w:tc>
        <w:tc>
          <w:tcPr>
            <w:tcW w:w="710" w:type="dxa"/>
          </w:tcPr>
          <w:p>
            <w:pPr>
              <w:pStyle w:val="TableParagraph"/>
              <w:spacing w:line="228" w:lineRule="exact" w:before="6"/>
              <w:ind w:left="8" w:right="2"/>
              <w:rPr>
                <w:sz w:val="20"/>
              </w:rPr>
            </w:pPr>
            <w:r>
              <w:rPr>
                <w:spacing w:val="-2"/>
                <w:sz w:val="20"/>
              </w:rPr>
              <w:t>D4M5E</w:t>
            </w:r>
          </w:p>
        </w:tc>
        <w:tc>
          <w:tcPr>
            <w:tcW w:w="4436" w:type="dxa"/>
          </w:tcPr>
          <w:p>
            <w:pPr>
              <w:pStyle w:val="TableParagraph"/>
              <w:spacing w:line="228" w:lineRule="exact" w:before="6"/>
              <w:ind w:left="55"/>
              <w:jc w:val="left"/>
              <w:rPr>
                <w:sz w:val="20"/>
              </w:rPr>
            </w:pPr>
            <w:r>
              <w:rPr>
                <w:sz w:val="20"/>
              </w:rPr>
              <w:t>Strategic</w:t>
            </w:r>
            <w:r>
              <w:rPr>
                <w:spacing w:val="-10"/>
                <w:sz w:val="20"/>
              </w:rPr>
              <w:t> </w:t>
            </w:r>
            <w:r>
              <w:rPr>
                <w:spacing w:val="-2"/>
                <w:sz w:val="20"/>
              </w:rPr>
              <w:t>Marketing</w:t>
            </w:r>
          </w:p>
        </w:tc>
        <w:tc>
          <w:tcPr>
            <w:tcW w:w="696" w:type="dxa"/>
          </w:tcPr>
          <w:p>
            <w:pPr>
              <w:pStyle w:val="TableParagraph"/>
              <w:spacing w:line="228" w:lineRule="exact" w:before="6"/>
              <w:ind w:left="7" w:right="1"/>
              <w:rPr>
                <w:sz w:val="20"/>
              </w:rPr>
            </w:pPr>
            <w:r>
              <w:rPr>
                <w:spacing w:val="-10"/>
                <w:sz w:val="20"/>
              </w:rPr>
              <w:t>3</w:t>
            </w:r>
          </w:p>
        </w:tc>
      </w:tr>
      <w:tr>
        <w:trPr>
          <w:trHeight w:val="253" w:hRule="atLeast"/>
        </w:trPr>
        <w:tc>
          <w:tcPr>
            <w:tcW w:w="548" w:type="dxa"/>
            <w:vMerge/>
            <w:tcBorders>
              <w:top w:val="nil"/>
            </w:tcBorders>
          </w:tcPr>
          <w:p>
            <w:pPr>
              <w:rPr>
                <w:sz w:val="2"/>
                <w:szCs w:val="2"/>
              </w:rPr>
            </w:pPr>
          </w:p>
        </w:tc>
        <w:tc>
          <w:tcPr>
            <w:tcW w:w="1248" w:type="dxa"/>
            <w:vMerge w:val="restart"/>
          </w:tcPr>
          <w:p>
            <w:pPr>
              <w:pStyle w:val="TableParagraph"/>
              <w:spacing w:before="160"/>
              <w:jc w:val="left"/>
              <w:rPr>
                <w:b/>
                <w:sz w:val="20"/>
              </w:rPr>
            </w:pPr>
          </w:p>
          <w:p>
            <w:pPr>
              <w:pStyle w:val="TableParagraph"/>
              <w:spacing w:before="0"/>
              <w:ind w:left="417"/>
              <w:jc w:val="left"/>
              <w:rPr>
                <w:b/>
                <w:sz w:val="20"/>
              </w:rPr>
            </w:pPr>
            <w:r>
              <w:rPr>
                <w:b/>
                <w:spacing w:val="-5"/>
                <w:sz w:val="20"/>
              </w:rPr>
              <w:t>HRM</w:t>
            </w:r>
          </w:p>
        </w:tc>
        <w:tc>
          <w:tcPr>
            <w:tcW w:w="706" w:type="dxa"/>
          </w:tcPr>
          <w:p>
            <w:pPr>
              <w:pStyle w:val="TableParagraph"/>
              <w:spacing w:line="228" w:lineRule="exact" w:before="6"/>
              <w:ind w:left="4" w:right="1"/>
              <w:rPr>
                <w:sz w:val="20"/>
              </w:rPr>
            </w:pPr>
            <w:r>
              <w:rPr>
                <w:spacing w:val="-5"/>
                <w:sz w:val="20"/>
              </w:rPr>
              <w:t>19</w:t>
            </w:r>
          </w:p>
        </w:tc>
        <w:tc>
          <w:tcPr>
            <w:tcW w:w="710" w:type="dxa"/>
          </w:tcPr>
          <w:p>
            <w:pPr>
              <w:pStyle w:val="TableParagraph"/>
              <w:spacing w:line="228" w:lineRule="exact" w:before="6"/>
              <w:ind w:left="8"/>
              <w:rPr>
                <w:sz w:val="20"/>
              </w:rPr>
            </w:pPr>
            <w:r>
              <w:rPr>
                <w:spacing w:val="-2"/>
                <w:sz w:val="20"/>
              </w:rPr>
              <w:t>D4H1E</w:t>
            </w:r>
          </w:p>
        </w:tc>
        <w:tc>
          <w:tcPr>
            <w:tcW w:w="4436" w:type="dxa"/>
          </w:tcPr>
          <w:p>
            <w:pPr>
              <w:pStyle w:val="TableParagraph"/>
              <w:spacing w:line="228" w:lineRule="exact" w:before="6"/>
              <w:ind w:left="55"/>
              <w:jc w:val="left"/>
              <w:rPr>
                <w:sz w:val="20"/>
              </w:rPr>
            </w:pPr>
            <w:r>
              <w:rPr>
                <w:spacing w:val="-2"/>
                <w:sz w:val="20"/>
              </w:rPr>
              <w:t>Compensation</w:t>
            </w:r>
            <w:r>
              <w:rPr>
                <w:spacing w:val="9"/>
                <w:sz w:val="20"/>
              </w:rPr>
              <w:t> </w:t>
            </w:r>
            <w:r>
              <w:rPr>
                <w:spacing w:val="-2"/>
                <w:sz w:val="20"/>
              </w:rPr>
              <w:t>Management</w:t>
            </w:r>
          </w:p>
        </w:tc>
        <w:tc>
          <w:tcPr>
            <w:tcW w:w="696" w:type="dxa"/>
          </w:tcPr>
          <w:p>
            <w:pPr>
              <w:pStyle w:val="TableParagraph"/>
              <w:spacing w:line="228" w:lineRule="exact" w:before="6"/>
              <w:ind w:left="7" w:right="1"/>
              <w:rPr>
                <w:sz w:val="20"/>
              </w:rPr>
            </w:pPr>
            <w:r>
              <w:rPr>
                <w:spacing w:val="-10"/>
                <w:sz w:val="20"/>
              </w:rPr>
              <w:t>3</w:t>
            </w:r>
          </w:p>
        </w:tc>
      </w:tr>
      <w:tr>
        <w:trPr>
          <w:trHeight w:val="256"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30" w:lineRule="exact" w:before="6"/>
              <w:ind w:left="4" w:right="1"/>
              <w:rPr>
                <w:sz w:val="20"/>
              </w:rPr>
            </w:pPr>
            <w:r>
              <w:rPr>
                <w:spacing w:val="-5"/>
                <w:sz w:val="20"/>
              </w:rPr>
              <w:t>20</w:t>
            </w:r>
          </w:p>
        </w:tc>
        <w:tc>
          <w:tcPr>
            <w:tcW w:w="710" w:type="dxa"/>
          </w:tcPr>
          <w:p>
            <w:pPr>
              <w:pStyle w:val="TableParagraph"/>
              <w:spacing w:line="230" w:lineRule="exact" w:before="6"/>
              <w:ind w:left="8"/>
              <w:rPr>
                <w:sz w:val="20"/>
              </w:rPr>
            </w:pPr>
            <w:r>
              <w:rPr>
                <w:spacing w:val="-2"/>
                <w:sz w:val="20"/>
              </w:rPr>
              <w:t>D4H2E</w:t>
            </w:r>
          </w:p>
        </w:tc>
        <w:tc>
          <w:tcPr>
            <w:tcW w:w="4436" w:type="dxa"/>
          </w:tcPr>
          <w:p>
            <w:pPr>
              <w:pStyle w:val="TableParagraph"/>
              <w:spacing w:line="230" w:lineRule="exact" w:before="6"/>
              <w:ind w:left="55"/>
              <w:jc w:val="left"/>
              <w:rPr>
                <w:sz w:val="20"/>
              </w:rPr>
            </w:pPr>
            <w:r>
              <w:rPr>
                <w:spacing w:val="-2"/>
                <w:sz w:val="20"/>
              </w:rPr>
              <w:t>Leadership</w:t>
            </w:r>
            <w:r>
              <w:rPr>
                <w:spacing w:val="6"/>
                <w:sz w:val="20"/>
              </w:rPr>
              <w:t> </w:t>
            </w:r>
            <w:r>
              <w:rPr>
                <w:spacing w:val="-2"/>
                <w:sz w:val="20"/>
              </w:rPr>
              <w:t>Development</w:t>
            </w:r>
          </w:p>
        </w:tc>
        <w:tc>
          <w:tcPr>
            <w:tcW w:w="696" w:type="dxa"/>
          </w:tcPr>
          <w:p>
            <w:pPr>
              <w:pStyle w:val="TableParagraph"/>
              <w:spacing w:line="230" w:lineRule="exact" w:before="6"/>
              <w:ind w:left="7" w:right="1"/>
              <w:rPr>
                <w:sz w:val="20"/>
              </w:rPr>
            </w:pPr>
            <w:r>
              <w:rPr>
                <w:spacing w:val="-10"/>
                <w:sz w:val="20"/>
              </w:rPr>
              <w:t>2</w:t>
            </w:r>
          </w:p>
        </w:tc>
      </w:tr>
      <w:tr>
        <w:trPr>
          <w:trHeight w:val="253"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6"/>
              <w:ind w:left="4" w:right="1"/>
              <w:rPr>
                <w:sz w:val="20"/>
              </w:rPr>
            </w:pPr>
            <w:r>
              <w:rPr>
                <w:spacing w:val="-5"/>
                <w:sz w:val="20"/>
              </w:rPr>
              <w:t>21</w:t>
            </w:r>
          </w:p>
        </w:tc>
        <w:tc>
          <w:tcPr>
            <w:tcW w:w="710" w:type="dxa"/>
          </w:tcPr>
          <w:p>
            <w:pPr>
              <w:pStyle w:val="TableParagraph"/>
              <w:spacing w:line="228" w:lineRule="exact" w:before="6"/>
              <w:ind w:left="8"/>
              <w:rPr>
                <w:sz w:val="20"/>
              </w:rPr>
            </w:pPr>
            <w:r>
              <w:rPr>
                <w:spacing w:val="-2"/>
                <w:sz w:val="20"/>
              </w:rPr>
              <w:t>D4H3E</w:t>
            </w:r>
          </w:p>
        </w:tc>
        <w:tc>
          <w:tcPr>
            <w:tcW w:w="4436" w:type="dxa"/>
          </w:tcPr>
          <w:p>
            <w:pPr>
              <w:pStyle w:val="TableParagraph"/>
              <w:spacing w:line="228" w:lineRule="exact" w:before="6"/>
              <w:ind w:left="55"/>
              <w:jc w:val="left"/>
              <w:rPr>
                <w:sz w:val="20"/>
              </w:rPr>
            </w:pPr>
            <w:r>
              <w:rPr>
                <w:sz w:val="20"/>
              </w:rPr>
              <w:t>Talent</w:t>
            </w:r>
            <w:r>
              <w:rPr>
                <w:spacing w:val="-8"/>
                <w:sz w:val="20"/>
              </w:rPr>
              <w:t> </w:t>
            </w:r>
            <w:r>
              <w:rPr>
                <w:spacing w:val="-2"/>
                <w:sz w:val="20"/>
              </w:rPr>
              <w:t>Management</w:t>
            </w:r>
          </w:p>
        </w:tc>
        <w:tc>
          <w:tcPr>
            <w:tcW w:w="696" w:type="dxa"/>
          </w:tcPr>
          <w:p>
            <w:pPr>
              <w:pStyle w:val="TableParagraph"/>
              <w:spacing w:line="228" w:lineRule="exact" w:before="6"/>
              <w:ind w:left="7" w:right="1"/>
              <w:rPr>
                <w:sz w:val="20"/>
              </w:rPr>
            </w:pPr>
            <w:r>
              <w:rPr>
                <w:spacing w:val="-10"/>
                <w:sz w:val="20"/>
              </w:rPr>
              <w:t>3</w:t>
            </w:r>
          </w:p>
        </w:tc>
      </w:tr>
      <w:tr>
        <w:trPr>
          <w:trHeight w:val="256"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30" w:lineRule="exact" w:before="6"/>
              <w:ind w:left="4" w:right="1"/>
              <w:rPr>
                <w:sz w:val="20"/>
              </w:rPr>
            </w:pPr>
            <w:r>
              <w:rPr>
                <w:spacing w:val="-5"/>
                <w:sz w:val="20"/>
              </w:rPr>
              <w:t>22</w:t>
            </w:r>
          </w:p>
        </w:tc>
        <w:tc>
          <w:tcPr>
            <w:tcW w:w="710" w:type="dxa"/>
          </w:tcPr>
          <w:p>
            <w:pPr>
              <w:pStyle w:val="TableParagraph"/>
              <w:spacing w:line="230" w:lineRule="exact" w:before="6"/>
              <w:ind w:left="8"/>
              <w:rPr>
                <w:sz w:val="20"/>
              </w:rPr>
            </w:pPr>
            <w:r>
              <w:rPr>
                <w:spacing w:val="-2"/>
                <w:sz w:val="20"/>
              </w:rPr>
              <w:t>D4H4E</w:t>
            </w:r>
          </w:p>
        </w:tc>
        <w:tc>
          <w:tcPr>
            <w:tcW w:w="4436" w:type="dxa"/>
          </w:tcPr>
          <w:p>
            <w:pPr>
              <w:pStyle w:val="TableParagraph"/>
              <w:spacing w:line="230" w:lineRule="exact" w:before="6"/>
              <w:ind w:left="55"/>
              <w:jc w:val="left"/>
              <w:rPr>
                <w:sz w:val="20"/>
              </w:rPr>
            </w:pPr>
            <w:r>
              <w:rPr>
                <w:sz w:val="20"/>
              </w:rPr>
              <w:t>Workplace</w:t>
            </w:r>
            <w:r>
              <w:rPr>
                <w:spacing w:val="-8"/>
                <w:sz w:val="20"/>
              </w:rPr>
              <w:t> </w:t>
            </w:r>
            <w:r>
              <w:rPr>
                <w:sz w:val="20"/>
              </w:rPr>
              <w:t>Learning</w:t>
            </w:r>
            <w:r>
              <w:rPr>
                <w:spacing w:val="-8"/>
                <w:sz w:val="20"/>
              </w:rPr>
              <w:t> </w:t>
            </w:r>
            <w:r>
              <w:rPr>
                <w:sz w:val="20"/>
              </w:rPr>
              <w:t>&amp;</w:t>
            </w:r>
            <w:r>
              <w:rPr>
                <w:spacing w:val="-7"/>
                <w:sz w:val="20"/>
              </w:rPr>
              <w:t> </w:t>
            </w:r>
            <w:r>
              <w:rPr>
                <w:spacing w:val="-2"/>
                <w:sz w:val="20"/>
              </w:rPr>
              <w:t>Development</w:t>
            </w:r>
          </w:p>
        </w:tc>
        <w:tc>
          <w:tcPr>
            <w:tcW w:w="696" w:type="dxa"/>
          </w:tcPr>
          <w:p>
            <w:pPr>
              <w:pStyle w:val="TableParagraph"/>
              <w:spacing w:line="230" w:lineRule="exact" w:before="6"/>
              <w:ind w:left="7" w:right="1"/>
              <w:rPr>
                <w:sz w:val="20"/>
              </w:rPr>
            </w:pPr>
            <w:r>
              <w:rPr>
                <w:spacing w:val="-10"/>
                <w:sz w:val="20"/>
              </w:rPr>
              <w:t>3</w:t>
            </w:r>
          </w:p>
        </w:tc>
      </w:tr>
      <w:tr>
        <w:trPr>
          <w:trHeight w:val="253" w:hRule="atLeast"/>
        </w:trPr>
        <w:tc>
          <w:tcPr>
            <w:tcW w:w="548" w:type="dxa"/>
            <w:vMerge/>
            <w:tcBorders>
              <w:top w:val="nil"/>
            </w:tcBorders>
          </w:tcPr>
          <w:p>
            <w:pPr>
              <w:rPr>
                <w:sz w:val="2"/>
                <w:szCs w:val="2"/>
              </w:rPr>
            </w:pPr>
          </w:p>
        </w:tc>
        <w:tc>
          <w:tcPr>
            <w:tcW w:w="1248" w:type="dxa"/>
            <w:vMerge w:val="restart"/>
          </w:tcPr>
          <w:p>
            <w:pPr>
              <w:pStyle w:val="TableParagraph"/>
              <w:spacing w:line="240" w:lineRule="atLeast" w:before="9"/>
              <w:ind w:left="246" w:right="236" w:firstLine="19"/>
              <w:jc w:val="left"/>
              <w:rPr>
                <w:b/>
                <w:sz w:val="20"/>
              </w:rPr>
            </w:pPr>
            <w:r>
              <w:rPr>
                <w:b/>
                <w:spacing w:val="-2"/>
                <w:sz w:val="20"/>
              </w:rPr>
              <w:t>Business Analytics</w:t>
            </w:r>
          </w:p>
        </w:tc>
        <w:tc>
          <w:tcPr>
            <w:tcW w:w="706" w:type="dxa"/>
          </w:tcPr>
          <w:p>
            <w:pPr>
              <w:pStyle w:val="TableParagraph"/>
              <w:spacing w:line="228" w:lineRule="exact" w:before="6"/>
              <w:ind w:left="4" w:right="1"/>
              <w:rPr>
                <w:sz w:val="20"/>
              </w:rPr>
            </w:pPr>
            <w:r>
              <w:rPr>
                <w:spacing w:val="-5"/>
                <w:sz w:val="20"/>
              </w:rPr>
              <w:t>23</w:t>
            </w:r>
          </w:p>
        </w:tc>
        <w:tc>
          <w:tcPr>
            <w:tcW w:w="710" w:type="dxa"/>
          </w:tcPr>
          <w:p>
            <w:pPr>
              <w:pStyle w:val="TableParagraph"/>
              <w:spacing w:line="228" w:lineRule="exact" w:before="6"/>
              <w:ind w:left="8" w:right="2"/>
              <w:rPr>
                <w:sz w:val="20"/>
              </w:rPr>
            </w:pPr>
            <w:r>
              <w:rPr>
                <w:spacing w:val="-2"/>
                <w:sz w:val="20"/>
              </w:rPr>
              <w:t>D4B1E</w:t>
            </w:r>
          </w:p>
        </w:tc>
        <w:tc>
          <w:tcPr>
            <w:tcW w:w="4436" w:type="dxa"/>
          </w:tcPr>
          <w:p>
            <w:pPr>
              <w:pStyle w:val="TableParagraph"/>
              <w:spacing w:line="228" w:lineRule="exact" w:before="6"/>
              <w:ind w:left="55"/>
              <w:jc w:val="left"/>
              <w:rPr>
                <w:sz w:val="20"/>
              </w:rPr>
            </w:pPr>
            <w:r>
              <w:rPr>
                <w:sz w:val="20"/>
              </w:rPr>
              <w:t>Data</w:t>
            </w:r>
            <w:r>
              <w:rPr>
                <w:spacing w:val="-9"/>
                <w:sz w:val="20"/>
              </w:rPr>
              <w:t> </w:t>
            </w:r>
            <w:r>
              <w:rPr>
                <w:sz w:val="20"/>
              </w:rPr>
              <w:t>Visualization</w:t>
            </w:r>
            <w:r>
              <w:rPr>
                <w:spacing w:val="-8"/>
                <w:sz w:val="20"/>
              </w:rPr>
              <w:t> </w:t>
            </w:r>
            <w:r>
              <w:rPr>
                <w:sz w:val="20"/>
              </w:rPr>
              <w:t>for</w:t>
            </w:r>
            <w:r>
              <w:rPr>
                <w:spacing w:val="-8"/>
                <w:sz w:val="20"/>
              </w:rPr>
              <w:t> </w:t>
            </w:r>
            <w:r>
              <w:rPr>
                <w:sz w:val="20"/>
              </w:rPr>
              <w:t>Decision</w:t>
            </w:r>
            <w:r>
              <w:rPr>
                <w:spacing w:val="-8"/>
                <w:sz w:val="20"/>
              </w:rPr>
              <w:t> </w:t>
            </w:r>
            <w:r>
              <w:rPr>
                <w:spacing w:val="-2"/>
                <w:sz w:val="20"/>
              </w:rPr>
              <w:t>Making</w:t>
            </w:r>
          </w:p>
        </w:tc>
        <w:tc>
          <w:tcPr>
            <w:tcW w:w="696" w:type="dxa"/>
          </w:tcPr>
          <w:p>
            <w:pPr>
              <w:pStyle w:val="TableParagraph"/>
              <w:spacing w:line="228" w:lineRule="exact" w:before="6"/>
              <w:ind w:left="7" w:right="1"/>
              <w:rPr>
                <w:sz w:val="20"/>
              </w:rPr>
            </w:pPr>
            <w:r>
              <w:rPr>
                <w:spacing w:val="-10"/>
                <w:sz w:val="20"/>
              </w:rPr>
              <w:t>2</w:t>
            </w:r>
          </w:p>
        </w:tc>
      </w:tr>
      <w:tr>
        <w:trPr>
          <w:trHeight w:val="254"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6"/>
              <w:ind w:left="4" w:right="1"/>
              <w:rPr>
                <w:sz w:val="20"/>
              </w:rPr>
            </w:pPr>
            <w:r>
              <w:rPr>
                <w:spacing w:val="-5"/>
                <w:sz w:val="20"/>
              </w:rPr>
              <w:t>24</w:t>
            </w:r>
          </w:p>
        </w:tc>
        <w:tc>
          <w:tcPr>
            <w:tcW w:w="710" w:type="dxa"/>
          </w:tcPr>
          <w:p>
            <w:pPr>
              <w:pStyle w:val="TableParagraph"/>
              <w:spacing w:line="228" w:lineRule="exact" w:before="6"/>
              <w:ind w:left="8" w:right="2"/>
              <w:rPr>
                <w:sz w:val="20"/>
              </w:rPr>
            </w:pPr>
            <w:r>
              <w:rPr>
                <w:spacing w:val="-2"/>
                <w:sz w:val="20"/>
              </w:rPr>
              <w:t>D4B2E</w:t>
            </w:r>
          </w:p>
        </w:tc>
        <w:tc>
          <w:tcPr>
            <w:tcW w:w="4436" w:type="dxa"/>
          </w:tcPr>
          <w:p>
            <w:pPr>
              <w:pStyle w:val="TableParagraph"/>
              <w:spacing w:line="228" w:lineRule="exact" w:before="6"/>
              <w:ind w:left="55"/>
              <w:jc w:val="left"/>
              <w:rPr>
                <w:sz w:val="20"/>
              </w:rPr>
            </w:pPr>
            <w:r>
              <w:rPr>
                <w:sz w:val="20"/>
              </w:rPr>
              <w:t>Essentials</w:t>
            </w:r>
            <w:r>
              <w:rPr>
                <w:spacing w:val="-6"/>
                <w:sz w:val="20"/>
              </w:rPr>
              <w:t> </w:t>
            </w:r>
            <w:r>
              <w:rPr>
                <w:sz w:val="20"/>
              </w:rPr>
              <w:t>of</w:t>
            </w:r>
            <w:r>
              <w:rPr>
                <w:spacing w:val="-8"/>
                <w:sz w:val="20"/>
              </w:rPr>
              <w:t> </w:t>
            </w:r>
            <w:r>
              <w:rPr>
                <w:sz w:val="20"/>
              </w:rPr>
              <w:t>Python</w:t>
            </w:r>
            <w:r>
              <w:rPr>
                <w:spacing w:val="-6"/>
                <w:sz w:val="20"/>
              </w:rPr>
              <w:t> </w:t>
            </w:r>
            <w:r>
              <w:rPr>
                <w:sz w:val="20"/>
              </w:rPr>
              <w:t>for</w:t>
            </w:r>
            <w:r>
              <w:rPr>
                <w:spacing w:val="-5"/>
                <w:sz w:val="20"/>
              </w:rPr>
              <w:t> </w:t>
            </w:r>
            <w:r>
              <w:rPr>
                <w:sz w:val="20"/>
              </w:rPr>
              <w:t>Business</w:t>
            </w:r>
            <w:r>
              <w:rPr>
                <w:spacing w:val="-6"/>
                <w:sz w:val="20"/>
              </w:rPr>
              <w:t> </w:t>
            </w:r>
            <w:r>
              <w:rPr>
                <w:sz w:val="20"/>
              </w:rPr>
              <w:t>Analytics</w:t>
            </w:r>
            <w:r>
              <w:rPr>
                <w:spacing w:val="-6"/>
                <w:sz w:val="20"/>
              </w:rPr>
              <w:t> </w:t>
            </w:r>
            <w:r>
              <w:rPr>
                <w:sz w:val="20"/>
              </w:rPr>
              <w:t>&amp;</w:t>
            </w:r>
            <w:r>
              <w:rPr>
                <w:spacing w:val="-5"/>
                <w:sz w:val="20"/>
              </w:rPr>
              <w:t> AI</w:t>
            </w:r>
          </w:p>
        </w:tc>
        <w:tc>
          <w:tcPr>
            <w:tcW w:w="696" w:type="dxa"/>
          </w:tcPr>
          <w:p>
            <w:pPr>
              <w:pStyle w:val="TableParagraph"/>
              <w:spacing w:line="228" w:lineRule="exact" w:before="6"/>
              <w:ind w:left="7" w:right="1"/>
              <w:rPr>
                <w:sz w:val="20"/>
              </w:rPr>
            </w:pPr>
            <w:r>
              <w:rPr>
                <w:spacing w:val="-10"/>
                <w:sz w:val="20"/>
              </w:rPr>
              <w:t>2</w:t>
            </w:r>
          </w:p>
        </w:tc>
      </w:tr>
      <w:tr>
        <w:trPr>
          <w:trHeight w:val="256" w:hRule="atLeast"/>
        </w:trPr>
        <w:tc>
          <w:tcPr>
            <w:tcW w:w="548" w:type="dxa"/>
            <w:vMerge/>
            <w:tcBorders>
              <w:top w:val="nil"/>
            </w:tcBorders>
          </w:tcPr>
          <w:p>
            <w:pPr>
              <w:rPr>
                <w:sz w:val="2"/>
                <w:szCs w:val="2"/>
              </w:rPr>
            </w:pPr>
          </w:p>
        </w:tc>
        <w:tc>
          <w:tcPr>
            <w:tcW w:w="1248" w:type="dxa"/>
            <w:vMerge w:val="restart"/>
          </w:tcPr>
          <w:p>
            <w:pPr>
              <w:pStyle w:val="TableParagraph"/>
              <w:spacing w:before="150"/>
              <w:ind w:left="64" w:firstLine="230"/>
              <w:jc w:val="left"/>
              <w:rPr>
                <w:b/>
                <w:sz w:val="20"/>
              </w:rPr>
            </w:pPr>
            <w:r>
              <w:rPr>
                <w:b/>
                <w:spacing w:val="-2"/>
                <w:sz w:val="20"/>
              </w:rPr>
              <w:t>General Management</w:t>
            </w:r>
          </w:p>
        </w:tc>
        <w:tc>
          <w:tcPr>
            <w:tcW w:w="706" w:type="dxa"/>
          </w:tcPr>
          <w:p>
            <w:pPr>
              <w:pStyle w:val="TableParagraph"/>
              <w:spacing w:line="228" w:lineRule="exact" w:before="8"/>
              <w:ind w:left="4" w:right="1"/>
              <w:rPr>
                <w:sz w:val="20"/>
              </w:rPr>
            </w:pPr>
            <w:r>
              <w:rPr>
                <w:spacing w:val="-5"/>
                <w:sz w:val="20"/>
              </w:rPr>
              <w:t>25</w:t>
            </w:r>
          </w:p>
        </w:tc>
        <w:tc>
          <w:tcPr>
            <w:tcW w:w="710" w:type="dxa"/>
          </w:tcPr>
          <w:p>
            <w:pPr>
              <w:pStyle w:val="TableParagraph"/>
              <w:spacing w:line="228" w:lineRule="exact" w:before="8"/>
              <w:ind w:left="8" w:right="5"/>
              <w:rPr>
                <w:sz w:val="20"/>
              </w:rPr>
            </w:pPr>
            <w:r>
              <w:rPr>
                <w:spacing w:val="-2"/>
                <w:sz w:val="20"/>
              </w:rPr>
              <w:t>D4G1E</w:t>
            </w:r>
          </w:p>
        </w:tc>
        <w:tc>
          <w:tcPr>
            <w:tcW w:w="4436" w:type="dxa"/>
          </w:tcPr>
          <w:p>
            <w:pPr>
              <w:pStyle w:val="TableParagraph"/>
              <w:spacing w:line="228" w:lineRule="exact" w:before="8"/>
              <w:ind w:left="55"/>
              <w:jc w:val="left"/>
              <w:rPr>
                <w:sz w:val="20"/>
              </w:rPr>
            </w:pPr>
            <w:r>
              <w:rPr>
                <w:spacing w:val="-2"/>
                <w:sz w:val="20"/>
              </w:rPr>
              <w:t>Entrepreneurship</w:t>
            </w:r>
          </w:p>
        </w:tc>
        <w:tc>
          <w:tcPr>
            <w:tcW w:w="696" w:type="dxa"/>
          </w:tcPr>
          <w:p>
            <w:pPr>
              <w:pStyle w:val="TableParagraph"/>
              <w:spacing w:line="228" w:lineRule="exact" w:before="8"/>
              <w:ind w:left="7" w:right="1"/>
              <w:rPr>
                <w:sz w:val="20"/>
              </w:rPr>
            </w:pPr>
            <w:r>
              <w:rPr>
                <w:spacing w:val="-10"/>
                <w:sz w:val="20"/>
              </w:rPr>
              <w:t>2</w:t>
            </w:r>
          </w:p>
        </w:tc>
      </w:tr>
      <w:tr>
        <w:trPr>
          <w:trHeight w:val="253"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28" w:lineRule="exact" w:before="6"/>
              <w:ind w:left="4" w:right="1"/>
              <w:rPr>
                <w:sz w:val="20"/>
              </w:rPr>
            </w:pPr>
            <w:r>
              <w:rPr>
                <w:spacing w:val="-5"/>
                <w:sz w:val="20"/>
              </w:rPr>
              <w:t>26</w:t>
            </w:r>
          </w:p>
        </w:tc>
        <w:tc>
          <w:tcPr>
            <w:tcW w:w="710" w:type="dxa"/>
          </w:tcPr>
          <w:p>
            <w:pPr>
              <w:pStyle w:val="TableParagraph"/>
              <w:spacing w:line="228" w:lineRule="exact" w:before="6"/>
              <w:ind w:left="8" w:right="5"/>
              <w:rPr>
                <w:sz w:val="20"/>
              </w:rPr>
            </w:pPr>
            <w:r>
              <w:rPr>
                <w:spacing w:val="-2"/>
                <w:sz w:val="20"/>
              </w:rPr>
              <w:t>D4G2E</w:t>
            </w:r>
          </w:p>
        </w:tc>
        <w:tc>
          <w:tcPr>
            <w:tcW w:w="4436" w:type="dxa"/>
          </w:tcPr>
          <w:p>
            <w:pPr>
              <w:pStyle w:val="TableParagraph"/>
              <w:spacing w:line="228" w:lineRule="exact" w:before="6"/>
              <w:ind w:left="55"/>
              <w:jc w:val="left"/>
              <w:rPr>
                <w:sz w:val="20"/>
              </w:rPr>
            </w:pPr>
            <w:r>
              <w:rPr>
                <w:sz w:val="20"/>
              </w:rPr>
              <w:t>Indian</w:t>
            </w:r>
            <w:r>
              <w:rPr>
                <w:spacing w:val="-7"/>
                <w:sz w:val="20"/>
              </w:rPr>
              <w:t> </w:t>
            </w:r>
            <w:r>
              <w:rPr>
                <w:sz w:val="20"/>
              </w:rPr>
              <w:t>Economic</w:t>
            </w:r>
            <w:r>
              <w:rPr>
                <w:spacing w:val="-6"/>
                <w:sz w:val="20"/>
              </w:rPr>
              <w:t> </w:t>
            </w:r>
            <w:r>
              <w:rPr>
                <w:sz w:val="20"/>
              </w:rPr>
              <w:t>&amp;</w:t>
            </w:r>
            <w:r>
              <w:rPr>
                <w:spacing w:val="-7"/>
                <w:sz w:val="20"/>
              </w:rPr>
              <w:t> </w:t>
            </w:r>
            <w:r>
              <w:rPr>
                <w:sz w:val="20"/>
              </w:rPr>
              <w:t>Policy</w:t>
            </w:r>
            <w:r>
              <w:rPr>
                <w:spacing w:val="-6"/>
                <w:sz w:val="20"/>
              </w:rPr>
              <w:t> </w:t>
            </w:r>
            <w:r>
              <w:rPr>
                <w:spacing w:val="-2"/>
                <w:sz w:val="20"/>
              </w:rPr>
              <w:t>Environment</w:t>
            </w:r>
          </w:p>
        </w:tc>
        <w:tc>
          <w:tcPr>
            <w:tcW w:w="696" w:type="dxa"/>
          </w:tcPr>
          <w:p>
            <w:pPr>
              <w:pStyle w:val="TableParagraph"/>
              <w:spacing w:line="228" w:lineRule="exact" w:before="6"/>
              <w:ind w:left="7" w:right="1"/>
              <w:rPr>
                <w:sz w:val="20"/>
              </w:rPr>
            </w:pPr>
            <w:r>
              <w:rPr>
                <w:spacing w:val="-10"/>
                <w:sz w:val="20"/>
              </w:rPr>
              <w:t>2</w:t>
            </w:r>
          </w:p>
        </w:tc>
      </w:tr>
      <w:tr>
        <w:trPr>
          <w:trHeight w:val="256" w:hRule="atLeast"/>
        </w:trPr>
        <w:tc>
          <w:tcPr>
            <w:tcW w:w="548" w:type="dxa"/>
            <w:vMerge/>
            <w:tcBorders>
              <w:top w:val="nil"/>
            </w:tcBorders>
          </w:tcPr>
          <w:p>
            <w:pPr>
              <w:rPr>
                <w:sz w:val="2"/>
                <w:szCs w:val="2"/>
              </w:rPr>
            </w:pPr>
          </w:p>
        </w:tc>
        <w:tc>
          <w:tcPr>
            <w:tcW w:w="1248" w:type="dxa"/>
            <w:vMerge/>
            <w:tcBorders>
              <w:top w:val="nil"/>
            </w:tcBorders>
          </w:tcPr>
          <w:p>
            <w:pPr>
              <w:rPr>
                <w:sz w:val="2"/>
                <w:szCs w:val="2"/>
              </w:rPr>
            </w:pPr>
          </w:p>
        </w:tc>
        <w:tc>
          <w:tcPr>
            <w:tcW w:w="706" w:type="dxa"/>
          </w:tcPr>
          <w:p>
            <w:pPr>
              <w:pStyle w:val="TableParagraph"/>
              <w:spacing w:line="230" w:lineRule="exact" w:before="6"/>
              <w:ind w:left="4" w:right="1"/>
              <w:rPr>
                <w:sz w:val="20"/>
              </w:rPr>
            </w:pPr>
            <w:r>
              <w:rPr>
                <w:spacing w:val="-5"/>
                <w:sz w:val="20"/>
              </w:rPr>
              <w:t>27</w:t>
            </w:r>
          </w:p>
        </w:tc>
        <w:tc>
          <w:tcPr>
            <w:tcW w:w="710" w:type="dxa"/>
          </w:tcPr>
          <w:p>
            <w:pPr>
              <w:pStyle w:val="TableParagraph"/>
              <w:spacing w:line="230" w:lineRule="exact" w:before="6"/>
              <w:ind w:left="8" w:right="5"/>
              <w:rPr>
                <w:sz w:val="20"/>
              </w:rPr>
            </w:pPr>
            <w:r>
              <w:rPr>
                <w:spacing w:val="-2"/>
                <w:sz w:val="20"/>
              </w:rPr>
              <w:t>D4G3E</w:t>
            </w:r>
          </w:p>
        </w:tc>
        <w:tc>
          <w:tcPr>
            <w:tcW w:w="4436" w:type="dxa"/>
          </w:tcPr>
          <w:p>
            <w:pPr>
              <w:pStyle w:val="TableParagraph"/>
              <w:spacing w:line="230" w:lineRule="exact" w:before="6"/>
              <w:ind w:left="55"/>
              <w:jc w:val="left"/>
              <w:rPr>
                <w:sz w:val="20"/>
              </w:rPr>
            </w:pPr>
            <w:r>
              <w:rPr>
                <w:sz w:val="20"/>
              </w:rPr>
              <w:t>Social</w:t>
            </w:r>
            <w:r>
              <w:rPr>
                <w:spacing w:val="-10"/>
                <w:sz w:val="20"/>
              </w:rPr>
              <w:t> </w:t>
            </w:r>
            <w:r>
              <w:rPr>
                <w:sz w:val="20"/>
              </w:rPr>
              <w:t>Enterprise</w:t>
            </w:r>
            <w:r>
              <w:rPr>
                <w:spacing w:val="-10"/>
                <w:sz w:val="20"/>
              </w:rPr>
              <w:t> </w:t>
            </w:r>
            <w:r>
              <w:rPr>
                <w:spacing w:val="-2"/>
                <w:sz w:val="20"/>
              </w:rPr>
              <w:t>Research</w:t>
            </w:r>
          </w:p>
        </w:tc>
        <w:tc>
          <w:tcPr>
            <w:tcW w:w="696" w:type="dxa"/>
          </w:tcPr>
          <w:p>
            <w:pPr>
              <w:pStyle w:val="TableParagraph"/>
              <w:spacing w:line="230" w:lineRule="exact" w:before="6"/>
              <w:ind w:left="7" w:right="1"/>
              <w:rPr>
                <w:sz w:val="20"/>
              </w:rPr>
            </w:pPr>
            <w:r>
              <w:rPr>
                <w:spacing w:val="-10"/>
                <w:sz w:val="20"/>
              </w:rPr>
              <w:t>1</w:t>
            </w:r>
          </w:p>
        </w:tc>
      </w:tr>
    </w:tbl>
    <w:p>
      <w:pPr>
        <w:pStyle w:val="TableParagraph"/>
        <w:spacing w:after="0" w:line="230" w:lineRule="exact"/>
        <w:rPr>
          <w:sz w:val="20"/>
        </w:rPr>
        <w:sectPr>
          <w:pgSz w:w="9800" w:h="13540"/>
          <w:pgMar w:header="536" w:footer="1004" w:top="1200" w:bottom="1200" w:left="283" w:right="283"/>
        </w:sectPr>
      </w:pPr>
    </w:p>
    <w:p>
      <w:pPr>
        <w:pStyle w:val="BodyText"/>
        <w:spacing w:before="3"/>
        <w:rPr>
          <w:b/>
          <w:sz w:val="7"/>
        </w:rPr>
      </w:pPr>
    </w:p>
    <w:tbl>
      <w:tblPr>
        <w:tblW w:w="0" w:type="auto"/>
        <w:jc w:val="left"/>
        <w:tblInd w:w="6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9"/>
        <w:gridCol w:w="1229"/>
        <w:gridCol w:w="754"/>
        <w:gridCol w:w="710"/>
        <w:gridCol w:w="4395"/>
        <w:gridCol w:w="707"/>
      </w:tblGrid>
      <w:tr>
        <w:trPr>
          <w:trHeight w:val="486" w:hRule="atLeast"/>
        </w:trPr>
        <w:tc>
          <w:tcPr>
            <w:tcW w:w="569" w:type="dxa"/>
            <w:shd w:val="clear" w:color="auto" w:fill="F1F1F1"/>
          </w:tcPr>
          <w:p>
            <w:pPr>
              <w:pStyle w:val="TableParagraph"/>
              <w:spacing w:before="121"/>
              <w:ind w:left="67"/>
              <w:jc w:val="left"/>
              <w:rPr>
                <w:b/>
                <w:sz w:val="20"/>
              </w:rPr>
            </w:pPr>
            <w:r>
              <w:rPr>
                <w:b/>
                <w:spacing w:val="-4"/>
                <w:sz w:val="20"/>
              </w:rPr>
              <w:t>Term</w:t>
            </w:r>
          </w:p>
        </w:tc>
        <w:tc>
          <w:tcPr>
            <w:tcW w:w="1229" w:type="dxa"/>
            <w:shd w:val="clear" w:color="auto" w:fill="F1F1F1"/>
          </w:tcPr>
          <w:p>
            <w:pPr>
              <w:pStyle w:val="TableParagraph"/>
              <w:spacing w:before="121"/>
              <w:ind w:left="11" w:right="6"/>
              <w:rPr>
                <w:b/>
                <w:sz w:val="20"/>
              </w:rPr>
            </w:pPr>
            <w:r>
              <w:rPr>
                <w:b/>
                <w:spacing w:val="-4"/>
                <w:sz w:val="20"/>
              </w:rPr>
              <w:t>Area</w:t>
            </w:r>
          </w:p>
        </w:tc>
        <w:tc>
          <w:tcPr>
            <w:tcW w:w="754" w:type="dxa"/>
            <w:shd w:val="clear" w:color="auto" w:fill="F1F1F1"/>
          </w:tcPr>
          <w:p>
            <w:pPr>
              <w:pStyle w:val="TableParagraph"/>
              <w:spacing w:before="121"/>
              <w:ind w:left="9"/>
              <w:rPr>
                <w:b/>
                <w:sz w:val="20"/>
              </w:rPr>
            </w:pPr>
            <w:r>
              <w:rPr>
                <w:b/>
                <w:sz w:val="20"/>
              </w:rPr>
              <w:t>Sl.</w:t>
            </w:r>
            <w:r>
              <w:rPr>
                <w:b/>
                <w:spacing w:val="-5"/>
                <w:sz w:val="20"/>
              </w:rPr>
              <w:t> No.</w:t>
            </w:r>
          </w:p>
        </w:tc>
        <w:tc>
          <w:tcPr>
            <w:tcW w:w="710" w:type="dxa"/>
            <w:shd w:val="clear" w:color="auto" w:fill="F1F1F1"/>
          </w:tcPr>
          <w:p>
            <w:pPr>
              <w:pStyle w:val="TableParagraph"/>
              <w:spacing w:line="243" w:lineRule="exact"/>
              <w:ind w:left="69"/>
              <w:jc w:val="left"/>
              <w:rPr>
                <w:b/>
                <w:sz w:val="20"/>
              </w:rPr>
            </w:pPr>
            <w:r>
              <w:rPr>
                <w:b/>
                <w:spacing w:val="-2"/>
                <w:sz w:val="20"/>
              </w:rPr>
              <w:t>Course</w:t>
            </w:r>
          </w:p>
          <w:p>
            <w:pPr>
              <w:pStyle w:val="TableParagraph"/>
              <w:spacing w:line="222" w:lineRule="exact" w:before="0"/>
              <w:ind w:left="143"/>
              <w:jc w:val="left"/>
              <w:rPr>
                <w:b/>
                <w:sz w:val="20"/>
              </w:rPr>
            </w:pPr>
            <w:r>
              <w:rPr>
                <w:b/>
                <w:spacing w:val="-4"/>
                <w:sz w:val="20"/>
              </w:rPr>
              <w:t>Code</w:t>
            </w:r>
          </w:p>
        </w:tc>
        <w:tc>
          <w:tcPr>
            <w:tcW w:w="4395" w:type="dxa"/>
            <w:shd w:val="clear" w:color="auto" w:fill="F1F1F1"/>
          </w:tcPr>
          <w:p>
            <w:pPr>
              <w:pStyle w:val="TableParagraph"/>
              <w:spacing w:before="121"/>
              <w:ind w:left="1"/>
              <w:rPr>
                <w:b/>
                <w:sz w:val="20"/>
              </w:rPr>
            </w:pPr>
            <w:r>
              <w:rPr>
                <w:b/>
                <w:sz w:val="20"/>
              </w:rPr>
              <w:t>Course</w:t>
            </w:r>
            <w:r>
              <w:rPr>
                <w:b/>
                <w:spacing w:val="-7"/>
                <w:sz w:val="20"/>
              </w:rPr>
              <w:t> </w:t>
            </w:r>
            <w:r>
              <w:rPr>
                <w:b/>
                <w:spacing w:val="-2"/>
                <w:sz w:val="20"/>
              </w:rPr>
              <w:t>Title</w:t>
            </w:r>
          </w:p>
        </w:tc>
        <w:tc>
          <w:tcPr>
            <w:tcW w:w="707" w:type="dxa"/>
            <w:shd w:val="clear" w:color="auto" w:fill="F1F1F1"/>
          </w:tcPr>
          <w:p>
            <w:pPr>
              <w:pStyle w:val="TableParagraph"/>
              <w:spacing w:before="121"/>
              <w:ind w:left="10" w:right="4"/>
              <w:rPr>
                <w:b/>
                <w:sz w:val="20"/>
              </w:rPr>
            </w:pPr>
            <w:r>
              <w:rPr>
                <w:b/>
                <w:spacing w:val="-2"/>
                <w:sz w:val="20"/>
              </w:rPr>
              <w:t>Credits</w:t>
            </w:r>
          </w:p>
        </w:tc>
      </w:tr>
      <w:tr>
        <w:trPr>
          <w:trHeight w:val="340" w:hRule="atLeast"/>
        </w:trPr>
        <w:tc>
          <w:tcPr>
            <w:tcW w:w="569"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137"/>
              <w:jc w:val="left"/>
              <w:rPr>
                <w:b/>
                <w:sz w:val="20"/>
              </w:rPr>
            </w:pPr>
          </w:p>
          <w:p>
            <w:pPr>
              <w:pStyle w:val="TableParagraph"/>
              <w:spacing w:before="0"/>
              <w:ind w:left="7"/>
              <w:rPr>
                <w:sz w:val="20"/>
              </w:rPr>
            </w:pPr>
            <w:r>
              <w:rPr>
                <w:spacing w:val="-10"/>
                <w:sz w:val="20"/>
              </w:rPr>
              <w:t>5</w:t>
            </w:r>
          </w:p>
        </w:tc>
        <w:tc>
          <w:tcPr>
            <w:tcW w:w="1229"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124"/>
              <w:jc w:val="left"/>
              <w:rPr>
                <w:b/>
                <w:sz w:val="20"/>
              </w:rPr>
            </w:pPr>
          </w:p>
          <w:p>
            <w:pPr>
              <w:pStyle w:val="TableParagraph"/>
              <w:spacing w:before="0"/>
              <w:ind w:left="292"/>
              <w:jc w:val="left"/>
              <w:rPr>
                <w:b/>
                <w:sz w:val="20"/>
              </w:rPr>
            </w:pPr>
            <w:r>
              <w:rPr>
                <w:b/>
                <w:spacing w:val="-2"/>
                <w:sz w:val="20"/>
              </w:rPr>
              <w:t>Finance</w:t>
            </w:r>
          </w:p>
        </w:tc>
        <w:tc>
          <w:tcPr>
            <w:tcW w:w="754" w:type="dxa"/>
          </w:tcPr>
          <w:p>
            <w:pPr>
              <w:pStyle w:val="TableParagraph"/>
              <w:spacing w:before="49"/>
              <w:ind w:left="9"/>
              <w:rPr>
                <w:sz w:val="20"/>
              </w:rPr>
            </w:pPr>
            <w:r>
              <w:rPr>
                <w:spacing w:val="-10"/>
                <w:sz w:val="20"/>
              </w:rPr>
              <w:t>1</w:t>
            </w:r>
          </w:p>
        </w:tc>
        <w:tc>
          <w:tcPr>
            <w:tcW w:w="710" w:type="dxa"/>
          </w:tcPr>
          <w:p>
            <w:pPr>
              <w:pStyle w:val="TableParagraph"/>
              <w:spacing w:before="49"/>
              <w:ind w:left="8" w:right="5"/>
              <w:rPr>
                <w:sz w:val="20"/>
              </w:rPr>
            </w:pPr>
            <w:r>
              <w:rPr>
                <w:spacing w:val="-2"/>
                <w:sz w:val="20"/>
              </w:rPr>
              <w:t>D5F1E</w:t>
            </w:r>
          </w:p>
        </w:tc>
        <w:tc>
          <w:tcPr>
            <w:tcW w:w="4395" w:type="dxa"/>
          </w:tcPr>
          <w:p>
            <w:pPr>
              <w:pStyle w:val="TableParagraph"/>
              <w:spacing w:before="49"/>
              <w:ind w:left="55"/>
              <w:jc w:val="left"/>
              <w:rPr>
                <w:sz w:val="20"/>
              </w:rPr>
            </w:pPr>
            <w:r>
              <w:rPr>
                <w:spacing w:val="-2"/>
                <w:sz w:val="20"/>
              </w:rPr>
              <w:t>Algorithm</w:t>
            </w:r>
            <w:r>
              <w:rPr>
                <w:spacing w:val="2"/>
                <w:sz w:val="20"/>
              </w:rPr>
              <w:t> </w:t>
            </w:r>
            <w:r>
              <w:rPr>
                <w:spacing w:val="-2"/>
                <w:sz w:val="20"/>
              </w:rPr>
              <w:t>Trading</w:t>
            </w:r>
          </w:p>
        </w:tc>
        <w:tc>
          <w:tcPr>
            <w:tcW w:w="707" w:type="dxa"/>
          </w:tcPr>
          <w:p>
            <w:pPr>
              <w:pStyle w:val="TableParagraph"/>
              <w:spacing w:before="49"/>
              <w:ind w:left="10"/>
              <w:rPr>
                <w:sz w:val="20"/>
              </w:rPr>
            </w:pPr>
            <w:r>
              <w:rPr>
                <w:spacing w:val="-10"/>
                <w:sz w:val="20"/>
              </w:rPr>
              <w:t>2</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10"/>
                <w:sz w:val="20"/>
              </w:rPr>
              <w:t>2</w:t>
            </w:r>
          </w:p>
        </w:tc>
        <w:tc>
          <w:tcPr>
            <w:tcW w:w="710" w:type="dxa"/>
          </w:tcPr>
          <w:p>
            <w:pPr>
              <w:pStyle w:val="TableParagraph"/>
              <w:spacing w:before="49"/>
              <w:ind w:left="8" w:right="5"/>
              <w:rPr>
                <w:sz w:val="20"/>
              </w:rPr>
            </w:pPr>
            <w:r>
              <w:rPr>
                <w:spacing w:val="-2"/>
                <w:sz w:val="20"/>
              </w:rPr>
              <w:t>D5F2E</w:t>
            </w:r>
          </w:p>
        </w:tc>
        <w:tc>
          <w:tcPr>
            <w:tcW w:w="4395" w:type="dxa"/>
          </w:tcPr>
          <w:p>
            <w:pPr>
              <w:pStyle w:val="TableParagraph"/>
              <w:spacing w:before="49"/>
              <w:ind w:left="55"/>
              <w:jc w:val="left"/>
              <w:rPr>
                <w:sz w:val="20"/>
              </w:rPr>
            </w:pPr>
            <w:r>
              <w:rPr>
                <w:sz w:val="20"/>
              </w:rPr>
              <w:t>Artificial</w:t>
            </w:r>
            <w:r>
              <w:rPr>
                <w:spacing w:val="-7"/>
                <w:sz w:val="20"/>
              </w:rPr>
              <w:t> </w:t>
            </w:r>
            <w:r>
              <w:rPr>
                <w:sz w:val="20"/>
              </w:rPr>
              <w:t>Intelligence</w:t>
            </w:r>
            <w:r>
              <w:rPr>
                <w:spacing w:val="-7"/>
                <w:sz w:val="20"/>
              </w:rPr>
              <w:t> </w:t>
            </w:r>
            <w:r>
              <w:rPr>
                <w:sz w:val="20"/>
              </w:rPr>
              <w:t>and</w:t>
            </w:r>
            <w:r>
              <w:rPr>
                <w:spacing w:val="-6"/>
                <w:sz w:val="20"/>
              </w:rPr>
              <w:t> </w:t>
            </w:r>
            <w:r>
              <w:rPr>
                <w:sz w:val="20"/>
              </w:rPr>
              <w:t>Analytics</w:t>
            </w:r>
            <w:r>
              <w:rPr>
                <w:spacing w:val="-6"/>
                <w:sz w:val="20"/>
              </w:rPr>
              <w:t> </w:t>
            </w:r>
            <w:r>
              <w:rPr>
                <w:sz w:val="20"/>
              </w:rPr>
              <w:t>in</w:t>
            </w:r>
            <w:r>
              <w:rPr>
                <w:spacing w:val="-7"/>
                <w:sz w:val="20"/>
              </w:rPr>
              <w:t> </w:t>
            </w:r>
            <w:r>
              <w:rPr>
                <w:spacing w:val="-2"/>
                <w:sz w:val="20"/>
              </w:rPr>
              <w:t>Finance</w:t>
            </w:r>
          </w:p>
        </w:tc>
        <w:tc>
          <w:tcPr>
            <w:tcW w:w="707" w:type="dxa"/>
          </w:tcPr>
          <w:p>
            <w:pPr>
              <w:pStyle w:val="TableParagraph"/>
              <w:spacing w:before="49"/>
              <w:ind w:left="10"/>
              <w:rPr>
                <w:sz w:val="20"/>
              </w:rPr>
            </w:pPr>
            <w:r>
              <w:rPr>
                <w:spacing w:val="-10"/>
                <w:sz w:val="20"/>
              </w:rPr>
              <w:t>2</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10"/>
                <w:sz w:val="20"/>
              </w:rPr>
              <w:t>3</w:t>
            </w:r>
          </w:p>
        </w:tc>
        <w:tc>
          <w:tcPr>
            <w:tcW w:w="710" w:type="dxa"/>
          </w:tcPr>
          <w:p>
            <w:pPr>
              <w:pStyle w:val="TableParagraph"/>
              <w:spacing w:before="49"/>
              <w:ind w:left="8" w:right="5"/>
              <w:rPr>
                <w:sz w:val="20"/>
              </w:rPr>
            </w:pPr>
            <w:r>
              <w:rPr>
                <w:spacing w:val="-2"/>
                <w:sz w:val="20"/>
              </w:rPr>
              <w:t>D5F3E</w:t>
            </w:r>
          </w:p>
        </w:tc>
        <w:tc>
          <w:tcPr>
            <w:tcW w:w="4395" w:type="dxa"/>
          </w:tcPr>
          <w:p>
            <w:pPr>
              <w:pStyle w:val="TableParagraph"/>
              <w:spacing w:before="49"/>
              <w:ind w:left="55"/>
              <w:jc w:val="left"/>
              <w:rPr>
                <w:sz w:val="20"/>
              </w:rPr>
            </w:pPr>
            <w:r>
              <w:rPr>
                <w:sz w:val="20"/>
              </w:rPr>
              <w:t>Foreign</w:t>
            </w:r>
            <w:r>
              <w:rPr>
                <w:spacing w:val="-7"/>
                <w:sz w:val="20"/>
              </w:rPr>
              <w:t> </w:t>
            </w:r>
            <w:r>
              <w:rPr>
                <w:sz w:val="20"/>
              </w:rPr>
              <w:t>Exchange</w:t>
            </w:r>
            <w:r>
              <w:rPr>
                <w:spacing w:val="-8"/>
                <w:sz w:val="20"/>
              </w:rPr>
              <w:t> </w:t>
            </w:r>
            <w:r>
              <w:rPr>
                <w:sz w:val="20"/>
              </w:rPr>
              <w:t>and</w:t>
            </w:r>
            <w:r>
              <w:rPr>
                <w:spacing w:val="-6"/>
                <w:sz w:val="20"/>
              </w:rPr>
              <w:t> </w:t>
            </w:r>
            <w:r>
              <w:rPr>
                <w:sz w:val="20"/>
              </w:rPr>
              <w:t>Treasury</w:t>
            </w:r>
            <w:r>
              <w:rPr>
                <w:spacing w:val="-6"/>
                <w:sz w:val="20"/>
              </w:rPr>
              <w:t> </w:t>
            </w:r>
            <w:r>
              <w:rPr>
                <w:spacing w:val="-2"/>
                <w:sz w:val="20"/>
              </w:rPr>
              <w:t>Management</w:t>
            </w:r>
          </w:p>
        </w:tc>
        <w:tc>
          <w:tcPr>
            <w:tcW w:w="707" w:type="dxa"/>
          </w:tcPr>
          <w:p>
            <w:pPr>
              <w:pStyle w:val="TableParagraph"/>
              <w:spacing w:before="49"/>
              <w:ind w:left="10"/>
              <w:rPr>
                <w:sz w:val="20"/>
              </w:rPr>
            </w:pPr>
            <w:r>
              <w:rPr>
                <w:spacing w:val="-10"/>
                <w:sz w:val="20"/>
              </w:rPr>
              <w:t>3</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10"/>
                <w:sz w:val="20"/>
              </w:rPr>
              <w:t>4</w:t>
            </w:r>
          </w:p>
        </w:tc>
        <w:tc>
          <w:tcPr>
            <w:tcW w:w="710" w:type="dxa"/>
          </w:tcPr>
          <w:p>
            <w:pPr>
              <w:pStyle w:val="TableParagraph"/>
              <w:spacing w:before="49"/>
              <w:ind w:left="8" w:right="5"/>
              <w:rPr>
                <w:sz w:val="20"/>
              </w:rPr>
            </w:pPr>
            <w:r>
              <w:rPr>
                <w:spacing w:val="-2"/>
                <w:sz w:val="20"/>
              </w:rPr>
              <w:t>D5F4E</w:t>
            </w:r>
          </w:p>
        </w:tc>
        <w:tc>
          <w:tcPr>
            <w:tcW w:w="4395" w:type="dxa"/>
          </w:tcPr>
          <w:p>
            <w:pPr>
              <w:pStyle w:val="TableParagraph"/>
              <w:spacing w:before="49"/>
              <w:ind w:left="55"/>
              <w:jc w:val="left"/>
              <w:rPr>
                <w:sz w:val="20"/>
              </w:rPr>
            </w:pPr>
            <w:r>
              <w:rPr>
                <w:sz w:val="20"/>
              </w:rPr>
              <w:t>Innovation</w:t>
            </w:r>
            <w:r>
              <w:rPr>
                <w:spacing w:val="-7"/>
                <w:sz w:val="20"/>
              </w:rPr>
              <w:t> </w:t>
            </w:r>
            <w:r>
              <w:rPr>
                <w:sz w:val="20"/>
              </w:rPr>
              <w:t>in</w:t>
            </w:r>
            <w:r>
              <w:rPr>
                <w:spacing w:val="-8"/>
                <w:sz w:val="20"/>
              </w:rPr>
              <w:t> </w:t>
            </w:r>
            <w:r>
              <w:rPr>
                <w:sz w:val="20"/>
              </w:rPr>
              <w:t>Digital</w:t>
            </w:r>
            <w:r>
              <w:rPr>
                <w:spacing w:val="-7"/>
                <w:sz w:val="20"/>
              </w:rPr>
              <w:t> </w:t>
            </w:r>
            <w:r>
              <w:rPr>
                <w:spacing w:val="-2"/>
                <w:sz w:val="20"/>
              </w:rPr>
              <w:t>Banking</w:t>
            </w:r>
          </w:p>
        </w:tc>
        <w:tc>
          <w:tcPr>
            <w:tcW w:w="707" w:type="dxa"/>
          </w:tcPr>
          <w:p>
            <w:pPr>
              <w:pStyle w:val="TableParagraph"/>
              <w:spacing w:before="49"/>
              <w:ind w:left="10"/>
              <w:rPr>
                <w:sz w:val="20"/>
              </w:rPr>
            </w:pPr>
            <w:r>
              <w:rPr>
                <w:spacing w:val="-10"/>
                <w:sz w:val="20"/>
              </w:rPr>
              <w:t>3</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10"/>
                <w:sz w:val="20"/>
              </w:rPr>
              <w:t>5</w:t>
            </w:r>
          </w:p>
        </w:tc>
        <w:tc>
          <w:tcPr>
            <w:tcW w:w="710" w:type="dxa"/>
          </w:tcPr>
          <w:p>
            <w:pPr>
              <w:pStyle w:val="TableParagraph"/>
              <w:spacing w:before="49"/>
              <w:ind w:left="8" w:right="5"/>
              <w:rPr>
                <w:sz w:val="20"/>
              </w:rPr>
            </w:pPr>
            <w:r>
              <w:rPr>
                <w:spacing w:val="-2"/>
                <w:sz w:val="20"/>
              </w:rPr>
              <w:t>D5F5E</w:t>
            </w:r>
          </w:p>
        </w:tc>
        <w:tc>
          <w:tcPr>
            <w:tcW w:w="4395" w:type="dxa"/>
          </w:tcPr>
          <w:p>
            <w:pPr>
              <w:pStyle w:val="TableParagraph"/>
              <w:spacing w:before="49"/>
              <w:ind w:left="55"/>
              <w:jc w:val="left"/>
              <w:rPr>
                <w:sz w:val="20"/>
              </w:rPr>
            </w:pPr>
            <w:r>
              <w:rPr>
                <w:spacing w:val="-2"/>
                <w:sz w:val="20"/>
              </w:rPr>
              <w:t>Microfinance</w:t>
            </w:r>
          </w:p>
        </w:tc>
        <w:tc>
          <w:tcPr>
            <w:tcW w:w="707" w:type="dxa"/>
          </w:tcPr>
          <w:p>
            <w:pPr>
              <w:pStyle w:val="TableParagraph"/>
              <w:spacing w:before="49"/>
              <w:ind w:left="10"/>
              <w:rPr>
                <w:sz w:val="20"/>
              </w:rPr>
            </w:pPr>
            <w:r>
              <w:rPr>
                <w:spacing w:val="-10"/>
                <w:sz w:val="20"/>
              </w:rPr>
              <w:t>2</w:t>
            </w:r>
          </w:p>
        </w:tc>
      </w:tr>
      <w:tr>
        <w:trPr>
          <w:trHeight w:val="338"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7"/>
              <w:ind w:left="9"/>
              <w:rPr>
                <w:sz w:val="20"/>
              </w:rPr>
            </w:pPr>
            <w:r>
              <w:rPr>
                <w:spacing w:val="-10"/>
                <w:sz w:val="20"/>
              </w:rPr>
              <w:t>6</w:t>
            </w:r>
          </w:p>
        </w:tc>
        <w:tc>
          <w:tcPr>
            <w:tcW w:w="710" w:type="dxa"/>
          </w:tcPr>
          <w:p>
            <w:pPr>
              <w:pStyle w:val="TableParagraph"/>
              <w:spacing w:before="47"/>
              <w:ind w:left="8" w:right="5"/>
              <w:rPr>
                <w:sz w:val="20"/>
              </w:rPr>
            </w:pPr>
            <w:r>
              <w:rPr>
                <w:spacing w:val="-2"/>
                <w:sz w:val="20"/>
              </w:rPr>
              <w:t>D5F6E</w:t>
            </w:r>
          </w:p>
        </w:tc>
        <w:tc>
          <w:tcPr>
            <w:tcW w:w="4395" w:type="dxa"/>
          </w:tcPr>
          <w:p>
            <w:pPr>
              <w:pStyle w:val="TableParagraph"/>
              <w:spacing w:before="47"/>
              <w:ind w:left="55"/>
              <w:jc w:val="left"/>
              <w:rPr>
                <w:sz w:val="20"/>
              </w:rPr>
            </w:pPr>
            <w:r>
              <w:rPr>
                <w:sz w:val="20"/>
              </w:rPr>
              <w:t>Project</w:t>
            </w:r>
            <w:r>
              <w:rPr>
                <w:spacing w:val="-9"/>
                <w:sz w:val="20"/>
              </w:rPr>
              <w:t> </w:t>
            </w:r>
            <w:r>
              <w:rPr>
                <w:spacing w:val="-2"/>
                <w:sz w:val="20"/>
              </w:rPr>
              <w:t>Appraisal</w:t>
            </w:r>
          </w:p>
        </w:tc>
        <w:tc>
          <w:tcPr>
            <w:tcW w:w="707" w:type="dxa"/>
          </w:tcPr>
          <w:p>
            <w:pPr>
              <w:pStyle w:val="TableParagraph"/>
              <w:spacing w:before="47"/>
              <w:ind w:left="10"/>
              <w:rPr>
                <w:sz w:val="20"/>
              </w:rPr>
            </w:pPr>
            <w:r>
              <w:rPr>
                <w:spacing w:val="-10"/>
                <w:sz w:val="20"/>
              </w:rPr>
              <w:t>3</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50"/>
              <w:ind w:left="9"/>
              <w:rPr>
                <w:sz w:val="20"/>
              </w:rPr>
            </w:pPr>
            <w:r>
              <w:rPr>
                <w:spacing w:val="-10"/>
                <w:sz w:val="20"/>
              </w:rPr>
              <w:t>7</w:t>
            </w:r>
          </w:p>
        </w:tc>
        <w:tc>
          <w:tcPr>
            <w:tcW w:w="710" w:type="dxa"/>
          </w:tcPr>
          <w:p>
            <w:pPr>
              <w:pStyle w:val="TableParagraph"/>
              <w:spacing w:before="50"/>
              <w:ind w:left="8" w:right="5"/>
              <w:rPr>
                <w:sz w:val="20"/>
              </w:rPr>
            </w:pPr>
            <w:r>
              <w:rPr>
                <w:spacing w:val="-2"/>
                <w:sz w:val="20"/>
              </w:rPr>
              <w:t>D5F7E</w:t>
            </w:r>
          </w:p>
        </w:tc>
        <w:tc>
          <w:tcPr>
            <w:tcW w:w="4395" w:type="dxa"/>
          </w:tcPr>
          <w:p>
            <w:pPr>
              <w:pStyle w:val="TableParagraph"/>
              <w:spacing w:before="50"/>
              <w:ind w:left="55"/>
              <w:jc w:val="left"/>
              <w:rPr>
                <w:sz w:val="20"/>
              </w:rPr>
            </w:pPr>
            <w:r>
              <w:rPr>
                <w:sz w:val="20"/>
              </w:rPr>
              <w:t>Personal</w:t>
            </w:r>
            <w:r>
              <w:rPr>
                <w:spacing w:val="-6"/>
                <w:sz w:val="20"/>
              </w:rPr>
              <w:t> </w:t>
            </w:r>
            <w:r>
              <w:rPr>
                <w:sz w:val="20"/>
              </w:rPr>
              <w:t>Finance</w:t>
            </w:r>
            <w:r>
              <w:rPr>
                <w:spacing w:val="-7"/>
                <w:sz w:val="20"/>
              </w:rPr>
              <w:t> </w:t>
            </w:r>
            <w:r>
              <w:rPr>
                <w:sz w:val="20"/>
              </w:rPr>
              <w:t>&amp;</w:t>
            </w:r>
            <w:r>
              <w:rPr>
                <w:spacing w:val="-5"/>
                <w:sz w:val="20"/>
              </w:rPr>
              <w:t> </w:t>
            </w:r>
            <w:r>
              <w:rPr>
                <w:sz w:val="20"/>
              </w:rPr>
              <w:t>Tax</w:t>
            </w:r>
            <w:r>
              <w:rPr>
                <w:spacing w:val="-5"/>
                <w:sz w:val="20"/>
              </w:rPr>
              <w:t> </w:t>
            </w:r>
            <w:r>
              <w:rPr>
                <w:spacing w:val="-2"/>
                <w:sz w:val="20"/>
              </w:rPr>
              <w:t>Planning</w:t>
            </w:r>
          </w:p>
        </w:tc>
        <w:tc>
          <w:tcPr>
            <w:tcW w:w="707" w:type="dxa"/>
          </w:tcPr>
          <w:p>
            <w:pPr>
              <w:pStyle w:val="TableParagraph"/>
              <w:spacing w:before="50"/>
              <w:ind w:left="10"/>
              <w:rPr>
                <w:sz w:val="20"/>
              </w:rPr>
            </w:pPr>
            <w:r>
              <w:rPr>
                <w:spacing w:val="-10"/>
                <w:sz w:val="20"/>
              </w:rPr>
              <w:t>2</w:t>
            </w:r>
          </w:p>
        </w:tc>
      </w:tr>
      <w:tr>
        <w:trPr>
          <w:trHeight w:val="340" w:hRule="atLeast"/>
        </w:trPr>
        <w:tc>
          <w:tcPr>
            <w:tcW w:w="569" w:type="dxa"/>
            <w:vMerge/>
            <w:tcBorders>
              <w:top w:val="nil"/>
            </w:tcBorders>
          </w:tcPr>
          <w:p>
            <w:pPr>
              <w:rPr>
                <w:sz w:val="2"/>
                <w:szCs w:val="2"/>
              </w:rPr>
            </w:pPr>
          </w:p>
        </w:tc>
        <w:tc>
          <w:tcPr>
            <w:tcW w:w="1229" w:type="dxa"/>
            <w:vMerge w:val="restart"/>
          </w:tcPr>
          <w:p>
            <w:pPr>
              <w:pStyle w:val="TableParagraph"/>
              <w:spacing w:before="0"/>
              <w:jc w:val="left"/>
              <w:rPr>
                <w:b/>
                <w:sz w:val="20"/>
              </w:rPr>
            </w:pPr>
          </w:p>
          <w:p>
            <w:pPr>
              <w:pStyle w:val="TableParagraph"/>
              <w:spacing w:before="86"/>
              <w:jc w:val="left"/>
              <w:rPr>
                <w:b/>
                <w:sz w:val="20"/>
              </w:rPr>
            </w:pPr>
          </w:p>
          <w:p>
            <w:pPr>
              <w:pStyle w:val="TableParagraph"/>
              <w:spacing w:before="0"/>
              <w:ind w:left="270"/>
              <w:jc w:val="left"/>
              <w:rPr>
                <w:b/>
                <w:sz w:val="20"/>
              </w:rPr>
            </w:pPr>
            <w:r>
              <w:rPr>
                <w:b/>
                <w:spacing w:val="-2"/>
                <w:sz w:val="20"/>
              </w:rPr>
              <w:t>Systems</w:t>
            </w:r>
          </w:p>
        </w:tc>
        <w:tc>
          <w:tcPr>
            <w:tcW w:w="754" w:type="dxa"/>
          </w:tcPr>
          <w:p>
            <w:pPr>
              <w:pStyle w:val="TableParagraph"/>
              <w:spacing w:before="49"/>
              <w:ind w:left="9"/>
              <w:rPr>
                <w:sz w:val="20"/>
              </w:rPr>
            </w:pPr>
            <w:r>
              <w:rPr>
                <w:spacing w:val="-10"/>
                <w:sz w:val="20"/>
              </w:rPr>
              <w:t>8</w:t>
            </w:r>
          </w:p>
        </w:tc>
        <w:tc>
          <w:tcPr>
            <w:tcW w:w="710" w:type="dxa"/>
          </w:tcPr>
          <w:p>
            <w:pPr>
              <w:pStyle w:val="TableParagraph"/>
              <w:spacing w:before="49"/>
              <w:ind w:left="8" w:right="5"/>
              <w:rPr>
                <w:sz w:val="20"/>
              </w:rPr>
            </w:pPr>
            <w:r>
              <w:rPr>
                <w:spacing w:val="-2"/>
                <w:sz w:val="20"/>
              </w:rPr>
              <w:t>D5S1E</w:t>
            </w:r>
          </w:p>
        </w:tc>
        <w:tc>
          <w:tcPr>
            <w:tcW w:w="4395" w:type="dxa"/>
          </w:tcPr>
          <w:p>
            <w:pPr>
              <w:pStyle w:val="TableParagraph"/>
              <w:spacing w:before="49"/>
              <w:ind w:left="55"/>
              <w:jc w:val="left"/>
              <w:rPr>
                <w:sz w:val="20"/>
              </w:rPr>
            </w:pPr>
            <w:r>
              <w:rPr>
                <w:sz w:val="20"/>
              </w:rPr>
              <w:t>BIG</w:t>
            </w:r>
            <w:r>
              <w:rPr>
                <w:spacing w:val="-6"/>
                <w:sz w:val="20"/>
              </w:rPr>
              <w:t> </w:t>
            </w:r>
            <w:r>
              <w:rPr>
                <w:sz w:val="20"/>
              </w:rPr>
              <w:t>Data</w:t>
            </w:r>
            <w:r>
              <w:rPr>
                <w:spacing w:val="-3"/>
                <w:sz w:val="20"/>
              </w:rPr>
              <w:t> </w:t>
            </w:r>
            <w:r>
              <w:rPr>
                <w:spacing w:val="-2"/>
                <w:sz w:val="20"/>
              </w:rPr>
              <w:t>Technologies</w:t>
            </w:r>
          </w:p>
        </w:tc>
        <w:tc>
          <w:tcPr>
            <w:tcW w:w="707" w:type="dxa"/>
          </w:tcPr>
          <w:p>
            <w:pPr>
              <w:pStyle w:val="TableParagraph"/>
              <w:spacing w:before="49"/>
              <w:ind w:left="10"/>
              <w:rPr>
                <w:sz w:val="20"/>
              </w:rPr>
            </w:pPr>
            <w:r>
              <w:rPr>
                <w:spacing w:val="-10"/>
                <w:sz w:val="20"/>
              </w:rPr>
              <w:t>3</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10"/>
                <w:sz w:val="20"/>
              </w:rPr>
              <w:t>9</w:t>
            </w:r>
          </w:p>
        </w:tc>
        <w:tc>
          <w:tcPr>
            <w:tcW w:w="710" w:type="dxa"/>
          </w:tcPr>
          <w:p>
            <w:pPr>
              <w:pStyle w:val="TableParagraph"/>
              <w:spacing w:before="49"/>
              <w:ind w:left="8" w:right="5"/>
              <w:rPr>
                <w:sz w:val="20"/>
              </w:rPr>
            </w:pPr>
            <w:r>
              <w:rPr>
                <w:spacing w:val="-2"/>
                <w:sz w:val="20"/>
              </w:rPr>
              <w:t>D5S2E</w:t>
            </w:r>
          </w:p>
        </w:tc>
        <w:tc>
          <w:tcPr>
            <w:tcW w:w="4395" w:type="dxa"/>
          </w:tcPr>
          <w:p>
            <w:pPr>
              <w:pStyle w:val="TableParagraph"/>
              <w:spacing w:before="49"/>
              <w:ind w:left="55"/>
              <w:jc w:val="left"/>
              <w:rPr>
                <w:sz w:val="20"/>
              </w:rPr>
            </w:pPr>
            <w:r>
              <w:rPr>
                <w:sz w:val="20"/>
              </w:rPr>
              <w:t>Business</w:t>
            </w:r>
            <w:r>
              <w:rPr>
                <w:spacing w:val="-8"/>
                <w:sz w:val="20"/>
              </w:rPr>
              <w:t> </w:t>
            </w:r>
            <w:r>
              <w:rPr>
                <w:spacing w:val="-2"/>
                <w:sz w:val="20"/>
              </w:rPr>
              <w:t>Intelligence</w:t>
            </w:r>
          </w:p>
        </w:tc>
        <w:tc>
          <w:tcPr>
            <w:tcW w:w="707" w:type="dxa"/>
          </w:tcPr>
          <w:p>
            <w:pPr>
              <w:pStyle w:val="TableParagraph"/>
              <w:spacing w:before="49"/>
              <w:ind w:left="10"/>
              <w:rPr>
                <w:sz w:val="20"/>
              </w:rPr>
            </w:pPr>
            <w:r>
              <w:rPr>
                <w:spacing w:val="-10"/>
                <w:sz w:val="20"/>
              </w:rPr>
              <w:t>3</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10</w:t>
            </w:r>
          </w:p>
        </w:tc>
        <w:tc>
          <w:tcPr>
            <w:tcW w:w="710" w:type="dxa"/>
          </w:tcPr>
          <w:p>
            <w:pPr>
              <w:pStyle w:val="TableParagraph"/>
              <w:spacing w:before="49"/>
              <w:ind w:left="8" w:right="5"/>
              <w:rPr>
                <w:sz w:val="20"/>
              </w:rPr>
            </w:pPr>
            <w:r>
              <w:rPr>
                <w:spacing w:val="-2"/>
                <w:sz w:val="20"/>
              </w:rPr>
              <w:t>D5S3E</w:t>
            </w:r>
          </w:p>
        </w:tc>
        <w:tc>
          <w:tcPr>
            <w:tcW w:w="4395" w:type="dxa"/>
          </w:tcPr>
          <w:p>
            <w:pPr>
              <w:pStyle w:val="TableParagraph"/>
              <w:spacing w:before="49"/>
              <w:ind w:left="55"/>
              <w:jc w:val="left"/>
              <w:rPr>
                <w:sz w:val="20"/>
              </w:rPr>
            </w:pPr>
            <w:r>
              <w:rPr>
                <w:spacing w:val="-2"/>
                <w:sz w:val="20"/>
              </w:rPr>
              <w:t>Enterprise</w:t>
            </w:r>
            <w:r>
              <w:rPr>
                <w:spacing w:val="5"/>
                <w:sz w:val="20"/>
              </w:rPr>
              <w:t> </w:t>
            </w:r>
            <w:r>
              <w:rPr>
                <w:spacing w:val="-2"/>
                <w:sz w:val="20"/>
              </w:rPr>
              <w:t>Resource</w:t>
            </w:r>
            <w:r>
              <w:rPr>
                <w:spacing w:val="5"/>
                <w:sz w:val="20"/>
              </w:rPr>
              <w:t> </w:t>
            </w:r>
            <w:r>
              <w:rPr>
                <w:spacing w:val="-2"/>
                <w:sz w:val="20"/>
              </w:rPr>
              <w:t>Planning</w:t>
            </w:r>
          </w:p>
        </w:tc>
        <w:tc>
          <w:tcPr>
            <w:tcW w:w="707" w:type="dxa"/>
          </w:tcPr>
          <w:p>
            <w:pPr>
              <w:pStyle w:val="TableParagraph"/>
              <w:spacing w:before="49"/>
              <w:ind w:left="10"/>
              <w:rPr>
                <w:sz w:val="20"/>
              </w:rPr>
            </w:pPr>
            <w:r>
              <w:rPr>
                <w:spacing w:val="-10"/>
                <w:sz w:val="20"/>
              </w:rPr>
              <w:t>3</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11</w:t>
            </w:r>
          </w:p>
        </w:tc>
        <w:tc>
          <w:tcPr>
            <w:tcW w:w="710" w:type="dxa"/>
          </w:tcPr>
          <w:p>
            <w:pPr>
              <w:pStyle w:val="TableParagraph"/>
              <w:spacing w:before="49"/>
              <w:ind w:left="8" w:right="5"/>
              <w:rPr>
                <w:sz w:val="20"/>
              </w:rPr>
            </w:pPr>
            <w:r>
              <w:rPr>
                <w:spacing w:val="-2"/>
                <w:sz w:val="20"/>
              </w:rPr>
              <w:t>D5S4E</w:t>
            </w:r>
          </w:p>
        </w:tc>
        <w:tc>
          <w:tcPr>
            <w:tcW w:w="4395" w:type="dxa"/>
          </w:tcPr>
          <w:p>
            <w:pPr>
              <w:pStyle w:val="TableParagraph"/>
              <w:spacing w:before="49"/>
              <w:ind w:left="55"/>
              <w:jc w:val="left"/>
              <w:rPr>
                <w:sz w:val="20"/>
              </w:rPr>
            </w:pPr>
            <w:r>
              <w:rPr>
                <w:sz w:val="20"/>
              </w:rPr>
              <w:t>Managing</w:t>
            </w:r>
            <w:r>
              <w:rPr>
                <w:spacing w:val="-11"/>
                <w:sz w:val="20"/>
              </w:rPr>
              <w:t> </w:t>
            </w:r>
            <w:r>
              <w:rPr>
                <w:sz w:val="20"/>
              </w:rPr>
              <w:t>Cloud</w:t>
            </w:r>
            <w:r>
              <w:rPr>
                <w:spacing w:val="-9"/>
                <w:sz w:val="20"/>
              </w:rPr>
              <w:t> </w:t>
            </w:r>
            <w:r>
              <w:rPr>
                <w:spacing w:val="-2"/>
                <w:sz w:val="20"/>
              </w:rPr>
              <w:t>Services</w:t>
            </w:r>
          </w:p>
        </w:tc>
        <w:tc>
          <w:tcPr>
            <w:tcW w:w="707" w:type="dxa"/>
          </w:tcPr>
          <w:p>
            <w:pPr>
              <w:pStyle w:val="TableParagraph"/>
              <w:spacing w:before="49"/>
              <w:ind w:left="10"/>
              <w:rPr>
                <w:sz w:val="20"/>
              </w:rPr>
            </w:pPr>
            <w:r>
              <w:rPr>
                <w:spacing w:val="-10"/>
                <w:sz w:val="20"/>
              </w:rPr>
              <w:t>2</w:t>
            </w:r>
          </w:p>
        </w:tc>
      </w:tr>
      <w:tr>
        <w:trPr>
          <w:trHeight w:val="337" w:hRule="atLeast"/>
        </w:trPr>
        <w:tc>
          <w:tcPr>
            <w:tcW w:w="569" w:type="dxa"/>
            <w:vMerge/>
            <w:tcBorders>
              <w:top w:val="nil"/>
            </w:tcBorders>
          </w:tcPr>
          <w:p>
            <w:pPr>
              <w:rPr>
                <w:sz w:val="2"/>
                <w:szCs w:val="2"/>
              </w:rPr>
            </w:pPr>
          </w:p>
        </w:tc>
        <w:tc>
          <w:tcPr>
            <w:tcW w:w="1229" w:type="dxa"/>
            <w:vMerge w:val="restart"/>
          </w:tcPr>
          <w:p>
            <w:pPr>
              <w:pStyle w:val="TableParagraph"/>
              <w:spacing w:before="153"/>
              <w:jc w:val="left"/>
              <w:rPr>
                <w:b/>
                <w:sz w:val="20"/>
              </w:rPr>
            </w:pPr>
          </w:p>
          <w:p>
            <w:pPr>
              <w:pStyle w:val="TableParagraph"/>
              <w:spacing w:before="0"/>
              <w:ind w:left="148"/>
              <w:jc w:val="left"/>
              <w:rPr>
                <w:b/>
                <w:sz w:val="20"/>
              </w:rPr>
            </w:pPr>
            <w:r>
              <w:rPr>
                <w:b/>
                <w:spacing w:val="-2"/>
                <w:sz w:val="20"/>
              </w:rPr>
              <w:t>Operations</w:t>
            </w:r>
          </w:p>
        </w:tc>
        <w:tc>
          <w:tcPr>
            <w:tcW w:w="754" w:type="dxa"/>
          </w:tcPr>
          <w:p>
            <w:pPr>
              <w:pStyle w:val="TableParagraph"/>
              <w:spacing w:before="47"/>
              <w:ind w:left="9"/>
              <w:rPr>
                <w:sz w:val="20"/>
              </w:rPr>
            </w:pPr>
            <w:r>
              <w:rPr>
                <w:spacing w:val="-5"/>
                <w:sz w:val="20"/>
              </w:rPr>
              <w:t>12</w:t>
            </w:r>
          </w:p>
        </w:tc>
        <w:tc>
          <w:tcPr>
            <w:tcW w:w="710" w:type="dxa"/>
          </w:tcPr>
          <w:p>
            <w:pPr>
              <w:pStyle w:val="TableParagraph"/>
              <w:spacing w:before="47"/>
              <w:ind w:left="8" w:right="3"/>
              <w:rPr>
                <w:sz w:val="20"/>
              </w:rPr>
            </w:pPr>
            <w:r>
              <w:rPr>
                <w:spacing w:val="-2"/>
                <w:sz w:val="20"/>
              </w:rPr>
              <w:t>D5X1E</w:t>
            </w:r>
          </w:p>
        </w:tc>
        <w:tc>
          <w:tcPr>
            <w:tcW w:w="4395" w:type="dxa"/>
          </w:tcPr>
          <w:p>
            <w:pPr>
              <w:pStyle w:val="TableParagraph"/>
              <w:spacing w:before="47"/>
              <w:ind w:left="55"/>
              <w:jc w:val="left"/>
              <w:rPr>
                <w:sz w:val="20"/>
              </w:rPr>
            </w:pPr>
            <w:r>
              <w:rPr>
                <w:sz w:val="20"/>
              </w:rPr>
              <w:t>Lean</w:t>
            </w:r>
            <w:r>
              <w:rPr>
                <w:spacing w:val="-7"/>
                <w:sz w:val="20"/>
              </w:rPr>
              <w:t> </w:t>
            </w:r>
            <w:r>
              <w:rPr>
                <w:spacing w:val="-2"/>
                <w:sz w:val="20"/>
              </w:rPr>
              <w:t>Management</w:t>
            </w:r>
          </w:p>
        </w:tc>
        <w:tc>
          <w:tcPr>
            <w:tcW w:w="707" w:type="dxa"/>
          </w:tcPr>
          <w:p>
            <w:pPr>
              <w:pStyle w:val="TableParagraph"/>
              <w:spacing w:before="47"/>
              <w:ind w:left="10"/>
              <w:rPr>
                <w:sz w:val="20"/>
              </w:rPr>
            </w:pPr>
            <w:r>
              <w:rPr>
                <w:spacing w:val="-10"/>
                <w:sz w:val="20"/>
              </w:rPr>
              <w:t>2</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13</w:t>
            </w:r>
          </w:p>
        </w:tc>
        <w:tc>
          <w:tcPr>
            <w:tcW w:w="710" w:type="dxa"/>
          </w:tcPr>
          <w:p>
            <w:pPr>
              <w:pStyle w:val="TableParagraph"/>
              <w:spacing w:before="49"/>
              <w:ind w:left="8" w:right="3"/>
              <w:rPr>
                <w:sz w:val="20"/>
              </w:rPr>
            </w:pPr>
            <w:r>
              <w:rPr>
                <w:spacing w:val="-2"/>
                <w:sz w:val="20"/>
              </w:rPr>
              <w:t>D5X2E</w:t>
            </w:r>
          </w:p>
        </w:tc>
        <w:tc>
          <w:tcPr>
            <w:tcW w:w="4395" w:type="dxa"/>
          </w:tcPr>
          <w:p>
            <w:pPr>
              <w:pStyle w:val="TableParagraph"/>
              <w:spacing w:before="49"/>
              <w:ind w:left="55"/>
              <w:jc w:val="left"/>
              <w:rPr>
                <w:sz w:val="20"/>
              </w:rPr>
            </w:pPr>
            <w:r>
              <w:rPr>
                <w:spacing w:val="-2"/>
                <w:sz w:val="20"/>
              </w:rPr>
              <w:t>Sustainable</w:t>
            </w:r>
            <w:r>
              <w:rPr>
                <w:spacing w:val="7"/>
                <w:sz w:val="20"/>
              </w:rPr>
              <w:t> </w:t>
            </w:r>
            <w:r>
              <w:rPr>
                <w:spacing w:val="-2"/>
                <w:sz w:val="20"/>
              </w:rPr>
              <w:t>Operations</w:t>
            </w:r>
            <w:r>
              <w:rPr>
                <w:spacing w:val="10"/>
                <w:sz w:val="20"/>
              </w:rPr>
              <w:t> </w:t>
            </w:r>
            <w:r>
              <w:rPr>
                <w:spacing w:val="-2"/>
                <w:sz w:val="20"/>
              </w:rPr>
              <w:t>Management</w:t>
            </w:r>
          </w:p>
        </w:tc>
        <w:tc>
          <w:tcPr>
            <w:tcW w:w="707" w:type="dxa"/>
          </w:tcPr>
          <w:p>
            <w:pPr>
              <w:pStyle w:val="TableParagraph"/>
              <w:spacing w:before="49"/>
              <w:ind w:left="10"/>
              <w:rPr>
                <w:sz w:val="20"/>
              </w:rPr>
            </w:pPr>
            <w:r>
              <w:rPr>
                <w:spacing w:val="-10"/>
                <w:sz w:val="20"/>
              </w:rPr>
              <w:t>2</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14</w:t>
            </w:r>
          </w:p>
        </w:tc>
        <w:tc>
          <w:tcPr>
            <w:tcW w:w="710" w:type="dxa"/>
          </w:tcPr>
          <w:p>
            <w:pPr>
              <w:pStyle w:val="TableParagraph"/>
              <w:spacing w:before="49"/>
              <w:ind w:left="8" w:right="3"/>
              <w:rPr>
                <w:sz w:val="20"/>
              </w:rPr>
            </w:pPr>
            <w:r>
              <w:rPr>
                <w:spacing w:val="-2"/>
                <w:sz w:val="20"/>
              </w:rPr>
              <w:t>D5X3E</w:t>
            </w:r>
          </w:p>
        </w:tc>
        <w:tc>
          <w:tcPr>
            <w:tcW w:w="4395" w:type="dxa"/>
          </w:tcPr>
          <w:p>
            <w:pPr>
              <w:pStyle w:val="TableParagraph"/>
              <w:spacing w:before="49"/>
              <w:ind w:left="55"/>
              <w:jc w:val="left"/>
              <w:rPr>
                <w:sz w:val="20"/>
              </w:rPr>
            </w:pPr>
            <w:r>
              <w:rPr>
                <w:sz w:val="20"/>
              </w:rPr>
              <w:t>Warehouse</w:t>
            </w:r>
            <w:r>
              <w:rPr>
                <w:spacing w:val="-11"/>
                <w:sz w:val="20"/>
              </w:rPr>
              <w:t> </w:t>
            </w:r>
            <w:r>
              <w:rPr>
                <w:sz w:val="20"/>
              </w:rPr>
              <w:t>Management</w:t>
            </w:r>
            <w:r>
              <w:rPr>
                <w:spacing w:val="-9"/>
                <w:sz w:val="20"/>
              </w:rPr>
              <w:t> </w:t>
            </w:r>
            <w:r>
              <w:rPr>
                <w:sz w:val="20"/>
              </w:rPr>
              <w:t>and</w:t>
            </w:r>
            <w:r>
              <w:rPr>
                <w:spacing w:val="-10"/>
                <w:sz w:val="20"/>
              </w:rPr>
              <w:t> </w:t>
            </w:r>
            <w:r>
              <w:rPr>
                <w:sz w:val="20"/>
              </w:rPr>
              <w:t>International</w:t>
            </w:r>
            <w:r>
              <w:rPr>
                <w:spacing w:val="-9"/>
                <w:sz w:val="20"/>
              </w:rPr>
              <w:t> </w:t>
            </w:r>
            <w:r>
              <w:rPr>
                <w:spacing w:val="-2"/>
                <w:sz w:val="20"/>
              </w:rPr>
              <w:t>Logistics</w:t>
            </w:r>
          </w:p>
        </w:tc>
        <w:tc>
          <w:tcPr>
            <w:tcW w:w="707" w:type="dxa"/>
          </w:tcPr>
          <w:p>
            <w:pPr>
              <w:pStyle w:val="TableParagraph"/>
              <w:spacing w:before="49"/>
              <w:ind w:left="10"/>
              <w:rPr>
                <w:sz w:val="20"/>
              </w:rPr>
            </w:pPr>
            <w:r>
              <w:rPr>
                <w:spacing w:val="-10"/>
                <w:sz w:val="20"/>
              </w:rPr>
              <w:t>2</w:t>
            </w:r>
          </w:p>
        </w:tc>
      </w:tr>
      <w:tr>
        <w:trPr>
          <w:trHeight w:val="340" w:hRule="atLeast"/>
        </w:trPr>
        <w:tc>
          <w:tcPr>
            <w:tcW w:w="569" w:type="dxa"/>
            <w:vMerge/>
            <w:tcBorders>
              <w:top w:val="nil"/>
            </w:tcBorders>
          </w:tcPr>
          <w:p>
            <w:pPr>
              <w:rPr>
                <w:sz w:val="2"/>
                <w:szCs w:val="2"/>
              </w:rPr>
            </w:pPr>
          </w:p>
        </w:tc>
        <w:tc>
          <w:tcPr>
            <w:tcW w:w="1229"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18"/>
              <w:jc w:val="left"/>
              <w:rPr>
                <w:b/>
                <w:sz w:val="20"/>
              </w:rPr>
            </w:pPr>
          </w:p>
          <w:p>
            <w:pPr>
              <w:pStyle w:val="TableParagraph"/>
              <w:spacing w:before="0"/>
              <w:ind w:left="182"/>
              <w:jc w:val="left"/>
              <w:rPr>
                <w:b/>
                <w:sz w:val="20"/>
              </w:rPr>
            </w:pPr>
            <w:r>
              <w:rPr>
                <w:b/>
                <w:spacing w:val="-2"/>
                <w:sz w:val="20"/>
              </w:rPr>
              <w:t>Marketing</w:t>
            </w:r>
          </w:p>
        </w:tc>
        <w:tc>
          <w:tcPr>
            <w:tcW w:w="754" w:type="dxa"/>
          </w:tcPr>
          <w:p>
            <w:pPr>
              <w:pStyle w:val="TableParagraph"/>
              <w:spacing w:before="49"/>
              <w:ind w:left="9"/>
              <w:rPr>
                <w:sz w:val="20"/>
              </w:rPr>
            </w:pPr>
            <w:r>
              <w:rPr>
                <w:spacing w:val="-5"/>
                <w:sz w:val="20"/>
              </w:rPr>
              <w:t>15</w:t>
            </w:r>
          </w:p>
        </w:tc>
        <w:tc>
          <w:tcPr>
            <w:tcW w:w="710" w:type="dxa"/>
          </w:tcPr>
          <w:p>
            <w:pPr>
              <w:pStyle w:val="TableParagraph"/>
              <w:spacing w:before="49"/>
              <w:ind w:left="8" w:right="3"/>
              <w:rPr>
                <w:sz w:val="20"/>
              </w:rPr>
            </w:pPr>
            <w:r>
              <w:rPr>
                <w:spacing w:val="-2"/>
                <w:sz w:val="20"/>
              </w:rPr>
              <w:t>D5M1E</w:t>
            </w:r>
          </w:p>
        </w:tc>
        <w:tc>
          <w:tcPr>
            <w:tcW w:w="4395" w:type="dxa"/>
          </w:tcPr>
          <w:p>
            <w:pPr>
              <w:pStyle w:val="TableParagraph"/>
              <w:spacing w:before="49"/>
              <w:ind w:left="55"/>
              <w:jc w:val="left"/>
              <w:rPr>
                <w:sz w:val="20"/>
              </w:rPr>
            </w:pPr>
            <w:r>
              <w:rPr>
                <w:sz w:val="20"/>
              </w:rPr>
              <w:t>Digital</w:t>
            </w:r>
            <w:r>
              <w:rPr>
                <w:spacing w:val="-8"/>
                <w:sz w:val="20"/>
              </w:rPr>
              <w:t> </w:t>
            </w:r>
            <w:r>
              <w:rPr>
                <w:spacing w:val="-2"/>
                <w:sz w:val="20"/>
              </w:rPr>
              <w:t>Marketing</w:t>
            </w:r>
          </w:p>
        </w:tc>
        <w:tc>
          <w:tcPr>
            <w:tcW w:w="707" w:type="dxa"/>
          </w:tcPr>
          <w:p>
            <w:pPr>
              <w:pStyle w:val="TableParagraph"/>
              <w:spacing w:before="49"/>
              <w:ind w:left="10"/>
              <w:rPr>
                <w:sz w:val="20"/>
              </w:rPr>
            </w:pPr>
            <w:r>
              <w:rPr>
                <w:spacing w:val="-10"/>
                <w:sz w:val="20"/>
              </w:rPr>
              <w:t>3</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16</w:t>
            </w:r>
          </w:p>
        </w:tc>
        <w:tc>
          <w:tcPr>
            <w:tcW w:w="710" w:type="dxa"/>
          </w:tcPr>
          <w:p>
            <w:pPr>
              <w:pStyle w:val="TableParagraph"/>
              <w:spacing w:before="49"/>
              <w:ind w:left="8" w:right="3"/>
              <w:rPr>
                <w:sz w:val="20"/>
              </w:rPr>
            </w:pPr>
            <w:r>
              <w:rPr>
                <w:spacing w:val="-2"/>
                <w:sz w:val="20"/>
              </w:rPr>
              <w:t>D5M2E</w:t>
            </w:r>
          </w:p>
        </w:tc>
        <w:tc>
          <w:tcPr>
            <w:tcW w:w="4395" w:type="dxa"/>
          </w:tcPr>
          <w:p>
            <w:pPr>
              <w:pStyle w:val="TableParagraph"/>
              <w:spacing w:before="49"/>
              <w:ind w:left="55"/>
              <w:jc w:val="left"/>
              <w:rPr>
                <w:sz w:val="20"/>
              </w:rPr>
            </w:pPr>
            <w:r>
              <w:rPr>
                <w:spacing w:val="-2"/>
                <w:sz w:val="20"/>
              </w:rPr>
              <w:t>Marketing</w:t>
            </w:r>
            <w:r>
              <w:rPr>
                <w:spacing w:val="5"/>
                <w:sz w:val="20"/>
              </w:rPr>
              <w:t> </w:t>
            </w:r>
            <w:r>
              <w:rPr>
                <w:spacing w:val="-2"/>
                <w:sz w:val="20"/>
              </w:rPr>
              <w:t>Analytics</w:t>
            </w:r>
          </w:p>
        </w:tc>
        <w:tc>
          <w:tcPr>
            <w:tcW w:w="707" w:type="dxa"/>
          </w:tcPr>
          <w:p>
            <w:pPr>
              <w:pStyle w:val="TableParagraph"/>
              <w:spacing w:before="49"/>
              <w:ind w:left="10"/>
              <w:rPr>
                <w:sz w:val="20"/>
              </w:rPr>
            </w:pPr>
            <w:r>
              <w:rPr>
                <w:spacing w:val="-10"/>
                <w:sz w:val="20"/>
              </w:rPr>
              <w:t>2</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17</w:t>
            </w:r>
          </w:p>
        </w:tc>
        <w:tc>
          <w:tcPr>
            <w:tcW w:w="710" w:type="dxa"/>
          </w:tcPr>
          <w:p>
            <w:pPr>
              <w:pStyle w:val="TableParagraph"/>
              <w:spacing w:before="49"/>
              <w:ind w:left="8" w:right="3"/>
              <w:rPr>
                <w:sz w:val="20"/>
              </w:rPr>
            </w:pPr>
            <w:r>
              <w:rPr>
                <w:spacing w:val="-2"/>
                <w:sz w:val="20"/>
              </w:rPr>
              <w:t>D5M3E</w:t>
            </w:r>
          </w:p>
        </w:tc>
        <w:tc>
          <w:tcPr>
            <w:tcW w:w="4395" w:type="dxa"/>
          </w:tcPr>
          <w:p>
            <w:pPr>
              <w:pStyle w:val="TableParagraph"/>
              <w:spacing w:before="49"/>
              <w:ind w:left="55"/>
              <w:jc w:val="left"/>
              <w:rPr>
                <w:sz w:val="20"/>
              </w:rPr>
            </w:pPr>
            <w:r>
              <w:rPr>
                <w:sz w:val="20"/>
              </w:rPr>
              <w:t>Personal</w:t>
            </w:r>
            <w:r>
              <w:rPr>
                <w:spacing w:val="-9"/>
                <w:sz w:val="20"/>
              </w:rPr>
              <w:t> </w:t>
            </w:r>
            <w:r>
              <w:rPr>
                <w:sz w:val="20"/>
              </w:rPr>
              <w:t>Selling</w:t>
            </w:r>
            <w:r>
              <w:rPr>
                <w:spacing w:val="-10"/>
                <w:sz w:val="20"/>
              </w:rPr>
              <w:t> </w:t>
            </w:r>
            <w:r>
              <w:rPr>
                <w:spacing w:val="-2"/>
                <w:sz w:val="20"/>
              </w:rPr>
              <w:t>Techniques</w:t>
            </w:r>
          </w:p>
        </w:tc>
        <w:tc>
          <w:tcPr>
            <w:tcW w:w="707" w:type="dxa"/>
          </w:tcPr>
          <w:p>
            <w:pPr>
              <w:pStyle w:val="TableParagraph"/>
              <w:spacing w:before="49"/>
              <w:ind w:left="10"/>
              <w:rPr>
                <w:sz w:val="20"/>
              </w:rPr>
            </w:pPr>
            <w:r>
              <w:rPr>
                <w:spacing w:val="-10"/>
                <w:sz w:val="20"/>
              </w:rPr>
              <w:t>2</w:t>
            </w:r>
          </w:p>
        </w:tc>
      </w:tr>
      <w:tr>
        <w:trPr>
          <w:trHeight w:val="337"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7"/>
              <w:ind w:left="9"/>
              <w:rPr>
                <w:sz w:val="20"/>
              </w:rPr>
            </w:pPr>
            <w:r>
              <w:rPr>
                <w:spacing w:val="-5"/>
                <w:sz w:val="20"/>
              </w:rPr>
              <w:t>18</w:t>
            </w:r>
          </w:p>
        </w:tc>
        <w:tc>
          <w:tcPr>
            <w:tcW w:w="710" w:type="dxa"/>
          </w:tcPr>
          <w:p>
            <w:pPr>
              <w:pStyle w:val="TableParagraph"/>
              <w:spacing w:before="47"/>
              <w:ind w:left="8" w:right="3"/>
              <w:rPr>
                <w:sz w:val="20"/>
              </w:rPr>
            </w:pPr>
            <w:r>
              <w:rPr>
                <w:spacing w:val="-2"/>
                <w:sz w:val="20"/>
              </w:rPr>
              <w:t>D5M4E</w:t>
            </w:r>
          </w:p>
        </w:tc>
        <w:tc>
          <w:tcPr>
            <w:tcW w:w="4395" w:type="dxa"/>
          </w:tcPr>
          <w:p>
            <w:pPr>
              <w:pStyle w:val="TableParagraph"/>
              <w:spacing w:before="47"/>
              <w:ind w:left="55"/>
              <w:jc w:val="left"/>
              <w:rPr>
                <w:sz w:val="20"/>
              </w:rPr>
            </w:pPr>
            <w:r>
              <w:rPr>
                <w:sz w:val="20"/>
              </w:rPr>
              <w:t>Retail</w:t>
            </w:r>
            <w:r>
              <w:rPr>
                <w:spacing w:val="-7"/>
                <w:sz w:val="20"/>
              </w:rPr>
              <w:t> </w:t>
            </w:r>
            <w:r>
              <w:rPr>
                <w:spacing w:val="-2"/>
                <w:sz w:val="20"/>
              </w:rPr>
              <w:t>Management</w:t>
            </w:r>
          </w:p>
        </w:tc>
        <w:tc>
          <w:tcPr>
            <w:tcW w:w="707" w:type="dxa"/>
          </w:tcPr>
          <w:p>
            <w:pPr>
              <w:pStyle w:val="TableParagraph"/>
              <w:spacing w:before="47"/>
              <w:ind w:left="10"/>
              <w:rPr>
                <w:sz w:val="20"/>
              </w:rPr>
            </w:pPr>
            <w:r>
              <w:rPr>
                <w:spacing w:val="-10"/>
                <w:sz w:val="20"/>
              </w:rPr>
              <w:t>2</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19</w:t>
            </w:r>
          </w:p>
        </w:tc>
        <w:tc>
          <w:tcPr>
            <w:tcW w:w="710" w:type="dxa"/>
          </w:tcPr>
          <w:p>
            <w:pPr>
              <w:pStyle w:val="TableParagraph"/>
              <w:spacing w:before="49"/>
              <w:ind w:left="8" w:right="3"/>
              <w:rPr>
                <w:sz w:val="20"/>
              </w:rPr>
            </w:pPr>
            <w:r>
              <w:rPr>
                <w:spacing w:val="-2"/>
                <w:sz w:val="20"/>
              </w:rPr>
              <w:t>D5M5E</w:t>
            </w:r>
          </w:p>
        </w:tc>
        <w:tc>
          <w:tcPr>
            <w:tcW w:w="4395" w:type="dxa"/>
          </w:tcPr>
          <w:p>
            <w:pPr>
              <w:pStyle w:val="TableParagraph"/>
              <w:spacing w:before="49"/>
              <w:ind w:left="55"/>
              <w:jc w:val="left"/>
              <w:rPr>
                <w:sz w:val="20"/>
              </w:rPr>
            </w:pPr>
            <w:r>
              <w:rPr>
                <w:sz w:val="20"/>
              </w:rPr>
              <w:t>Sales</w:t>
            </w:r>
            <w:r>
              <w:rPr>
                <w:spacing w:val="-7"/>
                <w:sz w:val="20"/>
              </w:rPr>
              <w:t> </w:t>
            </w:r>
            <w:r>
              <w:rPr>
                <w:sz w:val="20"/>
              </w:rPr>
              <w:t>&amp;</w:t>
            </w:r>
            <w:r>
              <w:rPr>
                <w:spacing w:val="-7"/>
                <w:sz w:val="20"/>
              </w:rPr>
              <w:t> </w:t>
            </w:r>
            <w:r>
              <w:rPr>
                <w:sz w:val="20"/>
              </w:rPr>
              <w:t>Distribution</w:t>
            </w:r>
            <w:r>
              <w:rPr>
                <w:spacing w:val="-7"/>
                <w:sz w:val="20"/>
              </w:rPr>
              <w:t> </w:t>
            </w:r>
            <w:r>
              <w:rPr>
                <w:spacing w:val="-2"/>
                <w:sz w:val="20"/>
              </w:rPr>
              <w:t>Management</w:t>
            </w:r>
          </w:p>
        </w:tc>
        <w:tc>
          <w:tcPr>
            <w:tcW w:w="707" w:type="dxa"/>
          </w:tcPr>
          <w:p>
            <w:pPr>
              <w:pStyle w:val="TableParagraph"/>
              <w:spacing w:before="49"/>
              <w:ind w:left="10"/>
              <w:rPr>
                <w:sz w:val="20"/>
              </w:rPr>
            </w:pPr>
            <w:r>
              <w:rPr>
                <w:spacing w:val="-10"/>
                <w:sz w:val="20"/>
              </w:rPr>
              <w:t>3</w:t>
            </w:r>
          </w:p>
        </w:tc>
      </w:tr>
      <w:tr>
        <w:trPr>
          <w:trHeight w:val="340" w:hRule="atLeast"/>
        </w:trPr>
        <w:tc>
          <w:tcPr>
            <w:tcW w:w="569" w:type="dxa"/>
            <w:vMerge/>
            <w:tcBorders>
              <w:top w:val="nil"/>
            </w:tcBorders>
          </w:tcPr>
          <w:p>
            <w:pPr>
              <w:rPr>
                <w:sz w:val="2"/>
                <w:szCs w:val="2"/>
              </w:rPr>
            </w:pPr>
          </w:p>
        </w:tc>
        <w:tc>
          <w:tcPr>
            <w:tcW w:w="1229"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193"/>
              <w:jc w:val="left"/>
              <w:rPr>
                <w:b/>
                <w:sz w:val="20"/>
              </w:rPr>
            </w:pPr>
          </w:p>
          <w:p>
            <w:pPr>
              <w:pStyle w:val="TableParagraph"/>
              <w:spacing w:before="0"/>
              <w:ind w:left="405"/>
              <w:jc w:val="left"/>
              <w:rPr>
                <w:b/>
                <w:sz w:val="20"/>
              </w:rPr>
            </w:pPr>
            <w:r>
              <w:rPr>
                <w:b/>
                <w:spacing w:val="-5"/>
                <w:sz w:val="20"/>
              </w:rPr>
              <w:t>HRM</w:t>
            </w:r>
          </w:p>
        </w:tc>
        <w:tc>
          <w:tcPr>
            <w:tcW w:w="754" w:type="dxa"/>
          </w:tcPr>
          <w:p>
            <w:pPr>
              <w:pStyle w:val="TableParagraph"/>
              <w:spacing w:before="49"/>
              <w:ind w:left="9"/>
              <w:rPr>
                <w:sz w:val="20"/>
              </w:rPr>
            </w:pPr>
            <w:r>
              <w:rPr>
                <w:spacing w:val="-5"/>
                <w:sz w:val="20"/>
              </w:rPr>
              <w:t>20</w:t>
            </w:r>
          </w:p>
        </w:tc>
        <w:tc>
          <w:tcPr>
            <w:tcW w:w="710" w:type="dxa"/>
          </w:tcPr>
          <w:p>
            <w:pPr>
              <w:pStyle w:val="TableParagraph"/>
              <w:spacing w:before="49"/>
              <w:ind w:left="8"/>
              <w:rPr>
                <w:sz w:val="20"/>
              </w:rPr>
            </w:pPr>
            <w:r>
              <w:rPr>
                <w:spacing w:val="-2"/>
                <w:sz w:val="20"/>
              </w:rPr>
              <w:t>D5H1E</w:t>
            </w:r>
          </w:p>
        </w:tc>
        <w:tc>
          <w:tcPr>
            <w:tcW w:w="4395" w:type="dxa"/>
          </w:tcPr>
          <w:p>
            <w:pPr>
              <w:pStyle w:val="TableParagraph"/>
              <w:spacing w:before="49"/>
              <w:ind w:left="55"/>
              <w:jc w:val="left"/>
              <w:rPr>
                <w:sz w:val="20"/>
              </w:rPr>
            </w:pPr>
            <w:r>
              <w:rPr>
                <w:sz w:val="20"/>
              </w:rPr>
              <w:t>Advanced</w:t>
            </w:r>
            <w:r>
              <w:rPr>
                <w:spacing w:val="-9"/>
                <w:sz w:val="20"/>
              </w:rPr>
              <w:t> </w:t>
            </w:r>
            <w:r>
              <w:rPr>
                <w:sz w:val="20"/>
              </w:rPr>
              <w:t>Recruitment</w:t>
            </w:r>
            <w:r>
              <w:rPr>
                <w:spacing w:val="-8"/>
                <w:sz w:val="20"/>
              </w:rPr>
              <w:t> </w:t>
            </w:r>
            <w:r>
              <w:rPr>
                <w:sz w:val="20"/>
              </w:rPr>
              <w:t>and</w:t>
            </w:r>
            <w:r>
              <w:rPr>
                <w:spacing w:val="-8"/>
                <w:sz w:val="20"/>
              </w:rPr>
              <w:t> </w:t>
            </w:r>
            <w:r>
              <w:rPr>
                <w:spacing w:val="-2"/>
                <w:sz w:val="20"/>
              </w:rPr>
              <w:t>Selection</w:t>
            </w:r>
          </w:p>
        </w:tc>
        <w:tc>
          <w:tcPr>
            <w:tcW w:w="707" w:type="dxa"/>
          </w:tcPr>
          <w:p>
            <w:pPr>
              <w:pStyle w:val="TableParagraph"/>
              <w:spacing w:before="49"/>
              <w:ind w:left="10"/>
              <w:rPr>
                <w:sz w:val="20"/>
              </w:rPr>
            </w:pPr>
            <w:r>
              <w:rPr>
                <w:spacing w:val="-10"/>
                <w:sz w:val="20"/>
              </w:rPr>
              <w:t>3</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21</w:t>
            </w:r>
          </w:p>
        </w:tc>
        <w:tc>
          <w:tcPr>
            <w:tcW w:w="710" w:type="dxa"/>
          </w:tcPr>
          <w:p>
            <w:pPr>
              <w:pStyle w:val="TableParagraph"/>
              <w:spacing w:before="49"/>
              <w:ind w:left="8"/>
              <w:rPr>
                <w:sz w:val="20"/>
              </w:rPr>
            </w:pPr>
            <w:r>
              <w:rPr>
                <w:spacing w:val="-2"/>
                <w:sz w:val="20"/>
              </w:rPr>
              <w:t>D5H2E</w:t>
            </w:r>
          </w:p>
        </w:tc>
        <w:tc>
          <w:tcPr>
            <w:tcW w:w="4395" w:type="dxa"/>
          </w:tcPr>
          <w:p>
            <w:pPr>
              <w:pStyle w:val="TableParagraph"/>
              <w:spacing w:before="49"/>
              <w:ind w:left="55"/>
              <w:jc w:val="left"/>
              <w:rPr>
                <w:sz w:val="20"/>
              </w:rPr>
            </w:pPr>
            <w:r>
              <w:rPr>
                <w:sz w:val="20"/>
              </w:rPr>
              <w:t>Cross</w:t>
            </w:r>
            <w:r>
              <w:rPr>
                <w:spacing w:val="-8"/>
                <w:sz w:val="20"/>
              </w:rPr>
              <w:t> </w:t>
            </w:r>
            <w:r>
              <w:rPr>
                <w:sz w:val="20"/>
              </w:rPr>
              <w:t>Cultural</w:t>
            </w:r>
            <w:r>
              <w:rPr>
                <w:spacing w:val="-9"/>
                <w:sz w:val="20"/>
              </w:rPr>
              <w:t> </w:t>
            </w:r>
            <w:r>
              <w:rPr>
                <w:spacing w:val="-2"/>
                <w:sz w:val="20"/>
              </w:rPr>
              <w:t>Management</w:t>
            </w:r>
          </w:p>
        </w:tc>
        <w:tc>
          <w:tcPr>
            <w:tcW w:w="707" w:type="dxa"/>
          </w:tcPr>
          <w:p>
            <w:pPr>
              <w:pStyle w:val="TableParagraph"/>
              <w:spacing w:before="49"/>
              <w:ind w:left="10"/>
              <w:rPr>
                <w:sz w:val="20"/>
              </w:rPr>
            </w:pPr>
            <w:r>
              <w:rPr>
                <w:spacing w:val="-10"/>
                <w:sz w:val="20"/>
              </w:rPr>
              <w:t>2</w:t>
            </w:r>
          </w:p>
        </w:tc>
      </w:tr>
      <w:tr>
        <w:trPr>
          <w:trHeight w:val="341"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22</w:t>
            </w:r>
          </w:p>
        </w:tc>
        <w:tc>
          <w:tcPr>
            <w:tcW w:w="710" w:type="dxa"/>
          </w:tcPr>
          <w:p>
            <w:pPr>
              <w:pStyle w:val="TableParagraph"/>
              <w:spacing w:before="49"/>
              <w:ind w:left="8"/>
              <w:rPr>
                <w:sz w:val="20"/>
              </w:rPr>
            </w:pPr>
            <w:r>
              <w:rPr>
                <w:spacing w:val="-2"/>
                <w:sz w:val="20"/>
              </w:rPr>
              <w:t>D5H3E</w:t>
            </w:r>
          </w:p>
        </w:tc>
        <w:tc>
          <w:tcPr>
            <w:tcW w:w="4395" w:type="dxa"/>
          </w:tcPr>
          <w:p>
            <w:pPr>
              <w:pStyle w:val="TableParagraph"/>
              <w:spacing w:before="49"/>
              <w:ind w:left="55"/>
              <w:jc w:val="left"/>
              <w:rPr>
                <w:sz w:val="20"/>
              </w:rPr>
            </w:pPr>
            <w:r>
              <w:rPr>
                <w:sz w:val="20"/>
              </w:rPr>
              <w:t>HR</w:t>
            </w:r>
            <w:r>
              <w:rPr>
                <w:spacing w:val="-7"/>
                <w:sz w:val="20"/>
              </w:rPr>
              <w:t> </w:t>
            </w:r>
            <w:r>
              <w:rPr>
                <w:sz w:val="20"/>
              </w:rPr>
              <w:t>Metrics</w:t>
            </w:r>
            <w:r>
              <w:rPr>
                <w:spacing w:val="-5"/>
                <w:sz w:val="20"/>
              </w:rPr>
              <w:t> </w:t>
            </w:r>
            <w:r>
              <w:rPr>
                <w:sz w:val="20"/>
              </w:rPr>
              <w:t>&amp;</w:t>
            </w:r>
            <w:r>
              <w:rPr>
                <w:spacing w:val="-4"/>
                <w:sz w:val="20"/>
              </w:rPr>
              <w:t> </w:t>
            </w:r>
            <w:r>
              <w:rPr>
                <w:spacing w:val="-2"/>
                <w:sz w:val="20"/>
              </w:rPr>
              <w:t>Analytics</w:t>
            </w:r>
          </w:p>
        </w:tc>
        <w:tc>
          <w:tcPr>
            <w:tcW w:w="707" w:type="dxa"/>
          </w:tcPr>
          <w:p>
            <w:pPr>
              <w:pStyle w:val="TableParagraph"/>
              <w:spacing w:before="49"/>
              <w:ind w:left="10"/>
              <w:rPr>
                <w:sz w:val="20"/>
              </w:rPr>
            </w:pPr>
            <w:r>
              <w:rPr>
                <w:spacing w:val="-10"/>
                <w:sz w:val="20"/>
              </w:rPr>
              <w:t>3</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23</w:t>
            </w:r>
          </w:p>
        </w:tc>
        <w:tc>
          <w:tcPr>
            <w:tcW w:w="710" w:type="dxa"/>
          </w:tcPr>
          <w:p>
            <w:pPr>
              <w:pStyle w:val="TableParagraph"/>
              <w:spacing w:before="49"/>
              <w:ind w:left="8"/>
              <w:rPr>
                <w:sz w:val="20"/>
              </w:rPr>
            </w:pPr>
            <w:r>
              <w:rPr>
                <w:spacing w:val="-2"/>
                <w:sz w:val="20"/>
              </w:rPr>
              <w:t>D5H4E</w:t>
            </w:r>
          </w:p>
        </w:tc>
        <w:tc>
          <w:tcPr>
            <w:tcW w:w="4395" w:type="dxa"/>
          </w:tcPr>
          <w:p>
            <w:pPr>
              <w:pStyle w:val="TableParagraph"/>
              <w:spacing w:before="49"/>
              <w:ind w:left="55"/>
              <w:jc w:val="left"/>
              <w:rPr>
                <w:sz w:val="20"/>
              </w:rPr>
            </w:pPr>
            <w:r>
              <w:rPr>
                <w:sz w:val="20"/>
              </w:rPr>
              <w:t>Mindfulness</w:t>
            </w:r>
            <w:r>
              <w:rPr>
                <w:spacing w:val="-8"/>
                <w:sz w:val="20"/>
              </w:rPr>
              <w:t> </w:t>
            </w:r>
            <w:r>
              <w:rPr>
                <w:sz w:val="20"/>
              </w:rPr>
              <w:t>Basics</w:t>
            </w:r>
            <w:r>
              <w:rPr>
                <w:spacing w:val="-7"/>
                <w:sz w:val="20"/>
              </w:rPr>
              <w:t> </w:t>
            </w:r>
            <w:r>
              <w:rPr>
                <w:sz w:val="20"/>
              </w:rPr>
              <w:t>and</w:t>
            </w:r>
            <w:r>
              <w:rPr>
                <w:spacing w:val="-8"/>
                <w:sz w:val="20"/>
              </w:rPr>
              <w:t> </w:t>
            </w:r>
            <w:r>
              <w:rPr>
                <w:sz w:val="20"/>
              </w:rPr>
              <w:t>Lateral</w:t>
            </w:r>
            <w:r>
              <w:rPr>
                <w:spacing w:val="-7"/>
                <w:sz w:val="20"/>
              </w:rPr>
              <w:t> </w:t>
            </w:r>
            <w:r>
              <w:rPr>
                <w:spacing w:val="-2"/>
                <w:sz w:val="20"/>
              </w:rPr>
              <w:t>Thinking</w:t>
            </w:r>
          </w:p>
        </w:tc>
        <w:tc>
          <w:tcPr>
            <w:tcW w:w="707" w:type="dxa"/>
          </w:tcPr>
          <w:p>
            <w:pPr>
              <w:pStyle w:val="TableParagraph"/>
              <w:spacing w:before="49"/>
              <w:ind w:left="10"/>
              <w:rPr>
                <w:sz w:val="20"/>
              </w:rPr>
            </w:pPr>
            <w:r>
              <w:rPr>
                <w:spacing w:val="-10"/>
                <w:sz w:val="20"/>
              </w:rPr>
              <w:t>3</w:t>
            </w:r>
          </w:p>
        </w:tc>
      </w:tr>
      <w:tr>
        <w:trPr>
          <w:trHeight w:val="338"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7"/>
              <w:ind w:left="9"/>
              <w:rPr>
                <w:sz w:val="20"/>
              </w:rPr>
            </w:pPr>
            <w:r>
              <w:rPr>
                <w:spacing w:val="-5"/>
                <w:sz w:val="20"/>
              </w:rPr>
              <w:t>24</w:t>
            </w:r>
          </w:p>
        </w:tc>
        <w:tc>
          <w:tcPr>
            <w:tcW w:w="710" w:type="dxa"/>
          </w:tcPr>
          <w:p>
            <w:pPr>
              <w:pStyle w:val="TableParagraph"/>
              <w:spacing w:before="47"/>
              <w:ind w:left="8"/>
              <w:rPr>
                <w:sz w:val="20"/>
              </w:rPr>
            </w:pPr>
            <w:r>
              <w:rPr>
                <w:spacing w:val="-2"/>
                <w:sz w:val="20"/>
              </w:rPr>
              <w:t>D5H5E</w:t>
            </w:r>
          </w:p>
        </w:tc>
        <w:tc>
          <w:tcPr>
            <w:tcW w:w="4395" w:type="dxa"/>
          </w:tcPr>
          <w:p>
            <w:pPr>
              <w:pStyle w:val="TableParagraph"/>
              <w:spacing w:before="47"/>
              <w:ind w:left="55"/>
              <w:jc w:val="left"/>
              <w:rPr>
                <w:sz w:val="20"/>
              </w:rPr>
            </w:pPr>
            <w:r>
              <w:rPr>
                <w:sz w:val="20"/>
              </w:rPr>
              <w:t>Organizational</w:t>
            </w:r>
            <w:r>
              <w:rPr>
                <w:spacing w:val="-9"/>
                <w:sz w:val="20"/>
              </w:rPr>
              <w:t> </w:t>
            </w:r>
            <w:r>
              <w:rPr>
                <w:sz w:val="20"/>
              </w:rPr>
              <w:t>Change</w:t>
            </w:r>
            <w:r>
              <w:rPr>
                <w:spacing w:val="-9"/>
                <w:sz w:val="20"/>
              </w:rPr>
              <w:t> </w:t>
            </w:r>
            <w:r>
              <w:rPr>
                <w:sz w:val="20"/>
              </w:rPr>
              <w:t>&amp;</w:t>
            </w:r>
            <w:r>
              <w:rPr>
                <w:spacing w:val="-8"/>
                <w:sz w:val="20"/>
              </w:rPr>
              <w:t> </w:t>
            </w:r>
            <w:r>
              <w:rPr>
                <w:spacing w:val="-2"/>
                <w:sz w:val="20"/>
              </w:rPr>
              <w:t>Development</w:t>
            </w:r>
          </w:p>
        </w:tc>
        <w:tc>
          <w:tcPr>
            <w:tcW w:w="707" w:type="dxa"/>
          </w:tcPr>
          <w:p>
            <w:pPr>
              <w:pStyle w:val="TableParagraph"/>
              <w:spacing w:before="47"/>
              <w:ind w:left="10"/>
              <w:rPr>
                <w:sz w:val="20"/>
              </w:rPr>
            </w:pPr>
            <w:r>
              <w:rPr>
                <w:spacing w:val="-10"/>
                <w:sz w:val="20"/>
              </w:rPr>
              <w:t>2</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25</w:t>
            </w:r>
          </w:p>
        </w:tc>
        <w:tc>
          <w:tcPr>
            <w:tcW w:w="710" w:type="dxa"/>
          </w:tcPr>
          <w:p>
            <w:pPr>
              <w:pStyle w:val="TableParagraph"/>
              <w:spacing w:before="49"/>
              <w:ind w:left="8"/>
              <w:rPr>
                <w:sz w:val="20"/>
              </w:rPr>
            </w:pPr>
            <w:r>
              <w:rPr>
                <w:spacing w:val="-2"/>
                <w:sz w:val="20"/>
              </w:rPr>
              <w:t>D5H6E</w:t>
            </w:r>
          </w:p>
        </w:tc>
        <w:tc>
          <w:tcPr>
            <w:tcW w:w="4395" w:type="dxa"/>
          </w:tcPr>
          <w:p>
            <w:pPr>
              <w:pStyle w:val="TableParagraph"/>
              <w:spacing w:before="49"/>
              <w:ind w:left="55"/>
              <w:jc w:val="left"/>
              <w:rPr>
                <w:sz w:val="20"/>
              </w:rPr>
            </w:pPr>
            <w:r>
              <w:rPr>
                <w:spacing w:val="-2"/>
                <w:sz w:val="20"/>
              </w:rPr>
              <w:t>Performance</w:t>
            </w:r>
            <w:r>
              <w:rPr>
                <w:spacing w:val="5"/>
                <w:sz w:val="20"/>
              </w:rPr>
              <w:t> </w:t>
            </w:r>
            <w:r>
              <w:rPr>
                <w:spacing w:val="-2"/>
                <w:sz w:val="20"/>
              </w:rPr>
              <w:t>Management</w:t>
            </w:r>
          </w:p>
        </w:tc>
        <w:tc>
          <w:tcPr>
            <w:tcW w:w="707" w:type="dxa"/>
          </w:tcPr>
          <w:p>
            <w:pPr>
              <w:pStyle w:val="TableParagraph"/>
              <w:spacing w:before="49"/>
              <w:ind w:left="10"/>
              <w:rPr>
                <w:sz w:val="20"/>
              </w:rPr>
            </w:pPr>
            <w:r>
              <w:rPr>
                <w:spacing w:val="-10"/>
                <w:sz w:val="20"/>
              </w:rPr>
              <w:t>3</w:t>
            </w:r>
          </w:p>
        </w:tc>
      </w:tr>
      <w:tr>
        <w:trPr>
          <w:trHeight w:val="340" w:hRule="atLeast"/>
        </w:trPr>
        <w:tc>
          <w:tcPr>
            <w:tcW w:w="569" w:type="dxa"/>
            <w:vMerge/>
            <w:tcBorders>
              <w:top w:val="nil"/>
            </w:tcBorders>
          </w:tcPr>
          <w:p>
            <w:pPr>
              <w:rPr>
                <w:sz w:val="2"/>
                <w:szCs w:val="2"/>
              </w:rPr>
            </w:pPr>
          </w:p>
        </w:tc>
        <w:tc>
          <w:tcPr>
            <w:tcW w:w="1229" w:type="dxa"/>
            <w:vMerge w:val="restart"/>
          </w:tcPr>
          <w:p>
            <w:pPr>
              <w:pStyle w:val="TableParagraph"/>
              <w:spacing w:before="33"/>
              <w:jc w:val="left"/>
              <w:rPr>
                <w:b/>
                <w:sz w:val="20"/>
              </w:rPr>
            </w:pPr>
          </w:p>
          <w:p>
            <w:pPr>
              <w:pStyle w:val="TableParagraph"/>
              <w:spacing w:before="0"/>
              <w:ind w:left="54" w:firstLine="230"/>
              <w:jc w:val="left"/>
              <w:rPr>
                <w:b/>
                <w:sz w:val="20"/>
              </w:rPr>
            </w:pPr>
            <w:r>
              <w:rPr>
                <w:b/>
                <w:spacing w:val="-2"/>
                <w:sz w:val="20"/>
              </w:rPr>
              <w:t>General Management</w:t>
            </w:r>
          </w:p>
        </w:tc>
        <w:tc>
          <w:tcPr>
            <w:tcW w:w="754" w:type="dxa"/>
          </w:tcPr>
          <w:p>
            <w:pPr>
              <w:pStyle w:val="TableParagraph"/>
              <w:spacing w:before="49"/>
              <w:ind w:left="9"/>
              <w:rPr>
                <w:sz w:val="20"/>
              </w:rPr>
            </w:pPr>
            <w:r>
              <w:rPr>
                <w:spacing w:val="-5"/>
                <w:sz w:val="20"/>
              </w:rPr>
              <w:t>26</w:t>
            </w:r>
          </w:p>
        </w:tc>
        <w:tc>
          <w:tcPr>
            <w:tcW w:w="710" w:type="dxa"/>
          </w:tcPr>
          <w:p>
            <w:pPr>
              <w:pStyle w:val="TableParagraph"/>
              <w:spacing w:before="49"/>
              <w:ind w:left="8" w:right="5"/>
              <w:rPr>
                <w:sz w:val="20"/>
              </w:rPr>
            </w:pPr>
            <w:r>
              <w:rPr>
                <w:spacing w:val="-4"/>
                <w:sz w:val="20"/>
              </w:rPr>
              <w:t>D5G1E</w:t>
            </w:r>
          </w:p>
        </w:tc>
        <w:tc>
          <w:tcPr>
            <w:tcW w:w="4395" w:type="dxa"/>
          </w:tcPr>
          <w:p>
            <w:pPr>
              <w:pStyle w:val="TableParagraph"/>
              <w:spacing w:before="49"/>
              <w:ind w:left="55"/>
              <w:jc w:val="left"/>
              <w:rPr>
                <w:sz w:val="20"/>
              </w:rPr>
            </w:pPr>
            <w:r>
              <w:rPr>
                <w:sz w:val="20"/>
              </w:rPr>
              <w:t>Business</w:t>
            </w:r>
            <w:r>
              <w:rPr>
                <w:spacing w:val="-8"/>
                <w:sz w:val="20"/>
              </w:rPr>
              <w:t> </w:t>
            </w:r>
            <w:r>
              <w:rPr>
                <w:spacing w:val="-2"/>
                <w:sz w:val="20"/>
              </w:rPr>
              <w:t>Negotiation</w:t>
            </w:r>
          </w:p>
        </w:tc>
        <w:tc>
          <w:tcPr>
            <w:tcW w:w="707" w:type="dxa"/>
          </w:tcPr>
          <w:p>
            <w:pPr>
              <w:pStyle w:val="TableParagraph"/>
              <w:spacing w:before="49"/>
              <w:ind w:left="10"/>
              <w:rPr>
                <w:sz w:val="20"/>
              </w:rPr>
            </w:pPr>
            <w:r>
              <w:rPr>
                <w:spacing w:val="-10"/>
                <w:sz w:val="20"/>
              </w:rPr>
              <w:t>2</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32"/>
              <w:ind w:left="9"/>
              <w:rPr>
                <w:sz w:val="20"/>
              </w:rPr>
            </w:pPr>
            <w:r>
              <w:rPr>
                <w:spacing w:val="-5"/>
                <w:sz w:val="20"/>
              </w:rPr>
              <w:t>27</w:t>
            </w:r>
          </w:p>
        </w:tc>
        <w:tc>
          <w:tcPr>
            <w:tcW w:w="710" w:type="dxa"/>
          </w:tcPr>
          <w:p>
            <w:pPr>
              <w:pStyle w:val="TableParagraph"/>
              <w:spacing w:before="32"/>
              <w:ind w:left="8" w:right="5"/>
              <w:rPr>
                <w:sz w:val="20"/>
              </w:rPr>
            </w:pPr>
            <w:r>
              <w:rPr>
                <w:spacing w:val="-4"/>
                <w:sz w:val="20"/>
              </w:rPr>
              <w:t>D5G2E</w:t>
            </w:r>
          </w:p>
        </w:tc>
        <w:tc>
          <w:tcPr>
            <w:tcW w:w="4395" w:type="dxa"/>
          </w:tcPr>
          <w:p>
            <w:pPr>
              <w:pStyle w:val="TableParagraph"/>
              <w:spacing w:before="32"/>
              <w:ind w:left="55"/>
              <w:jc w:val="left"/>
              <w:rPr>
                <w:sz w:val="20"/>
              </w:rPr>
            </w:pPr>
            <w:r>
              <w:rPr>
                <w:sz w:val="20"/>
              </w:rPr>
              <w:t>Family</w:t>
            </w:r>
            <w:r>
              <w:rPr>
                <w:spacing w:val="-6"/>
                <w:sz w:val="20"/>
              </w:rPr>
              <w:t> </w:t>
            </w:r>
            <w:r>
              <w:rPr>
                <w:sz w:val="20"/>
              </w:rPr>
              <w:t>Business:</w:t>
            </w:r>
            <w:r>
              <w:rPr>
                <w:spacing w:val="-6"/>
                <w:sz w:val="20"/>
              </w:rPr>
              <w:t> </w:t>
            </w:r>
            <w:r>
              <w:rPr>
                <w:sz w:val="20"/>
              </w:rPr>
              <w:t>A</w:t>
            </w:r>
            <w:r>
              <w:rPr>
                <w:spacing w:val="-5"/>
                <w:sz w:val="20"/>
              </w:rPr>
              <w:t> </w:t>
            </w:r>
            <w:r>
              <w:rPr>
                <w:spacing w:val="-2"/>
                <w:sz w:val="20"/>
              </w:rPr>
              <w:t>Primer</w:t>
            </w:r>
          </w:p>
        </w:tc>
        <w:tc>
          <w:tcPr>
            <w:tcW w:w="707" w:type="dxa"/>
          </w:tcPr>
          <w:p>
            <w:pPr>
              <w:pStyle w:val="TableParagraph"/>
              <w:spacing w:before="32"/>
              <w:ind w:left="10"/>
              <w:rPr>
                <w:sz w:val="20"/>
              </w:rPr>
            </w:pPr>
            <w:r>
              <w:rPr>
                <w:spacing w:val="-10"/>
                <w:sz w:val="20"/>
              </w:rPr>
              <w:t>2</w:t>
            </w:r>
          </w:p>
        </w:tc>
      </w:tr>
      <w:tr>
        <w:trPr>
          <w:trHeight w:val="340" w:hRule="atLeast"/>
        </w:trPr>
        <w:tc>
          <w:tcPr>
            <w:tcW w:w="569" w:type="dxa"/>
            <w:vMerge/>
            <w:tcBorders>
              <w:top w:val="nil"/>
            </w:tcBorders>
          </w:tcPr>
          <w:p>
            <w:pPr>
              <w:rPr>
                <w:sz w:val="2"/>
                <w:szCs w:val="2"/>
              </w:rPr>
            </w:pPr>
          </w:p>
        </w:tc>
        <w:tc>
          <w:tcPr>
            <w:tcW w:w="1229" w:type="dxa"/>
            <w:vMerge/>
            <w:tcBorders>
              <w:top w:val="nil"/>
            </w:tcBorders>
          </w:tcPr>
          <w:p>
            <w:pPr>
              <w:rPr>
                <w:sz w:val="2"/>
                <w:szCs w:val="2"/>
              </w:rPr>
            </w:pPr>
          </w:p>
        </w:tc>
        <w:tc>
          <w:tcPr>
            <w:tcW w:w="754" w:type="dxa"/>
          </w:tcPr>
          <w:p>
            <w:pPr>
              <w:pStyle w:val="TableParagraph"/>
              <w:spacing w:before="49"/>
              <w:ind w:left="9"/>
              <w:rPr>
                <w:sz w:val="20"/>
              </w:rPr>
            </w:pPr>
            <w:r>
              <w:rPr>
                <w:spacing w:val="-5"/>
                <w:sz w:val="20"/>
              </w:rPr>
              <w:t>28</w:t>
            </w:r>
          </w:p>
        </w:tc>
        <w:tc>
          <w:tcPr>
            <w:tcW w:w="710" w:type="dxa"/>
          </w:tcPr>
          <w:p>
            <w:pPr>
              <w:pStyle w:val="TableParagraph"/>
              <w:spacing w:before="49"/>
              <w:ind w:left="8" w:right="5"/>
              <w:rPr>
                <w:sz w:val="20"/>
              </w:rPr>
            </w:pPr>
            <w:r>
              <w:rPr>
                <w:spacing w:val="-4"/>
                <w:sz w:val="20"/>
              </w:rPr>
              <w:t>D5G3E</w:t>
            </w:r>
          </w:p>
        </w:tc>
        <w:tc>
          <w:tcPr>
            <w:tcW w:w="4395" w:type="dxa"/>
          </w:tcPr>
          <w:p>
            <w:pPr>
              <w:pStyle w:val="TableParagraph"/>
              <w:spacing w:before="49"/>
              <w:ind w:left="55"/>
              <w:jc w:val="left"/>
              <w:rPr>
                <w:sz w:val="20"/>
              </w:rPr>
            </w:pPr>
            <w:r>
              <w:rPr>
                <w:sz w:val="20"/>
              </w:rPr>
              <w:t>Trends</w:t>
            </w:r>
            <w:r>
              <w:rPr>
                <w:spacing w:val="-5"/>
                <w:sz w:val="20"/>
              </w:rPr>
              <w:t> </w:t>
            </w:r>
            <w:r>
              <w:rPr>
                <w:sz w:val="20"/>
              </w:rPr>
              <w:t>in</w:t>
            </w:r>
            <w:r>
              <w:rPr>
                <w:spacing w:val="-4"/>
                <w:sz w:val="20"/>
              </w:rPr>
              <w:t> </w:t>
            </w:r>
            <w:r>
              <w:rPr>
                <w:sz w:val="20"/>
              </w:rPr>
              <w:t>AI</w:t>
            </w:r>
            <w:r>
              <w:rPr>
                <w:spacing w:val="-4"/>
                <w:sz w:val="20"/>
              </w:rPr>
              <w:t> </w:t>
            </w:r>
            <w:r>
              <w:rPr>
                <w:spacing w:val="-2"/>
                <w:sz w:val="20"/>
              </w:rPr>
              <w:t>Governance</w:t>
            </w:r>
          </w:p>
        </w:tc>
        <w:tc>
          <w:tcPr>
            <w:tcW w:w="707" w:type="dxa"/>
          </w:tcPr>
          <w:p>
            <w:pPr>
              <w:pStyle w:val="TableParagraph"/>
              <w:spacing w:before="49"/>
              <w:ind w:left="10"/>
              <w:rPr>
                <w:sz w:val="20"/>
              </w:rPr>
            </w:pPr>
            <w:r>
              <w:rPr>
                <w:spacing w:val="-10"/>
                <w:sz w:val="20"/>
              </w:rPr>
              <w:t>2</w:t>
            </w:r>
          </w:p>
        </w:tc>
      </w:tr>
    </w:tbl>
    <w:p>
      <w:pPr>
        <w:pStyle w:val="TableParagraph"/>
        <w:spacing w:after="0"/>
        <w:rPr>
          <w:sz w:val="20"/>
        </w:rPr>
        <w:sectPr>
          <w:pgSz w:w="9800" w:h="13540"/>
          <w:pgMar w:header="536" w:footer="1004" w:top="1200" w:bottom="1200" w:left="283" w:right="283"/>
        </w:sectPr>
      </w:pPr>
    </w:p>
    <w:p>
      <w:pPr>
        <w:pStyle w:val="BodyText"/>
        <w:spacing w:before="3"/>
        <w:rPr>
          <w:b/>
          <w:sz w:val="7"/>
        </w:rPr>
      </w:pPr>
    </w:p>
    <w:tbl>
      <w:tblPr>
        <w:tblW w:w="0" w:type="auto"/>
        <w:jc w:val="left"/>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8"/>
        <w:gridCol w:w="1229"/>
        <w:gridCol w:w="711"/>
        <w:gridCol w:w="794"/>
        <w:gridCol w:w="4354"/>
        <w:gridCol w:w="708"/>
      </w:tblGrid>
      <w:tr>
        <w:trPr>
          <w:trHeight w:val="486" w:hRule="atLeast"/>
        </w:trPr>
        <w:tc>
          <w:tcPr>
            <w:tcW w:w="598" w:type="dxa"/>
            <w:shd w:val="clear" w:color="auto" w:fill="F1F1F1"/>
          </w:tcPr>
          <w:p>
            <w:pPr>
              <w:pStyle w:val="TableParagraph"/>
              <w:spacing w:before="121"/>
              <w:ind w:left="81"/>
              <w:jc w:val="left"/>
              <w:rPr>
                <w:b/>
                <w:sz w:val="20"/>
              </w:rPr>
            </w:pPr>
            <w:r>
              <w:rPr>
                <w:b/>
                <w:spacing w:val="-4"/>
                <w:sz w:val="20"/>
              </w:rPr>
              <w:t>Term</w:t>
            </w:r>
          </w:p>
        </w:tc>
        <w:tc>
          <w:tcPr>
            <w:tcW w:w="1229" w:type="dxa"/>
            <w:shd w:val="clear" w:color="auto" w:fill="F1F1F1"/>
          </w:tcPr>
          <w:p>
            <w:pPr>
              <w:pStyle w:val="TableParagraph"/>
              <w:spacing w:before="121"/>
              <w:ind w:left="11"/>
              <w:rPr>
                <w:b/>
                <w:sz w:val="20"/>
              </w:rPr>
            </w:pPr>
            <w:r>
              <w:rPr>
                <w:b/>
                <w:spacing w:val="-4"/>
                <w:sz w:val="20"/>
              </w:rPr>
              <w:t>Area</w:t>
            </w:r>
          </w:p>
        </w:tc>
        <w:tc>
          <w:tcPr>
            <w:tcW w:w="711" w:type="dxa"/>
            <w:shd w:val="clear" w:color="auto" w:fill="F1F1F1"/>
          </w:tcPr>
          <w:p>
            <w:pPr>
              <w:pStyle w:val="TableParagraph"/>
              <w:spacing w:before="121"/>
              <w:ind w:left="9" w:right="6"/>
              <w:rPr>
                <w:b/>
                <w:sz w:val="20"/>
              </w:rPr>
            </w:pPr>
            <w:r>
              <w:rPr>
                <w:b/>
                <w:sz w:val="20"/>
              </w:rPr>
              <w:t>Sl.</w:t>
            </w:r>
            <w:r>
              <w:rPr>
                <w:b/>
                <w:spacing w:val="-5"/>
                <w:sz w:val="20"/>
              </w:rPr>
              <w:t> No.</w:t>
            </w:r>
          </w:p>
        </w:tc>
        <w:tc>
          <w:tcPr>
            <w:tcW w:w="794" w:type="dxa"/>
            <w:shd w:val="clear" w:color="auto" w:fill="F1F1F1"/>
          </w:tcPr>
          <w:p>
            <w:pPr>
              <w:pStyle w:val="TableParagraph"/>
              <w:spacing w:line="243" w:lineRule="exact"/>
              <w:ind w:left="112"/>
              <w:jc w:val="left"/>
              <w:rPr>
                <w:b/>
                <w:sz w:val="20"/>
              </w:rPr>
            </w:pPr>
            <w:r>
              <w:rPr>
                <w:b/>
                <w:spacing w:val="-2"/>
                <w:sz w:val="20"/>
              </w:rPr>
              <w:t>Course</w:t>
            </w:r>
          </w:p>
          <w:p>
            <w:pPr>
              <w:pStyle w:val="TableParagraph"/>
              <w:spacing w:line="222" w:lineRule="exact" w:before="0"/>
              <w:ind w:left="186"/>
              <w:jc w:val="left"/>
              <w:rPr>
                <w:b/>
                <w:sz w:val="20"/>
              </w:rPr>
            </w:pPr>
            <w:r>
              <w:rPr>
                <w:b/>
                <w:spacing w:val="-4"/>
                <w:sz w:val="20"/>
              </w:rPr>
              <w:t>Code</w:t>
            </w:r>
          </w:p>
        </w:tc>
        <w:tc>
          <w:tcPr>
            <w:tcW w:w="4354" w:type="dxa"/>
            <w:shd w:val="clear" w:color="auto" w:fill="F1F1F1"/>
          </w:tcPr>
          <w:p>
            <w:pPr>
              <w:pStyle w:val="TableParagraph"/>
              <w:spacing w:before="121"/>
              <w:ind w:left="14"/>
              <w:rPr>
                <w:b/>
                <w:sz w:val="20"/>
              </w:rPr>
            </w:pPr>
            <w:r>
              <w:rPr>
                <w:b/>
                <w:sz w:val="20"/>
              </w:rPr>
              <w:t>Course</w:t>
            </w:r>
            <w:r>
              <w:rPr>
                <w:b/>
                <w:spacing w:val="-7"/>
                <w:sz w:val="20"/>
              </w:rPr>
              <w:t> </w:t>
            </w:r>
            <w:r>
              <w:rPr>
                <w:b/>
                <w:spacing w:val="-2"/>
                <w:sz w:val="20"/>
              </w:rPr>
              <w:t>Title</w:t>
            </w:r>
          </w:p>
        </w:tc>
        <w:tc>
          <w:tcPr>
            <w:tcW w:w="708" w:type="dxa"/>
            <w:shd w:val="clear" w:color="auto" w:fill="F1F1F1"/>
          </w:tcPr>
          <w:p>
            <w:pPr>
              <w:pStyle w:val="TableParagraph"/>
              <w:spacing w:before="121"/>
              <w:ind w:left="10"/>
              <w:rPr>
                <w:b/>
                <w:sz w:val="20"/>
              </w:rPr>
            </w:pPr>
            <w:r>
              <w:rPr>
                <w:b/>
                <w:spacing w:val="-2"/>
                <w:sz w:val="20"/>
              </w:rPr>
              <w:t>Credits</w:t>
            </w:r>
          </w:p>
        </w:tc>
      </w:tr>
      <w:tr>
        <w:trPr>
          <w:trHeight w:val="340" w:hRule="atLeast"/>
        </w:trPr>
        <w:tc>
          <w:tcPr>
            <w:tcW w:w="598"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115"/>
              <w:jc w:val="left"/>
              <w:rPr>
                <w:b/>
                <w:sz w:val="20"/>
              </w:rPr>
            </w:pPr>
          </w:p>
          <w:p>
            <w:pPr>
              <w:pStyle w:val="TableParagraph"/>
              <w:spacing w:before="0"/>
              <w:ind w:left="7"/>
              <w:rPr>
                <w:sz w:val="20"/>
              </w:rPr>
            </w:pPr>
            <w:r>
              <w:rPr>
                <w:spacing w:val="-10"/>
                <w:sz w:val="20"/>
              </w:rPr>
              <w:t>6</w:t>
            </w:r>
          </w:p>
        </w:tc>
        <w:tc>
          <w:tcPr>
            <w:tcW w:w="1229"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17"/>
              <w:jc w:val="left"/>
              <w:rPr>
                <w:b/>
                <w:sz w:val="20"/>
              </w:rPr>
            </w:pPr>
          </w:p>
          <w:p>
            <w:pPr>
              <w:pStyle w:val="TableParagraph"/>
              <w:spacing w:before="0"/>
              <w:ind w:left="295"/>
              <w:jc w:val="left"/>
              <w:rPr>
                <w:b/>
                <w:sz w:val="20"/>
              </w:rPr>
            </w:pPr>
            <w:r>
              <w:rPr>
                <w:b/>
                <w:spacing w:val="-2"/>
                <w:sz w:val="20"/>
              </w:rPr>
              <w:t>Finance</w:t>
            </w:r>
          </w:p>
        </w:tc>
        <w:tc>
          <w:tcPr>
            <w:tcW w:w="711" w:type="dxa"/>
          </w:tcPr>
          <w:p>
            <w:pPr>
              <w:pStyle w:val="TableParagraph"/>
              <w:spacing w:before="49"/>
              <w:ind w:left="9"/>
              <w:rPr>
                <w:sz w:val="20"/>
              </w:rPr>
            </w:pPr>
            <w:r>
              <w:rPr>
                <w:spacing w:val="-10"/>
                <w:sz w:val="20"/>
              </w:rPr>
              <w:t>1</w:t>
            </w:r>
          </w:p>
        </w:tc>
        <w:tc>
          <w:tcPr>
            <w:tcW w:w="794" w:type="dxa"/>
          </w:tcPr>
          <w:p>
            <w:pPr>
              <w:pStyle w:val="TableParagraph"/>
              <w:spacing w:before="49"/>
              <w:ind w:left="10" w:right="4"/>
              <w:rPr>
                <w:sz w:val="20"/>
              </w:rPr>
            </w:pPr>
            <w:r>
              <w:rPr>
                <w:spacing w:val="-2"/>
                <w:sz w:val="20"/>
              </w:rPr>
              <w:t>D6F1E</w:t>
            </w:r>
          </w:p>
        </w:tc>
        <w:tc>
          <w:tcPr>
            <w:tcW w:w="4354" w:type="dxa"/>
          </w:tcPr>
          <w:p>
            <w:pPr>
              <w:pStyle w:val="TableParagraph"/>
              <w:spacing w:before="49"/>
              <w:ind w:left="60"/>
              <w:jc w:val="left"/>
              <w:rPr>
                <w:sz w:val="20"/>
              </w:rPr>
            </w:pPr>
            <w:r>
              <w:rPr>
                <w:sz w:val="20"/>
              </w:rPr>
              <w:t>Advanced</w:t>
            </w:r>
            <w:r>
              <w:rPr>
                <w:spacing w:val="-10"/>
                <w:sz w:val="20"/>
              </w:rPr>
              <w:t> </w:t>
            </w:r>
            <w:r>
              <w:rPr>
                <w:sz w:val="20"/>
              </w:rPr>
              <w:t>Corporate</w:t>
            </w:r>
            <w:r>
              <w:rPr>
                <w:spacing w:val="-11"/>
                <w:sz w:val="20"/>
              </w:rPr>
              <w:t> </w:t>
            </w:r>
            <w:r>
              <w:rPr>
                <w:spacing w:val="-2"/>
                <w:sz w:val="20"/>
              </w:rPr>
              <w:t>Finance</w:t>
            </w:r>
          </w:p>
        </w:tc>
        <w:tc>
          <w:tcPr>
            <w:tcW w:w="708" w:type="dxa"/>
          </w:tcPr>
          <w:p>
            <w:pPr>
              <w:pStyle w:val="TableParagraph"/>
              <w:spacing w:before="49"/>
              <w:ind w:left="10" w:right="1"/>
              <w:rPr>
                <w:sz w:val="20"/>
              </w:rPr>
            </w:pPr>
            <w:r>
              <w:rPr>
                <w:spacing w:val="-10"/>
                <w:sz w:val="20"/>
              </w:rPr>
              <w:t>2</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Pr>
                <w:sz w:val="20"/>
              </w:rPr>
            </w:pPr>
            <w:r>
              <w:rPr>
                <w:spacing w:val="-10"/>
                <w:sz w:val="20"/>
              </w:rPr>
              <w:t>2</w:t>
            </w:r>
          </w:p>
        </w:tc>
        <w:tc>
          <w:tcPr>
            <w:tcW w:w="794" w:type="dxa"/>
          </w:tcPr>
          <w:p>
            <w:pPr>
              <w:pStyle w:val="TableParagraph"/>
              <w:spacing w:before="49"/>
              <w:ind w:left="10" w:right="4"/>
              <w:rPr>
                <w:sz w:val="20"/>
              </w:rPr>
            </w:pPr>
            <w:r>
              <w:rPr>
                <w:spacing w:val="-2"/>
                <w:sz w:val="20"/>
              </w:rPr>
              <w:t>D6F2E</w:t>
            </w:r>
          </w:p>
        </w:tc>
        <w:tc>
          <w:tcPr>
            <w:tcW w:w="4354" w:type="dxa"/>
          </w:tcPr>
          <w:p>
            <w:pPr>
              <w:pStyle w:val="TableParagraph"/>
              <w:spacing w:before="49"/>
              <w:ind w:left="60"/>
              <w:jc w:val="left"/>
              <w:rPr>
                <w:sz w:val="20"/>
              </w:rPr>
            </w:pPr>
            <w:r>
              <w:rPr>
                <w:sz w:val="20"/>
              </w:rPr>
              <w:t>Asset</w:t>
            </w:r>
            <w:r>
              <w:rPr>
                <w:spacing w:val="-7"/>
                <w:sz w:val="20"/>
              </w:rPr>
              <w:t> </w:t>
            </w:r>
            <w:r>
              <w:rPr>
                <w:sz w:val="20"/>
              </w:rPr>
              <w:t>Pricing,</w:t>
            </w:r>
            <w:r>
              <w:rPr>
                <w:spacing w:val="-7"/>
                <w:sz w:val="20"/>
              </w:rPr>
              <w:t> </w:t>
            </w:r>
            <w:r>
              <w:rPr>
                <w:sz w:val="20"/>
              </w:rPr>
              <w:t>Analysis</w:t>
            </w:r>
            <w:r>
              <w:rPr>
                <w:spacing w:val="-7"/>
                <w:sz w:val="20"/>
              </w:rPr>
              <w:t> </w:t>
            </w:r>
            <w:r>
              <w:rPr>
                <w:sz w:val="20"/>
              </w:rPr>
              <w:t>and</w:t>
            </w:r>
            <w:r>
              <w:rPr>
                <w:spacing w:val="-6"/>
                <w:sz w:val="20"/>
              </w:rPr>
              <w:t> </w:t>
            </w:r>
            <w:r>
              <w:rPr>
                <w:spacing w:val="-2"/>
                <w:sz w:val="20"/>
              </w:rPr>
              <w:t>Valuation</w:t>
            </w:r>
          </w:p>
        </w:tc>
        <w:tc>
          <w:tcPr>
            <w:tcW w:w="708" w:type="dxa"/>
          </w:tcPr>
          <w:p>
            <w:pPr>
              <w:pStyle w:val="TableParagraph"/>
              <w:spacing w:before="49"/>
              <w:ind w:left="10" w:right="1"/>
              <w:rPr>
                <w:sz w:val="20"/>
              </w:rPr>
            </w:pPr>
            <w:r>
              <w:rPr>
                <w:spacing w:val="-10"/>
                <w:sz w:val="20"/>
              </w:rPr>
              <w:t>3</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Pr>
                <w:sz w:val="20"/>
              </w:rPr>
            </w:pPr>
            <w:r>
              <w:rPr>
                <w:spacing w:val="-10"/>
                <w:sz w:val="20"/>
              </w:rPr>
              <w:t>3</w:t>
            </w:r>
          </w:p>
        </w:tc>
        <w:tc>
          <w:tcPr>
            <w:tcW w:w="794" w:type="dxa"/>
          </w:tcPr>
          <w:p>
            <w:pPr>
              <w:pStyle w:val="TableParagraph"/>
              <w:spacing w:before="49"/>
              <w:ind w:left="10" w:right="4"/>
              <w:rPr>
                <w:sz w:val="20"/>
              </w:rPr>
            </w:pPr>
            <w:r>
              <w:rPr>
                <w:spacing w:val="-2"/>
                <w:sz w:val="20"/>
              </w:rPr>
              <w:t>D6F3E</w:t>
            </w:r>
          </w:p>
        </w:tc>
        <w:tc>
          <w:tcPr>
            <w:tcW w:w="4354" w:type="dxa"/>
          </w:tcPr>
          <w:p>
            <w:pPr>
              <w:pStyle w:val="TableParagraph"/>
              <w:spacing w:before="49"/>
              <w:ind w:left="60"/>
              <w:jc w:val="left"/>
              <w:rPr>
                <w:sz w:val="20"/>
              </w:rPr>
            </w:pPr>
            <w:r>
              <w:rPr>
                <w:spacing w:val="-2"/>
                <w:sz w:val="20"/>
              </w:rPr>
              <w:t>Behavioural</w:t>
            </w:r>
            <w:r>
              <w:rPr>
                <w:spacing w:val="9"/>
                <w:sz w:val="20"/>
              </w:rPr>
              <w:t> </w:t>
            </w:r>
            <w:r>
              <w:rPr>
                <w:spacing w:val="-2"/>
                <w:sz w:val="20"/>
              </w:rPr>
              <w:t>Finance</w:t>
            </w:r>
          </w:p>
        </w:tc>
        <w:tc>
          <w:tcPr>
            <w:tcW w:w="708" w:type="dxa"/>
          </w:tcPr>
          <w:p>
            <w:pPr>
              <w:pStyle w:val="TableParagraph"/>
              <w:spacing w:before="49"/>
              <w:ind w:left="10" w:right="1"/>
              <w:rPr>
                <w:sz w:val="20"/>
              </w:rPr>
            </w:pPr>
            <w:r>
              <w:rPr>
                <w:spacing w:val="-10"/>
                <w:sz w:val="20"/>
              </w:rPr>
              <w:t>2</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Pr>
                <w:sz w:val="20"/>
              </w:rPr>
            </w:pPr>
            <w:r>
              <w:rPr>
                <w:spacing w:val="-10"/>
                <w:sz w:val="20"/>
              </w:rPr>
              <w:t>4</w:t>
            </w:r>
          </w:p>
        </w:tc>
        <w:tc>
          <w:tcPr>
            <w:tcW w:w="794" w:type="dxa"/>
          </w:tcPr>
          <w:p>
            <w:pPr>
              <w:pStyle w:val="TableParagraph"/>
              <w:spacing w:before="49"/>
              <w:ind w:left="10" w:right="4"/>
              <w:rPr>
                <w:sz w:val="20"/>
              </w:rPr>
            </w:pPr>
            <w:r>
              <w:rPr>
                <w:spacing w:val="-2"/>
                <w:sz w:val="20"/>
              </w:rPr>
              <w:t>D6F4E</w:t>
            </w:r>
          </w:p>
        </w:tc>
        <w:tc>
          <w:tcPr>
            <w:tcW w:w="4354" w:type="dxa"/>
          </w:tcPr>
          <w:p>
            <w:pPr>
              <w:pStyle w:val="TableParagraph"/>
              <w:spacing w:before="49"/>
              <w:ind w:left="60"/>
              <w:jc w:val="left"/>
              <w:rPr>
                <w:sz w:val="20"/>
              </w:rPr>
            </w:pPr>
            <w:r>
              <w:rPr>
                <w:sz w:val="20"/>
              </w:rPr>
              <w:t>Corporate</w:t>
            </w:r>
            <w:r>
              <w:rPr>
                <w:spacing w:val="-9"/>
                <w:sz w:val="20"/>
              </w:rPr>
              <w:t> </w:t>
            </w:r>
            <w:r>
              <w:rPr>
                <w:sz w:val="20"/>
              </w:rPr>
              <w:t>Tax</w:t>
            </w:r>
            <w:r>
              <w:rPr>
                <w:spacing w:val="-9"/>
                <w:sz w:val="20"/>
              </w:rPr>
              <w:t> </w:t>
            </w:r>
            <w:r>
              <w:rPr>
                <w:spacing w:val="-2"/>
                <w:sz w:val="20"/>
              </w:rPr>
              <w:t>Planning</w:t>
            </w:r>
          </w:p>
        </w:tc>
        <w:tc>
          <w:tcPr>
            <w:tcW w:w="708" w:type="dxa"/>
          </w:tcPr>
          <w:p>
            <w:pPr>
              <w:pStyle w:val="TableParagraph"/>
              <w:spacing w:before="49"/>
              <w:ind w:left="10" w:right="1"/>
              <w:rPr>
                <w:sz w:val="20"/>
              </w:rPr>
            </w:pPr>
            <w:r>
              <w:rPr>
                <w:spacing w:val="-10"/>
                <w:sz w:val="20"/>
              </w:rPr>
              <w:t>3</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Pr>
                <w:sz w:val="20"/>
              </w:rPr>
            </w:pPr>
            <w:r>
              <w:rPr>
                <w:spacing w:val="-10"/>
                <w:sz w:val="20"/>
              </w:rPr>
              <w:t>5</w:t>
            </w:r>
          </w:p>
        </w:tc>
        <w:tc>
          <w:tcPr>
            <w:tcW w:w="794" w:type="dxa"/>
          </w:tcPr>
          <w:p>
            <w:pPr>
              <w:pStyle w:val="TableParagraph"/>
              <w:spacing w:before="49"/>
              <w:ind w:left="10" w:right="4"/>
              <w:rPr>
                <w:sz w:val="20"/>
              </w:rPr>
            </w:pPr>
            <w:r>
              <w:rPr>
                <w:spacing w:val="-2"/>
                <w:sz w:val="20"/>
              </w:rPr>
              <w:t>D6F5E</w:t>
            </w:r>
          </w:p>
        </w:tc>
        <w:tc>
          <w:tcPr>
            <w:tcW w:w="4354" w:type="dxa"/>
          </w:tcPr>
          <w:p>
            <w:pPr>
              <w:pStyle w:val="TableParagraph"/>
              <w:spacing w:before="49"/>
              <w:ind w:left="60"/>
              <w:jc w:val="left"/>
              <w:rPr>
                <w:sz w:val="20"/>
              </w:rPr>
            </w:pPr>
            <w:r>
              <w:rPr>
                <w:sz w:val="20"/>
              </w:rPr>
              <w:t>Fixed</w:t>
            </w:r>
            <w:r>
              <w:rPr>
                <w:spacing w:val="-6"/>
                <w:sz w:val="20"/>
              </w:rPr>
              <w:t> </w:t>
            </w:r>
            <w:r>
              <w:rPr>
                <w:sz w:val="20"/>
              </w:rPr>
              <w:t>Income</w:t>
            </w:r>
            <w:r>
              <w:rPr>
                <w:spacing w:val="-7"/>
                <w:sz w:val="20"/>
              </w:rPr>
              <w:t> </w:t>
            </w:r>
            <w:r>
              <w:rPr>
                <w:spacing w:val="-2"/>
                <w:sz w:val="20"/>
              </w:rPr>
              <w:t>Securities</w:t>
            </w:r>
          </w:p>
        </w:tc>
        <w:tc>
          <w:tcPr>
            <w:tcW w:w="708" w:type="dxa"/>
          </w:tcPr>
          <w:p>
            <w:pPr>
              <w:pStyle w:val="TableParagraph"/>
              <w:spacing w:before="49"/>
              <w:ind w:left="10" w:right="1"/>
              <w:rPr>
                <w:sz w:val="20"/>
              </w:rPr>
            </w:pPr>
            <w:r>
              <w:rPr>
                <w:spacing w:val="-10"/>
                <w:sz w:val="20"/>
              </w:rPr>
              <w:t>3</w:t>
            </w:r>
          </w:p>
        </w:tc>
      </w:tr>
      <w:tr>
        <w:trPr>
          <w:trHeight w:val="338" w:hRule="atLeast"/>
        </w:trPr>
        <w:tc>
          <w:tcPr>
            <w:tcW w:w="598" w:type="dxa"/>
            <w:vMerge/>
            <w:tcBorders>
              <w:top w:val="nil"/>
            </w:tcBorders>
          </w:tcPr>
          <w:p>
            <w:pPr>
              <w:rPr>
                <w:sz w:val="2"/>
                <w:szCs w:val="2"/>
              </w:rPr>
            </w:pPr>
          </w:p>
        </w:tc>
        <w:tc>
          <w:tcPr>
            <w:tcW w:w="1229" w:type="dxa"/>
            <w:vMerge w:val="restart"/>
          </w:tcPr>
          <w:p>
            <w:pPr>
              <w:pStyle w:val="TableParagraph"/>
              <w:spacing w:before="222"/>
              <w:ind w:left="273"/>
              <w:jc w:val="left"/>
              <w:rPr>
                <w:b/>
                <w:sz w:val="20"/>
              </w:rPr>
            </w:pPr>
            <w:r>
              <w:rPr>
                <w:b/>
                <w:spacing w:val="-2"/>
                <w:sz w:val="20"/>
              </w:rPr>
              <w:t>Systems</w:t>
            </w:r>
          </w:p>
        </w:tc>
        <w:tc>
          <w:tcPr>
            <w:tcW w:w="711" w:type="dxa"/>
          </w:tcPr>
          <w:p>
            <w:pPr>
              <w:pStyle w:val="TableParagraph"/>
              <w:spacing w:before="47"/>
              <w:ind w:left="9"/>
              <w:rPr>
                <w:sz w:val="20"/>
              </w:rPr>
            </w:pPr>
            <w:r>
              <w:rPr>
                <w:spacing w:val="-10"/>
                <w:sz w:val="20"/>
              </w:rPr>
              <w:t>6</w:t>
            </w:r>
          </w:p>
        </w:tc>
        <w:tc>
          <w:tcPr>
            <w:tcW w:w="794" w:type="dxa"/>
          </w:tcPr>
          <w:p>
            <w:pPr>
              <w:pStyle w:val="TableParagraph"/>
              <w:spacing w:before="47"/>
              <w:ind w:left="10" w:right="4"/>
              <w:rPr>
                <w:sz w:val="20"/>
              </w:rPr>
            </w:pPr>
            <w:r>
              <w:rPr>
                <w:spacing w:val="-2"/>
                <w:sz w:val="20"/>
              </w:rPr>
              <w:t>D6S1E</w:t>
            </w:r>
          </w:p>
        </w:tc>
        <w:tc>
          <w:tcPr>
            <w:tcW w:w="4354" w:type="dxa"/>
          </w:tcPr>
          <w:p>
            <w:pPr>
              <w:pStyle w:val="TableParagraph"/>
              <w:spacing w:before="47"/>
              <w:ind w:left="60"/>
              <w:jc w:val="left"/>
              <w:rPr>
                <w:sz w:val="20"/>
              </w:rPr>
            </w:pPr>
            <w:r>
              <w:rPr>
                <w:spacing w:val="-2"/>
                <w:sz w:val="20"/>
              </w:rPr>
              <w:t>E-Business</w:t>
            </w:r>
          </w:p>
        </w:tc>
        <w:tc>
          <w:tcPr>
            <w:tcW w:w="708" w:type="dxa"/>
          </w:tcPr>
          <w:p>
            <w:pPr>
              <w:pStyle w:val="TableParagraph"/>
              <w:spacing w:before="47"/>
              <w:ind w:left="10" w:right="1"/>
              <w:rPr>
                <w:sz w:val="20"/>
              </w:rPr>
            </w:pPr>
            <w:r>
              <w:rPr>
                <w:spacing w:val="-10"/>
                <w:sz w:val="20"/>
              </w:rPr>
              <w:t>3</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50"/>
              <w:ind w:left="9"/>
              <w:rPr>
                <w:sz w:val="20"/>
              </w:rPr>
            </w:pPr>
            <w:r>
              <w:rPr>
                <w:spacing w:val="-10"/>
                <w:sz w:val="20"/>
              </w:rPr>
              <w:t>7</w:t>
            </w:r>
          </w:p>
        </w:tc>
        <w:tc>
          <w:tcPr>
            <w:tcW w:w="794" w:type="dxa"/>
          </w:tcPr>
          <w:p>
            <w:pPr>
              <w:pStyle w:val="TableParagraph"/>
              <w:spacing w:before="50"/>
              <w:ind w:left="10" w:right="4"/>
              <w:rPr>
                <w:sz w:val="20"/>
              </w:rPr>
            </w:pPr>
            <w:r>
              <w:rPr>
                <w:spacing w:val="-2"/>
                <w:sz w:val="20"/>
              </w:rPr>
              <w:t>D6S2E</w:t>
            </w:r>
          </w:p>
        </w:tc>
        <w:tc>
          <w:tcPr>
            <w:tcW w:w="4354" w:type="dxa"/>
          </w:tcPr>
          <w:p>
            <w:pPr>
              <w:pStyle w:val="TableParagraph"/>
              <w:spacing w:before="50"/>
              <w:ind w:left="60"/>
              <w:jc w:val="left"/>
              <w:rPr>
                <w:sz w:val="20"/>
              </w:rPr>
            </w:pPr>
            <w:r>
              <w:rPr>
                <w:sz w:val="20"/>
              </w:rPr>
              <w:t>IT</w:t>
            </w:r>
            <w:r>
              <w:rPr>
                <w:spacing w:val="-7"/>
                <w:sz w:val="20"/>
              </w:rPr>
              <w:t> </w:t>
            </w:r>
            <w:r>
              <w:rPr>
                <w:sz w:val="20"/>
              </w:rPr>
              <w:t>Security,</w:t>
            </w:r>
            <w:r>
              <w:rPr>
                <w:spacing w:val="-4"/>
                <w:sz w:val="20"/>
              </w:rPr>
              <w:t> </w:t>
            </w:r>
            <w:r>
              <w:rPr>
                <w:sz w:val="20"/>
              </w:rPr>
              <w:t>Audit</w:t>
            </w:r>
            <w:r>
              <w:rPr>
                <w:spacing w:val="-4"/>
                <w:sz w:val="20"/>
              </w:rPr>
              <w:t> </w:t>
            </w:r>
            <w:r>
              <w:rPr>
                <w:sz w:val="20"/>
              </w:rPr>
              <w:t>and</w:t>
            </w:r>
            <w:r>
              <w:rPr>
                <w:spacing w:val="-4"/>
                <w:sz w:val="20"/>
              </w:rPr>
              <w:t> </w:t>
            </w:r>
            <w:r>
              <w:rPr>
                <w:spacing w:val="-2"/>
                <w:sz w:val="20"/>
              </w:rPr>
              <w:t>Governance</w:t>
            </w:r>
          </w:p>
        </w:tc>
        <w:tc>
          <w:tcPr>
            <w:tcW w:w="708" w:type="dxa"/>
          </w:tcPr>
          <w:p>
            <w:pPr>
              <w:pStyle w:val="TableParagraph"/>
              <w:spacing w:before="50"/>
              <w:ind w:left="10" w:right="1"/>
              <w:rPr>
                <w:sz w:val="20"/>
              </w:rPr>
            </w:pPr>
            <w:r>
              <w:rPr>
                <w:spacing w:val="-10"/>
                <w:sz w:val="20"/>
              </w:rPr>
              <w:t>2</w:t>
            </w:r>
          </w:p>
        </w:tc>
      </w:tr>
      <w:tr>
        <w:trPr>
          <w:trHeight w:val="340" w:hRule="atLeast"/>
        </w:trPr>
        <w:tc>
          <w:tcPr>
            <w:tcW w:w="598" w:type="dxa"/>
            <w:vMerge/>
            <w:tcBorders>
              <w:top w:val="nil"/>
            </w:tcBorders>
          </w:tcPr>
          <w:p>
            <w:pPr>
              <w:rPr>
                <w:sz w:val="2"/>
                <w:szCs w:val="2"/>
              </w:rPr>
            </w:pPr>
          </w:p>
        </w:tc>
        <w:tc>
          <w:tcPr>
            <w:tcW w:w="1229" w:type="dxa"/>
            <w:vMerge w:val="restart"/>
          </w:tcPr>
          <w:p>
            <w:pPr>
              <w:pStyle w:val="TableParagraph"/>
              <w:spacing w:before="224"/>
              <w:ind w:left="151"/>
              <w:jc w:val="left"/>
              <w:rPr>
                <w:b/>
                <w:sz w:val="20"/>
              </w:rPr>
            </w:pPr>
            <w:r>
              <w:rPr>
                <w:b/>
                <w:spacing w:val="-2"/>
                <w:sz w:val="20"/>
              </w:rPr>
              <w:t>Operations</w:t>
            </w:r>
          </w:p>
        </w:tc>
        <w:tc>
          <w:tcPr>
            <w:tcW w:w="711" w:type="dxa"/>
          </w:tcPr>
          <w:p>
            <w:pPr>
              <w:pStyle w:val="TableParagraph"/>
              <w:spacing w:before="49"/>
              <w:ind w:left="9"/>
              <w:rPr>
                <w:sz w:val="20"/>
              </w:rPr>
            </w:pPr>
            <w:r>
              <w:rPr>
                <w:spacing w:val="-10"/>
                <w:sz w:val="20"/>
              </w:rPr>
              <w:t>8</w:t>
            </w:r>
          </w:p>
        </w:tc>
        <w:tc>
          <w:tcPr>
            <w:tcW w:w="794" w:type="dxa"/>
          </w:tcPr>
          <w:p>
            <w:pPr>
              <w:pStyle w:val="TableParagraph"/>
              <w:spacing w:before="49"/>
              <w:ind w:left="10" w:right="2"/>
              <w:rPr>
                <w:sz w:val="20"/>
              </w:rPr>
            </w:pPr>
            <w:r>
              <w:rPr>
                <w:spacing w:val="-2"/>
                <w:sz w:val="20"/>
              </w:rPr>
              <w:t>D6X1E</w:t>
            </w:r>
          </w:p>
        </w:tc>
        <w:tc>
          <w:tcPr>
            <w:tcW w:w="4354" w:type="dxa"/>
          </w:tcPr>
          <w:p>
            <w:pPr>
              <w:pStyle w:val="TableParagraph"/>
              <w:spacing w:before="49"/>
              <w:ind w:left="60"/>
              <w:jc w:val="left"/>
              <w:rPr>
                <w:sz w:val="20"/>
              </w:rPr>
            </w:pPr>
            <w:r>
              <w:rPr>
                <w:sz w:val="20"/>
              </w:rPr>
              <w:t>Production,</w:t>
            </w:r>
            <w:r>
              <w:rPr>
                <w:spacing w:val="-9"/>
                <w:sz w:val="20"/>
              </w:rPr>
              <w:t> </w:t>
            </w:r>
            <w:r>
              <w:rPr>
                <w:sz w:val="20"/>
              </w:rPr>
              <w:t>Planning</w:t>
            </w:r>
            <w:r>
              <w:rPr>
                <w:spacing w:val="-9"/>
                <w:sz w:val="20"/>
              </w:rPr>
              <w:t> </w:t>
            </w:r>
            <w:r>
              <w:rPr>
                <w:sz w:val="20"/>
              </w:rPr>
              <w:t>&amp;</w:t>
            </w:r>
            <w:r>
              <w:rPr>
                <w:spacing w:val="-8"/>
                <w:sz w:val="20"/>
              </w:rPr>
              <w:t> </w:t>
            </w:r>
            <w:r>
              <w:rPr>
                <w:spacing w:val="-2"/>
                <w:sz w:val="20"/>
              </w:rPr>
              <w:t>Control</w:t>
            </w:r>
          </w:p>
        </w:tc>
        <w:tc>
          <w:tcPr>
            <w:tcW w:w="708" w:type="dxa"/>
          </w:tcPr>
          <w:p>
            <w:pPr>
              <w:pStyle w:val="TableParagraph"/>
              <w:spacing w:before="49"/>
              <w:ind w:left="10" w:right="1"/>
              <w:rPr>
                <w:sz w:val="20"/>
              </w:rPr>
            </w:pPr>
            <w:r>
              <w:rPr>
                <w:spacing w:val="-10"/>
                <w:sz w:val="20"/>
              </w:rPr>
              <w:t>2</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Pr>
                <w:sz w:val="20"/>
              </w:rPr>
            </w:pPr>
            <w:r>
              <w:rPr>
                <w:spacing w:val="-10"/>
                <w:sz w:val="20"/>
              </w:rPr>
              <w:t>9</w:t>
            </w:r>
          </w:p>
        </w:tc>
        <w:tc>
          <w:tcPr>
            <w:tcW w:w="794" w:type="dxa"/>
          </w:tcPr>
          <w:p>
            <w:pPr>
              <w:pStyle w:val="TableParagraph"/>
              <w:spacing w:before="49"/>
              <w:ind w:left="10" w:right="2"/>
              <w:rPr>
                <w:sz w:val="20"/>
              </w:rPr>
            </w:pPr>
            <w:r>
              <w:rPr>
                <w:spacing w:val="-2"/>
                <w:sz w:val="20"/>
              </w:rPr>
              <w:t>D6X2E</w:t>
            </w:r>
          </w:p>
        </w:tc>
        <w:tc>
          <w:tcPr>
            <w:tcW w:w="4354" w:type="dxa"/>
          </w:tcPr>
          <w:p>
            <w:pPr>
              <w:pStyle w:val="TableParagraph"/>
              <w:spacing w:before="49"/>
              <w:ind w:left="60"/>
              <w:jc w:val="left"/>
              <w:rPr>
                <w:sz w:val="20"/>
              </w:rPr>
            </w:pPr>
            <w:r>
              <w:rPr>
                <w:sz w:val="20"/>
              </w:rPr>
              <w:t>Strategic</w:t>
            </w:r>
            <w:r>
              <w:rPr>
                <w:spacing w:val="-10"/>
                <w:sz w:val="20"/>
              </w:rPr>
              <w:t> </w:t>
            </w:r>
            <w:r>
              <w:rPr>
                <w:sz w:val="20"/>
              </w:rPr>
              <w:t>Quality</w:t>
            </w:r>
            <w:r>
              <w:rPr>
                <w:spacing w:val="-7"/>
                <w:sz w:val="20"/>
              </w:rPr>
              <w:t> </w:t>
            </w:r>
            <w:r>
              <w:rPr>
                <w:spacing w:val="-2"/>
                <w:sz w:val="20"/>
              </w:rPr>
              <w:t>Management</w:t>
            </w:r>
          </w:p>
        </w:tc>
        <w:tc>
          <w:tcPr>
            <w:tcW w:w="708" w:type="dxa"/>
          </w:tcPr>
          <w:p>
            <w:pPr>
              <w:pStyle w:val="TableParagraph"/>
              <w:spacing w:before="49"/>
              <w:ind w:left="10" w:right="1"/>
              <w:rPr>
                <w:sz w:val="20"/>
              </w:rPr>
            </w:pPr>
            <w:r>
              <w:rPr>
                <w:spacing w:val="-10"/>
                <w:sz w:val="20"/>
              </w:rPr>
              <w:t>3</w:t>
            </w:r>
          </w:p>
        </w:tc>
      </w:tr>
      <w:tr>
        <w:trPr>
          <w:trHeight w:val="340" w:hRule="atLeast"/>
        </w:trPr>
        <w:tc>
          <w:tcPr>
            <w:tcW w:w="598" w:type="dxa"/>
            <w:vMerge/>
            <w:tcBorders>
              <w:top w:val="nil"/>
            </w:tcBorders>
          </w:tcPr>
          <w:p>
            <w:pPr>
              <w:rPr>
                <w:sz w:val="2"/>
                <w:szCs w:val="2"/>
              </w:rPr>
            </w:pPr>
          </w:p>
        </w:tc>
        <w:tc>
          <w:tcPr>
            <w:tcW w:w="1229"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15"/>
              <w:jc w:val="left"/>
              <w:rPr>
                <w:b/>
                <w:sz w:val="20"/>
              </w:rPr>
            </w:pPr>
          </w:p>
          <w:p>
            <w:pPr>
              <w:pStyle w:val="TableParagraph"/>
              <w:spacing w:before="0"/>
              <w:ind w:left="184"/>
              <w:jc w:val="left"/>
              <w:rPr>
                <w:b/>
                <w:sz w:val="20"/>
              </w:rPr>
            </w:pPr>
            <w:r>
              <w:rPr>
                <w:b/>
                <w:spacing w:val="-2"/>
                <w:sz w:val="20"/>
              </w:rPr>
              <w:t>Marketing</w:t>
            </w:r>
          </w:p>
        </w:tc>
        <w:tc>
          <w:tcPr>
            <w:tcW w:w="711" w:type="dxa"/>
          </w:tcPr>
          <w:p>
            <w:pPr>
              <w:pStyle w:val="TableParagraph"/>
              <w:spacing w:before="49"/>
              <w:ind w:left="9" w:right="1"/>
              <w:rPr>
                <w:sz w:val="20"/>
              </w:rPr>
            </w:pPr>
            <w:r>
              <w:rPr>
                <w:spacing w:val="-5"/>
                <w:sz w:val="20"/>
              </w:rPr>
              <w:t>10</w:t>
            </w:r>
          </w:p>
        </w:tc>
        <w:tc>
          <w:tcPr>
            <w:tcW w:w="794" w:type="dxa"/>
          </w:tcPr>
          <w:p>
            <w:pPr>
              <w:pStyle w:val="TableParagraph"/>
              <w:spacing w:before="49"/>
              <w:ind w:left="10" w:right="2"/>
              <w:rPr>
                <w:sz w:val="20"/>
              </w:rPr>
            </w:pPr>
            <w:r>
              <w:rPr>
                <w:spacing w:val="-2"/>
                <w:sz w:val="20"/>
              </w:rPr>
              <w:t>D6M1E</w:t>
            </w:r>
          </w:p>
        </w:tc>
        <w:tc>
          <w:tcPr>
            <w:tcW w:w="4354" w:type="dxa"/>
          </w:tcPr>
          <w:p>
            <w:pPr>
              <w:pStyle w:val="TableParagraph"/>
              <w:spacing w:before="49"/>
              <w:ind w:left="60"/>
              <w:jc w:val="left"/>
              <w:rPr>
                <w:sz w:val="20"/>
              </w:rPr>
            </w:pPr>
            <w:r>
              <w:rPr>
                <w:sz w:val="20"/>
              </w:rPr>
              <w:t>AI</w:t>
            </w:r>
            <w:r>
              <w:rPr>
                <w:spacing w:val="-3"/>
                <w:sz w:val="20"/>
              </w:rPr>
              <w:t> </w:t>
            </w:r>
            <w:r>
              <w:rPr>
                <w:sz w:val="20"/>
              </w:rPr>
              <w:t>in</w:t>
            </w:r>
            <w:r>
              <w:rPr>
                <w:spacing w:val="-2"/>
                <w:sz w:val="20"/>
              </w:rPr>
              <w:t> Marketing</w:t>
            </w:r>
          </w:p>
        </w:tc>
        <w:tc>
          <w:tcPr>
            <w:tcW w:w="708" w:type="dxa"/>
          </w:tcPr>
          <w:p>
            <w:pPr>
              <w:pStyle w:val="TableParagraph"/>
              <w:spacing w:before="49"/>
              <w:ind w:left="10" w:right="1"/>
              <w:rPr>
                <w:sz w:val="20"/>
              </w:rPr>
            </w:pPr>
            <w:r>
              <w:rPr>
                <w:spacing w:val="-10"/>
                <w:sz w:val="20"/>
              </w:rPr>
              <w:t>2</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ight="1"/>
              <w:rPr>
                <w:sz w:val="20"/>
              </w:rPr>
            </w:pPr>
            <w:r>
              <w:rPr>
                <w:spacing w:val="-5"/>
                <w:sz w:val="20"/>
              </w:rPr>
              <w:t>11</w:t>
            </w:r>
          </w:p>
        </w:tc>
        <w:tc>
          <w:tcPr>
            <w:tcW w:w="794" w:type="dxa"/>
          </w:tcPr>
          <w:p>
            <w:pPr>
              <w:pStyle w:val="TableParagraph"/>
              <w:spacing w:before="49"/>
              <w:ind w:left="10" w:right="2"/>
              <w:rPr>
                <w:sz w:val="20"/>
              </w:rPr>
            </w:pPr>
            <w:r>
              <w:rPr>
                <w:spacing w:val="-2"/>
                <w:sz w:val="20"/>
              </w:rPr>
              <w:t>D6M2E</w:t>
            </w:r>
          </w:p>
        </w:tc>
        <w:tc>
          <w:tcPr>
            <w:tcW w:w="4354" w:type="dxa"/>
          </w:tcPr>
          <w:p>
            <w:pPr>
              <w:pStyle w:val="TableParagraph"/>
              <w:spacing w:before="49"/>
              <w:ind w:left="60"/>
              <w:jc w:val="left"/>
              <w:rPr>
                <w:sz w:val="20"/>
              </w:rPr>
            </w:pPr>
            <w:r>
              <w:rPr>
                <w:sz w:val="20"/>
              </w:rPr>
              <w:t>Consumer</w:t>
            </w:r>
            <w:r>
              <w:rPr>
                <w:spacing w:val="-12"/>
                <w:sz w:val="20"/>
              </w:rPr>
              <w:t> </w:t>
            </w:r>
            <w:r>
              <w:rPr>
                <w:spacing w:val="-2"/>
                <w:sz w:val="20"/>
              </w:rPr>
              <w:t>Behaviour</w:t>
            </w:r>
          </w:p>
        </w:tc>
        <w:tc>
          <w:tcPr>
            <w:tcW w:w="708" w:type="dxa"/>
          </w:tcPr>
          <w:p>
            <w:pPr>
              <w:pStyle w:val="TableParagraph"/>
              <w:spacing w:before="49"/>
              <w:ind w:left="10" w:right="1"/>
              <w:rPr>
                <w:sz w:val="20"/>
              </w:rPr>
            </w:pPr>
            <w:r>
              <w:rPr>
                <w:spacing w:val="-10"/>
                <w:sz w:val="20"/>
              </w:rPr>
              <w:t>2</w:t>
            </w:r>
          </w:p>
        </w:tc>
      </w:tr>
      <w:tr>
        <w:trPr>
          <w:trHeight w:val="337"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7"/>
              <w:ind w:left="9" w:right="1"/>
              <w:rPr>
                <w:sz w:val="20"/>
              </w:rPr>
            </w:pPr>
            <w:r>
              <w:rPr>
                <w:spacing w:val="-5"/>
                <w:sz w:val="20"/>
              </w:rPr>
              <w:t>12</w:t>
            </w:r>
          </w:p>
        </w:tc>
        <w:tc>
          <w:tcPr>
            <w:tcW w:w="794" w:type="dxa"/>
          </w:tcPr>
          <w:p>
            <w:pPr>
              <w:pStyle w:val="TableParagraph"/>
              <w:spacing w:before="47"/>
              <w:ind w:left="10" w:right="2"/>
              <w:rPr>
                <w:sz w:val="20"/>
              </w:rPr>
            </w:pPr>
            <w:r>
              <w:rPr>
                <w:spacing w:val="-2"/>
                <w:sz w:val="20"/>
              </w:rPr>
              <w:t>D6M3E</w:t>
            </w:r>
          </w:p>
        </w:tc>
        <w:tc>
          <w:tcPr>
            <w:tcW w:w="4354" w:type="dxa"/>
          </w:tcPr>
          <w:p>
            <w:pPr>
              <w:pStyle w:val="TableParagraph"/>
              <w:spacing w:before="47"/>
              <w:ind w:left="60"/>
              <w:jc w:val="left"/>
              <w:rPr>
                <w:sz w:val="20"/>
              </w:rPr>
            </w:pPr>
            <w:r>
              <w:rPr>
                <w:spacing w:val="-2"/>
                <w:sz w:val="20"/>
              </w:rPr>
              <w:t>Customer</w:t>
            </w:r>
            <w:r>
              <w:rPr>
                <w:spacing w:val="8"/>
                <w:sz w:val="20"/>
              </w:rPr>
              <w:t> </w:t>
            </w:r>
            <w:r>
              <w:rPr>
                <w:spacing w:val="-2"/>
                <w:sz w:val="20"/>
              </w:rPr>
              <w:t>Relationship</w:t>
            </w:r>
            <w:r>
              <w:rPr>
                <w:spacing w:val="8"/>
                <w:sz w:val="20"/>
              </w:rPr>
              <w:t> </w:t>
            </w:r>
            <w:r>
              <w:rPr>
                <w:spacing w:val="-2"/>
                <w:sz w:val="20"/>
              </w:rPr>
              <w:t>Management</w:t>
            </w:r>
          </w:p>
        </w:tc>
        <w:tc>
          <w:tcPr>
            <w:tcW w:w="708" w:type="dxa"/>
          </w:tcPr>
          <w:p>
            <w:pPr>
              <w:pStyle w:val="TableParagraph"/>
              <w:spacing w:before="47"/>
              <w:ind w:left="10" w:right="1"/>
              <w:rPr>
                <w:sz w:val="20"/>
              </w:rPr>
            </w:pPr>
            <w:r>
              <w:rPr>
                <w:spacing w:val="-10"/>
                <w:sz w:val="20"/>
              </w:rPr>
              <w:t>2</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ight="1"/>
              <w:rPr>
                <w:sz w:val="20"/>
              </w:rPr>
            </w:pPr>
            <w:r>
              <w:rPr>
                <w:spacing w:val="-5"/>
                <w:sz w:val="20"/>
              </w:rPr>
              <w:t>13</w:t>
            </w:r>
          </w:p>
        </w:tc>
        <w:tc>
          <w:tcPr>
            <w:tcW w:w="794" w:type="dxa"/>
          </w:tcPr>
          <w:p>
            <w:pPr>
              <w:pStyle w:val="TableParagraph"/>
              <w:spacing w:before="49"/>
              <w:ind w:left="10" w:right="2"/>
              <w:rPr>
                <w:sz w:val="20"/>
              </w:rPr>
            </w:pPr>
            <w:r>
              <w:rPr>
                <w:spacing w:val="-2"/>
                <w:sz w:val="20"/>
              </w:rPr>
              <w:t>D6M4E</w:t>
            </w:r>
          </w:p>
        </w:tc>
        <w:tc>
          <w:tcPr>
            <w:tcW w:w="4354" w:type="dxa"/>
          </w:tcPr>
          <w:p>
            <w:pPr>
              <w:pStyle w:val="TableParagraph"/>
              <w:spacing w:before="49"/>
              <w:ind w:left="60"/>
              <w:jc w:val="left"/>
              <w:rPr>
                <w:sz w:val="20"/>
              </w:rPr>
            </w:pPr>
            <w:r>
              <w:rPr>
                <w:sz w:val="20"/>
              </w:rPr>
              <w:t>Marketing</w:t>
            </w:r>
            <w:r>
              <w:rPr>
                <w:spacing w:val="-8"/>
                <w:sz w:val="20"/>
              </w:rPr>
              <w:t> </w:t>
            </w:r>
            <w:r>
              <w:rPr>
                <w:sz w:val="20"/>
              </w:rPr>
              <w:t>of</w:t>
            </w:r>
            <w:r>
              <w:rPr>
                <w:spacing w:val="-8"/>
                <w:sz w:val="20"/>
              </w:rPr>
              <w:t> </w:t>
            </w:r>
            <w:r>
              <w:rPr>
                <w:sz w:val="20"/>
              </w:rPr>
              <w:t>Banking</w:t>
            </w:r>
            <w:r>
              <w:rPr>
                <w:spacing w:val="-7"/>
                <w:sz w:val="20"/>
              </w:rPr>
              <w:t> </w:t>
            </w:r>
            <w:r>
              <w:rPr>
                <w:sz w:val="20"/>
              </w:rPr>
              <w:t>&amp;</w:t>
            </w:r>
            <w:r>
              <w:rPr>
                <w:spacing w:val="-6"/>
                <w:sz w:val="20"/>
              </w:rPr>
              <w:t> </w:t>
            </w:r>
            <w:r>
              <w:rPr>
                <w:sz w:val="20"/>
              </w:rPr>
              <w:t>Financial</w:t>
            </w:r>
            <w:r>
              <w:rPr>
                <w:spacing w:val="-8"/>
                <w:sz w:val="20"/>
              </w:rPr>
              <w:t> </w:t>
            </w:r>
            <w:r>
              <w:rPr>
                <w:spacing w:val="-2"/>
                <w:sz w:val="20"/>
              </w:rPr>
              <w:t>Services</w:t>
            </w:r>
          </w:p>
        </w:tc>
        <w:tc>
          <w:tcPr>
            <w:tcW w:w="708" w:type="dxa"/>
          </w:tcPr>
          <w:p>
            <w:pPr>
              <w:pStyle w:val="TableParagraph"/>
              <w:spacing w:before="49"/>
              <w:ind w:left="10" w:right="1"/>
              <w:rPr>
                <w:sz w:val="20"/>
              </w:rPr>
            </w:pPr>
            <w:r>
              <w:rPr>
                <w:spacing w:val="-10"/>
                <w:sz w:val="20"/>
              </w:rPr>
              <w:t>2</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ight="1"/>
              <w:rPr>
                <w:sz w:val="20"/>
              </w:rPr>
            </w:pPr>
            <w:r>
              <w:rPr>
                <w:spacing w:val="-5"/>
                <w:sz w:val="20"/>
              </w:rPr>
              <w:t>14</w:t>
            </w:r>
          </w:p>
        </w:tc>
        <w:tc>
          <w:tcPr>
            <w:tcW w:w="794" w:type="dxa"/>
          </w:tcPr>
          <w:p>
            <w:pPr>
              <w:pStyle w:val="TableParagraph"/>
              <w:spacing w:before="49"/>
              <w:ind w:left="10" w:right="2"/>
              <w:rPr>
                <w:sz w:val="20"/>
              </w:rPr>
            </w:pPr>
            <w:r>
              <w:rPr>
                <w:spacing w:val="-2"/>
                <w:sz w:val="20"/>
              </w:rPr>
              <w:t>D6M5E</w:t>
            </w:r>
          </w:p>
        </w:tc>
        <w:tc>
          <w:tcPr>
            <w:tcW w:w="4354" w:type="dxa"/>
          </w:tcPr>
          <w:p>
            <w:pPr>
              <w:pStyle w:val="TableParagraph"/>
              <w:spacing w:before="49"/>
              <w:ind w:left="60"/>
              <w:jc w:val="left"/>
              <w:rPr>
                <w:sz w:val="20"/>
              </w:rPr>
            </w:pPr>
            <w:r>
              <w:rPr>
                <w:sz w:val="20"/>
              </w:rPr>
              <w:t>Services</w:t>
            </w:r>
            <w:r>
              <w:rPr>
                <w:spacing w:val="-9"/>
                <w:sz w:val="20"/>
              </w:rPr>
              <w:t> </w:t>
            </w:r>
            <w:r>
              <w:rPr>
                <w:spacing w:val="-2"/>
                <w:sz w:val="20"/>
              </w:rPr>
              <w:t>Marketing</w:t>
            </w:r>
          </w:p>
        </w:tc>
        <w:tc>
          <w:tcPr>
            <w:tcW w:w="708" w:type="dxa"/>
          </w:tcPr>
          <w:p>
            <w:pPr>
              <w:pStyle w:val="TableParagraph"/>
              <w:spacing w:before="49"/>
              <w:ind w:left="10" w:right="1"/>
              <w:rPr>
                <w:sz w:val="20"/>
              </w:rPr>
            </w:pPr>
            <w:r>
              <w:rPr>
                <w:spacing w:val="-10"/>
                <w:sz w:val="20"/>
              </w:rPr>
              <w:t>3</w:t>
            </w:r>
          </w:p>
        </w:tc>
      </w:tr>
      <w:tr>
        <w:trPr>
          <w:trHeight w:val="340" w:hRule="atLeast"/>
        </w:trPr>
        <w:tc>
          <w:tcPr>
            <w:tcW w:w="598" w:type="dxa"/>
            <w:vMerge/>
            <w:tcBorders>
              <w:top w:val="nil"/>
            </w:tcBorders>
          </w:tcPr>
          <w:p>
            <w:pPr>
              <w:rPr>
                <w:sz w:val="2"/>
                <w:szCs w:val="2"/>
              </w:rPr>
            </w:pPr>
          </w:p>
        </w:tc>
        <w:tc>
          <w:tcPr>
            <w:tcW w:w="1229" w:type="dxa"/>
            <w:vMerge w:val="restart"/>
          </w:tcPr>
          <w:p>
            <w:pPr>
              <w:pStyle w:val="TableParagraph"/>
              <w:spacing w:before="0"/>
              <w:jc w:val="left"/>
              <w:rPr>
                <w:b/>
                <w:sz w:val="20"/>
              </w:rPr>
            </w:pPr>
          </w:p>
          <w:p>
            <w:pPr>
              <w:pStyle w:val="TableParagraph"/>
              <w:spacing w:before="87"/>
              <w:jc w:val="left"/>
              <w:rPr>
                <w:b/>
                <w:sz w:val="20"/>
              </w:rPr>
            </w:pPr>
          </w:p>
          <w:p>
            <w:pPr>
              <w:pStyle w:val="TableParagraph"/>
              <w:spacing w:before="0"/>
              <w:ind w:left="407"/>
              <w:jc w:val="left"/>
              <w:rPr>
                <w:b/>
                <w:sz w:val="20"/>
              </w:rPr>
            </w:pPr>
            <w:r>
              <w:rPr>
                <w:b/>
                <w:spacing w:val="-5"/>
                <w:sz w:val="20"/>
              </w:rPr>
              <w:t>HRM</w:t>
            </w:r>
          </w:p>
        </w:tc>
        <w:tc>
          <w:tcPr>
            <w:tcW w:w="711" w:type="dxa"/>
          </w:tcPr>
          <w:p>
            <w:pPr>
              <w:pStyle w:val="TableParagraph"/>
              <w:spacing w:before="49"/>
              <w:ind w:left="9" w:right="1"/>
              <w:rPr>
                <w:sz w:val="20"/>
              </w:rPr>
            </w:pPr>
            <w:r>
              <w:rPr>
                <w:spacing w:val="-5"/>
                <w:sz w:val="20"/>
              </w:rPr>
              <w:t>15</w:t>
            </w:r>
          </w:p>
        </w:tc>
        <w:tc>
          <w:tcPr>
            <w:tcW w:w="794" w:type="dxa"/>
          </w:tcPr>
          <w:p>
            <w:pPr>
              <w:pStyle w:val="TableParagraph"/>
              <w:spacing w:before="49"/>
              <w:ind w:left="10"/>
              <w:rPr>
                <w:sz w:val="20"/>
              </w:rPr>
            </w:pPr>
            <w:r>
              <w:rPr>
                <w:spacing w:val="-2"/>
                <w:sz w:val="20"/>
              </w:rPr>
              <w:t>D6H1E</w:t>
            </w:r>
          </w:p>
        </w:tc>
        <w:tc>
          <w:tcPr>
            <w:tcW w:w="4354" w:type="dxa"/>
          </w:tcPr>
          <w:p>
            <w:pPr>
              <w:pStyle w:val="TableParagraph"/>
              <w:spacing w:before="49"/>
              <w:ind w:left="60"/>
              <w:jc w:val="left"/>
              <w:rPr>
                <w:sz w:val="20"/>
              </w:rPr>
            </w:pPr>
            <w:r>
              <w:rPr>
                <w:sz w:val="20"/>
              </w:rPr>
              <w:t>Emotional</w:t>
            </w:r>
            <w:r>
              <w:rPr>
                <w:spacing w:val="-11"/>
                <w:sz w:val="20"/>
              </w:rPr>
              <w:t> </w:t>
            </w:r>
            <w:r>
              <w:rPr>
                <w:sz w:val="20"/>
              </w:rPr>
              <w:t>Intelligence</w:t>
            </w:r>
            <w:r>
              <w:rPr>
                <w:spacing w:val="-10"/>
                <w:sz w:val="20"/>
              </w:rPr>
              <w:t> </w:t>
            </w:r>
            <w:r>
              <w:rPr>
                <w:sz w:val="20"/>
              </w:rPr>
              <w:t>and</w:t>
            </w:r>
            <w:r>
              <w:rPr>
                <w:spacing w:val="-10"/>
                <w:sz w:val="20"/>
              </w:rPr>
              <w:t> </w:t>
            </w:r>
            <w:r>
              <w:rPr>
                <w:sz w:val="20"/>
              </w:rPr>
              <w:t>Understanding</w:t>
            </w:r>
            <w:r>
              <w:rPr>
                <w:spacing w:val="-11"/>
                <w:sz w:val="20"/>
              </w:rPr>
              <w:t> </w:t>
            </w:r>
            <w:r>
              <w:rPr>
                <w:spacing w:val="-4"/>
                <w:sz w:val="20"/>
              </w:rPr>
              <w:t>Self</w:t>
            </w:r>
          </w:p>
        </w:tc>
        <w:tc>
          <w:tcPr>
            <w:tcW w:w="708" w:type="dxa"/>
          </w:tcPr>
          <w:p>
            <w:pPr>
              <w:pStyle w:val="TableParagraph"/>
              <w:spacing w:before="49"/>
              <w:ind w:left="10" w:right="1"/>
              <w:rPr>
                <w:sz w:val="20"/>
              </w:rPr>
            </w:pPr>
            <w:r>
              <w:rPr>
                <w:spacing w:val="-10"/>
                <w:sz w:val="20"/>
              </w:rPr>
              <w:t>3</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ight="1"/>
              <w:rPr>
                <w:sz w:val="20"/>
              </w:rPr>
            </w:pPr>
            <w:r>
              <w:rPr>
                <w:spacing w:val="-5"/>
                <w:sz w:val="20"/>
              </w:rPr>
              <w:t>16</w:t>
            </w:r>
          </w:p>
        </w:tc>
        <w:tc>
          <w:tcPr>
            <w:tcW w:w="794" w:type="dxa"/>
          </w:tcPr>
          <w:p>
            <w:pPr>
              <w:pStyle w:val="TableParagraph"/>
              <w:spacing w:before="49"/>
              <w:ind w:left="10"/>
              <w:rPr>
                <w:sz w:val="20"/>
              </w:rPr>
            </w:pPr>
            <w:r>
              <w:rPr>
                <w:spacing w:val="-2"/>
                <w:sz w:val="20"/>
              </w:rPr>
              <w:t>D6H2E</w:t>
            </w:r>
          </w:p>
        </w:tc>
        <w:tc>
          <w:tcPr>
            <w:tcW w:w="4354" w:type="dxa"/>
          </w:tcPr>
          <w:p>
            <w:pPr>
              <w:pStyle w:val="TableParagraph"/>
              <w:spacing w:before="49"/>
              <w:ind w:left="60"/>
              <w:jc w:val="left"/>
              <w:rPr>
                <w:sz w:val="20"/>
              </w:rPr>
            </w:pPr>
            <w:r>
              <w:rPr>
                <w:sz w:val="20"/>
              </w:rPr>
              <w:t>Foundations</w:t>
            </w:r>
            <w:r>
              <w:rPr>
                <w:spacing w:val="-6"/>
                <w:sz w:val="20"/>
              </w:rPr>
              <w:t> </w:t>
            </w:r>
            <w:r>
              <w:rPr>
                <w:sz w:val="20"/>
              </w:rPr>
              <w:t>to</w:t>
            </w:r>
            <w:r>
              <w:rPr>
                <w:spacing w:val="-8"/>
                <w:sz w:val="20"/>
              </w:rPr>
              <w:t> </w:t>
            </w:r>
            <w:r>
              <w:rPr>
                <w:sz w:val="20"/>
              </w:rPr>
              <w:t>HR</w:t>
            </w:r>
            <w:r>
              <w:rPr>
                <w:spacing w:val="-7"/>
                <w:sz w:val="20"/>
              </w:rPr>
              <w:t> </w:t>
            </w:r>
            <w:r>
              <w:rPr>
                <w:spacing w:val="-2"/>
                <w:sz w:val="20"/>
              </w:rPr>
              <w:t>Consulting</w:t>
            </w:r>
          </w:p>
        </w:tc>
        <w:tc>
          <w:tcPr>
            <w:tcW w:w="708" w:type="dxa"/>
          </w:tcPr>
          <w:p>
            <w:pPr>
              <w:pStyle w:val="TableParagraph"/>
              <w:spacing w:before="49"/>
              <w:ind w:left="10" w:right="1"/>
              <w:rPr>
                <w:sz w:val="20"/>
              </w:rPr>
            </w:pPr>
            <w:r>
              <w:rPr>
                <w:spacing w:val="-10"/>
                <w:sz w:val="20"/>
              </w:rPr>
              <w:t>2</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ight="1"/>
              <w:rPr>
                <w:sz w:val="20"/>
              </w:rPr>
            </w:pPr>
            <w:r>
              <w:rPr>
                <w:spacing w:val="-5"/>
                <w:sz w:val="20"/>
              </w:rPr>
              <w:t>17</w:t>
            </w:r>
          </w:p>
        </w:tc>
        <w:tc>
          <w:tcPr>
            <w:tcW w:w="794" w:type="dxa"/>
          </w:tcPr>
          <w:p>
            <w:pPr>
              <w:pStyle w:val="TableParagraph"/>
              <w:spacing w:before="49"/>
              <w:ind w:left="10"/>
              <w:rPr>
                <w:sz w:val="20"/>
              </w:rPr>
            </w:pPr>
            <w:r>
              <w:rPr>
                <w:spacing w:val="-2"/>
                <w:sz w:val="20"/>
              </w:rPr>
              <w:t>D6H3E</w:t>
            </w:r>
          </w:p>
        </w:tc>
        <w:tc>
          <w:tcPr>
            <w:tcW w:w="4354" w:type="dxa"/>
          </w:tcPr>
          <w:p>
            <w:pPr>
              <w:pStyle w:val="TableParagraph"/>
              <w:spacing w:before="49"/>
              <w:ind w:left="60"/>
              <w:jc w:val="left"/>
              <w:rPr>
                <w:sz w:val="20"/>
              </w:rPr>
            </w:pPr>
            <w:r>
              <w:rPr>
                <w:spacing w:val="-2"/>
                <w:sz w:val="20"/>
              </w:rPr>
              <w:t>International</w:t>
            </w:r>
            <w:r>
              <w:rPr>
                <w:spacing w:val="10"/>
                <w:sz w:val="20"/>
              </w:rPr>
              <w:t> </w:t>
            </w:r>
            <w:r>
              <w:rPr>
                <w:spacing w:val="-5"/>
                <w:sz w:val="20"/>
              </w:rPr>
              <w:t>HRM</w:t>
            </w:r>
          </w:p>
        </w:tc>
        <w:tc>
          <w:tcPr>
            <w:tcW w:w="708" w:type="dxa"/>
          </w:tcPr>
          <w:p>
            <w:pPr>
              <w:pStyle w:val="TableParagraph"/>
              <w:spacing w:before="49"/>
              <w:ind w:left="10" w:right="1"/>
              <w:rPr>
                <w:sz w:val="20"/>
              </w:rPr>
            </w:pPr>
            <w:r>
              <w:rPr>
                <w:spacing w:val="-10"/>
                <w:sz w:val="20"/>
              </w:rPr>
              <w:t>3</w:t>
            </w:r>
          </w:p>
        </w:tc>
      </w:tr>
      <w:tr>
        <w:trPr>
          <w:trHeight w:val="337"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7"/>
              <w:ind w:left="9" w:right="1"/>
              <w:rPr>
                <w:sz w:val="20"/>
              </w:rPr>
            </w:pPr>
            <w:r>
              <w:rPr>
                <w:spacing w:val="-5"/>
                <w:sz w:val="20"/>
              </w:rPr>
              <w:t>18</w:t>
            </w:r>
          </w:p>
        </w:tc>
        <w:tc>
          <w:tcPr>
            <w:tcW w:w="794" w:type="dxa"/>
          </w:tcPr>
          <w:p>
            <w:pPr>
              <w:pStyle w:val="TableParagraph"/>
              <w:spacing w:before="47"/>
              <w:ind w:left="10"/>
              <w:rPr>
                <w:sz w:val="20"/>
              </w:rPr>
            </w:pPr>
            <w:r>
              <w:rPr>
                <w:spacing w:val="-2"/>
                <w:sz w:val="20"/>
              </w:rPr>
              <w:t>D6H4E</w:t>
            </w:r>
          </w:p>
        </w:tc>
        <w:tc>
          <w:tcPr>
            <w:tcW w:w="4354" w:type="dxa"/>
          </w:tcPr>
          <w:p>
            <w:pPr>
              <w:pStyle w:val="TableParagraph"/>
              <w:spacing w:before="47"/>
              <w:ind w:left="60"/>
              <w:jc w:val="left"/>
              <w:rPr>
                <w:sz w:val="20"/>
              </w:rPr>
            </w:pPr>
            <w:r>
              <w:rPr>
                <w:sz w:val="20"/>
              </w:rPr>
              <w:t>Strategic</w:t>
            </w:r>
            <w:r>
              <w:rPr>
                <w:spacing w:val="-10"/>
                <w:sz w:val="20"/>
              </w:rPr>
              <w:t> </w:t>
            </w:r>
            <w:r>
              <w:rPr>
                <w:spacing w:val="-5"/>
                <w:sz w:val="20"/>
              </w:rPr>
              <w:t>HRM</w:t>
            </w:r>
          </w:p>
        </w:tc>
        <w:tc>
          <w:tcPr>
            <w:tcW w:w="708" w:type="dxa"/>
          </w:tcPr>
          <w:p>
            <w:pPr>
              <w:pStyle w:val="TableParagraph"/>
              <w:spacing w:before="47"/>
              <w:ind w:left="10" w:right="1"/>
              <w:rPr>
                <w:sz w:val="20"/>
              </w:rPr>
            </w:pPr>
            <w:r>
              <w:rPr>
                <w:spacing w:val="-10"/>
                <w:sz w:val="20"/>
              </w:rPr>
              <w:t>2</w:t>
            </w:r>
          </w:p>
        </w:tc>
      </w:tr>
      <w:tr>
        <w:trPr>
          <w:trHeight w:val="340" w:hRule="atLeast"/>
        </w:trPr>
        <w:tc>
          <w:tcPr>
            <w:tcW w:w="598" w:type="dxa"/>
            <w:vMerge/>
            <w:tcBorders>
              <w:top w:val="nil"/>
            </w:tcBorders>
          </w:tcPr>
          <w:p>
            <w:pPr>
              <w:rPr>
                <w:sz w:val="2"/>
                <w:szCs w:val="2"/>
              </w:rPr>
            </w:pPr>
          </w:p>
        </w:tc>
        <w:tc>
          <w:tcPr>
            <w:tcW w:w="1229" w:type="dxa"/>
            <w:vMerge w:val="restart"/>
          </w:tcPr>
          <w:p>
            <w:pPr>
              <w:pStyle w:val="TableParagraph"/>
              <w:spacing w:before="33"/>
              <w:jc w:val="left"/>
              <w:rPr>
                <w:b/>
                <w:sz w:val="20"/>
              </w:rPr>
            </w:pPr>
          </w:p>
          <w:p>
            <w:pPr>
              <w:pStyle w:val="TableParagraph"/>
              <w:spacing w:before="0"/>
              <w:ind w:left="237" w:right="226" w:firstLine="19"/>
              <w:jc w:val="left"/>
              <w:rPr>
                <w:b/>
                <w:sz w:val="20"/>
              </w:rPr>
            </w:pPr>
            <w:r>
              <w:rPr>
                <w:b/>
                <w:spacing w:val="-2"/>
                <w:sz w:val="20"/>
              </w:rPr>
              <w:t>Business Analytics</w:t>
            </w:r>
          </w:p>
        </w:tc>
        <w:tc>
          <w:tcPr>
            <w:tcW w:w="711" w:type="dxa"/>
          </w:tcPr>
          <w:p>
            <w:pPr>
              <w:pStyle w:val="TableParagraph"/>
              <w:spacing w:before="49"/>
              <w:ind w:left="9" w:right="1"/>
              <w:rPr>
                <w:sz w:val="20"/>
              </w:rPr>
            </w:pPr>
            <w:r>
              <w:rPr>
                <w:spacing w:val="-5"/>
                <w:sz w:val="20"/>
              </w:rPr>
              <w:t>19</w:t>
            </w:r>
          </w:p>
        </w:tc>
        <w:tc>
          <w:tcPr>
            <w:tcW w:w="794" w:type="dxa"/>
          </w:tcPr>
          <w:p>
            <w:pPr>
              <w:pStyle w:val="TableParagraph"/>
              <w:spacing w:before="49"/>
              <w:ind w:left="10" w:right="2"/>
              <w:rPr>
                <w:sz w:val="20"/>
              </w:rPr>
            </w:pPr>
            <w:r>
              <w:rPr>
                <w:spacing w:val="-2"/>
                <w:sz w:val="20"/>
              </w:rPr>
              <w:t>D6B1E</w:t>
            </w:r>
          </w:p>
        </w:tc>
        <w:tc>
          <w:tcPr>
            <w:tcW w:w="4354" w:type="dxa"/>
          </w:tcPr>
          <w:p>
            <w:pPr>
              <w:pStyle w:val="TableParagraph"/>
              <w:spacing w:before="49"/>
              <w:ind w:left="60"/>
              <w:jc w:val="left"/>
              <w:rPr>
                <w:sz w:val="20"/>
              </w:rPr>
            </w:pPr>
            <w:r>
              <w:rPr>
                <w:sz w:val="20"/>
              </w:rPr>
              <w:t>Essentials</w:t>
            </w:r>
            <w:r>
              <w:rPr>
                <w:spacing w:val="-7"/>
                <w:sz w:val="20"/>
              </w:rPr>
              <w:t> </w:t>
            </w:r>
            <w:r>
              <w:rPr>
                <w:sz w:val="20"/>
              </w:rPr>
              <w:t>of</w:t>
            </w:r>
            <w:r>
              <w:rPr>
                <w:spacing w:val="-8"/>
                <w:sz w:val="20"/>
              </w:rPr>
              <w:t> </w:t>
            </w:r>
            <w:r>
              <w:rPr>
                <w:sz w:val="20"/>
              </w:rPr>
              <w:t>Statistics</w:t>
            </w:r>
            <w:r>
              <w:rPr>
                <w:spacing w:val="-8"/>
                <w:sz w:val="20"/>
              </w:rPr>
              <w:t> </w:t>
            </w:r>
            <w:r>
              <w:rPr>
                <w:sz w:val="20"/>
              </w:rPr>
              <w:t>for</w:t>
            </w:r>
            <w:r>
              <w:rPr>
                <w:spacing w:val="-6"/>
                <w:sz w:val="20"/>
              </w:rPr>
              <w:t> </w:t>
            </w:r>
            <w:r>
              <w:rPr>
                <w:sz w:val="20"/>
              </w:rPr>
              <w:t>Machine</w:t>
            </w:r>
            <w:r>
              <w:rPr>
                <w:spacing w:val="-7"/>
                <w:sz w:val="20"/>
              </w:rPr>
              <w:t> </w:t>
            </w:r>
            <w:r>
              <w:rPr>
                <w:sz w:val="20"/>
              </w:rPr>
              <w:t>Learning</w:t>
            </w:r>
            <w:r>
              <w:rPr>
                <w:spacing w:val="-7"/>
                <w:sz w:val="20"/>
              </w:rPr>
              <w:t> </w:t>
            </w:r>
            <w:r>
              <w:rPr>
                <w:sz w:val="20"/>
              </w:rPr>
              <w:t>&amp;</w:t>
            </w:r>
            <w:r>
              <w:rPr>
                <w:spacing w:val="-6"/>
                <w:sz w:val="20"/>
              </w:rPr>
              <w:t> </w:t>
            </w:r>
            <w:r>
              <w:rPr>
                <w:spacing w:val="-5"/>
                <w:sz w:val="20"/>
              </w:rPr>
              <w:t>AI</w:t>
            </w:r>
          </w:p>
        </w:tc>
        <w:tc>
          <w:tcPr>
            <w:tcW w:w="708" w:type="dxa"/>
          </w:tcPr>
          <w:p>
            <w:pPr>
              <w:pStyle w:val="TableParagraph"/>
              <w:spacing w:before="49"/>
              <w:ind w:left="10" w:right="1"/>
              <w:rPr>
                <w:sz w:val="20"/>
              </w:rPr>
            </w:pPr>
            <w:r>
              <w:rPr>
                <w:spacing w:val="-10"/>
                <w:sz w:val="20"/>
              </w:rPr>
              <w:t>3</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ight="1"/>
              <w:rPr>
                <w:sz w:val="20"/>
              </w:rPr>
            </w:pPr>
            <w:r>
              <w:rPr>
                <w:spacing w:val="-5"/>
                <w:sz w:val="20"/>
              </w:rPr>
              <w:t>20</w:t>
            </w:r>
          </w:p>
        </w:tc>
        <w:tc>
          <w:tcPr>
            <w:tcW w:w="794" w:type="dxa"/>
          </w:tcPr>
          <w:p>
            <w:pPr>
              <w:pStyle w:val="TableParagraph"/>
              <w:spacing w:before="49"/>
              <w:ind w:left="10" w:right="2"/>
              <w:rPr>
                <w:sz w:val="20"/>
              </w:rPr>
            </w:pPr>
            <w:r>
              <w:rPr>
                <w:spacing w:val="-2"/>
                <w:sz w:val="20"/>
              </w:rPr>
              <w:t>D6B2E</w:t>
            </w:r>
          </w:p>
        </w:tc>
        <w:tc>
          <w:tcPr>
            <w:tcW w:w="4354" w:type="dxa"/>
          </w:tcPr>
          <w:p>
            <w:pPr>
              <w:pStyle w:val="TableParagraph"/>
              <w:spacing w:before="49"/>
              <w:ind w:left="60"/>
              <w:jc w:val="left"/>
              <w:rPr>
                <w:sz w:val="20"/>
              </w:rPr>
            </w:pPr>
            <w:r>
              <w:rPr>
                <w:sz w:val="20"/>
              </w:rPr>
              <w:t>Machine</w:t>
            </w:r>
            <w:r>
              <w:rPr>
                <w:spacing w:val="-8"/>
                <w:sz w:val="20"/>
              </w:rPr>
              <w:t> </w:t>
            </w:r>
            <w:r>
              <w:rPr>
                <w:sz w:val="20"/>
              </w:rPr>
              <w:t>Learning</w:t>
            </w:r>
            <w:r>
              <w:rPr>
                <w:spacing w:val="-8"/>
                <w:sz w:val="20"/>
              </w:rPr>
              <w:t> </w:t>
            </w:r>
            <w:r>
              <w:rPr>
                <w:sz w:val="20"/>
              </w:rPr>
              <w:t>in</w:t>
            </w:r>
            <w:r>
              <w:rPr>
                <w:spacing w:val="-7"/>
                <w:sz w:val="20"/>
              </w:rPr>
              <w:t> </w:t>
            </w:r>
            <w:r>
              <w:rPr>
                <w:spacing w:val="-2"/>
                <w:sz w:val="20"/>
              </w:rPr>
              <w:t>Practice</w:t>
            </w:r>
          </w:p>
        </w:tc>
        <w:tc>
          <w:tcPr>
            <w:tcW w:w="708" w:type="dxa"/>
          </w:tcPr>
          <w:p>
            <w:pPr>
              <w:pStyle w:val="TableParagraph"/>
              <w:spacing w:before="49"/>
              <w:ind w:left="10" w:right="1"/>
              <w:rPr>
                <w:sz w:val="20"/>
              </w:rPr>
            </w:pPr>
            <w:r>
              <w:rPr>
                <w:spacing w:val="-10"/>
                <w:sz w:val="20"/>
              </w:rPr>
              <w:t>3</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ight="1"/>
              <w:rPr>
                <w:sz w:val="20"/>
              </w:rPr>
            </w:pPr>
            <w:r>
              <w:rPr>
                <w:spacing w:val="-5"/>
                <w:sz w:val="20"/>
              </w:rPr>
              <w:t>21</w:t>
            </w:r>
          </w:p>
        </w:tc>
        <w:tc>
          <w:tcPr>
            <w:tcW w:w="794" w:type="dxa"/>
          </w:tcPr>
          <w:p>
            <w:pPr>
              <w:pStyle w:val="TableParagraph"/>
              <w:spacing w:before="49"/>
              <w:ind w:left="10" w:right="2"/>
              <w:rPr>
                <w:sz w:val="20"/>
              </w:rPr>
            </w:pPr>
            <w:r>
              <w:rPr>
                <w:spacing w:val="-2"/>
                <w:sz w:val="20"/>
              </w:rPr>
              <w:t>D6B3E</w:t>
            </w:r>
          </w:p>
        </w:tc>
        <w:tc>
          <w:tcPr>
            <w:tcW w:w="4354" w:type="dxa"/>
          </w:tcPr>
          <w:p>
            <w:pPr>
              <w:pStyle w:val="TableParagraph"/>
              <w:spacing w:before="49"/>
              <w:ind w:left="60"/>
              <w:jc w:val="left"/>
              <w:rPr>
                <w:sz w:val="20"/>
              </w:rPr>
            </w:pPr>
            <w:r>
              <w:rPr>
                <w:sz w:val="20"/>
              </w:rPr>
              <w:t>Business</w:t>
            </w:r>
            <w:r>
              <w:rPr>
                <w:spacing w:val="-8"/>
                <w:sz w:val="20"/>
              </w:rPr>
              <w:t> </w:t>
            </w:r>
            <w:r>
              <w:rPr>
                <w:sz w:val="20"/>
              </w:rPr>
              <w:t>Analytics</w:t>
            </w:r>
            <w:r>
              <w:rPr>
                <w:spacing w:val="-5"/>
                <w:sz w:val="20"/>
              </w:rPr>
              <w:t> </w:t>
            </w:r>
            <w:r>
              <w:rPr>
                <w:sz w:val="20"/>
              </w:rPr>
              <w:t>-</w:t>
            </w:r>
            <w:r>
              <w:rPr>
                <w:spacing w:val="-8"/>
                <w:sz w:val="20"/>
              </w:rPr>
              <w:t> </w:t>
            </w:r>
            <w:r>
              <w:rPr>
                <w:sz w:val="20"/>
              </w:rPr>
              <w:t>Capstone</w:t>
            </w:r>
            <w:r>
              <w:rPr>
                <w:spacing w:val="-8"/>
                <w:sz w:val="20"/>
              </w:rPr>
              <w:t> </w:t>
            </w:r>
            <w:r>
              <w:rPr>
                <w:spacing w:val="-2"/>
                <w:sz w:val="20"/>
              </w:rPr>
              <w:t>Project</w:t>
            </w:r>
          </w:p>
        </w:tc>
        <w:tc>
          <w:tcPr>
            <w:tcW w:w="708" w:type="dxa"/>
          </w:tcPr>
          <w:p>
            <w:pPr>
              <w:pStyle w:val="TableParagraph"/>
              <w:spacing w:before="49"/>
              <w:ind w:left="10" w:right="1"/>
              <w:rPr>
                <w:sz w:val="20"/>
              </w:rPr>
            </w:pPr>
            <w:r>
              <w:rPr>
                <w:spacing w:val="-10"/>
                <w:sz w:val="20"/>
              </w:rPr>
              <w:t>2</w:t>
            </w:r>
          </w:p>
        </w:tc>
      </w:tr>
      <w:tr>
        <w:trPr>
          <w:trHeight w:val="341" w:hRule="atLeast"/>
        </w:trPr>
        <w:tc>
          <w:tcPr>
            <w:tcW w:w="598" w:type="dxa"/>
            <w:vMerge/>
            <w:tcBorders>
              <w:top w:val="nil"/>
            </w:tcBorders>
          </w:tcPr>
          <w:p>
            <w:pPr>
              <w:rPr>
                <w:sz w:val="2"/>
                <w:szCs w:val="2"/>
              </w:rPr>
            </w:pPr>
          </w:p>
        </w:tc>
        <w:tc>
          <w:tcPr>
            <w:tcW w:w="1229" w:type="dxa"/>
            <w:vMerge w:val="restart"/>
          </w:tcPr>
          <w:p>
            <w:pPr>
              <w:pStyle w:val="TableParagraph"/>
              <w:spacing w:before="102"/>
              <w:ind w:left="57" w:firstLine="230"/>
              <w:jc w:val="left"/>
              <w:rPr>
                <w:b/>
                <w:sz w:val="20"/>
              </w:rPr>
            </w:pPr>
            <w:r>
              <w:rPr>
                <w:b/>
                <w:spacing w:val="-2"/>
                <w:sz w:val="20"/>
              </w:rPr>
              <w:t>General Management</w:t>
            </w:r>
          </w:p>
        </w:tc>
        <w:tc>
          <w:tcPr>
            <w:tcW w:w="711" w:type="dxa"/>
          </w:tcPr>
          <w:p>
            <w:pPr>
              <w:pStyle w:val="TableParagraph"/>
              <w:spacing w:before="49"/>
              <w:ind w:left="9" w:right="1"/>
              <w:rPr>
                <w:sz w:val="20"/>
              </w:rPr>
            </w:pPr>
            <w:r>
              <w:rPr>
                <w:spacing w:val="-5"/>
                <w:sz w:val="20"/>
              </w:rPr>
              <w:t>22</w:t>
            </w:r>
          </w:p>
        </w:tc>
        <w:tc>
          <w:tcPr>
            <w:tcW w:w="794" w:type="dxa"/>
          </w:tcPr>
          <w:p>
            <w:pPr>
              <w:pStyle w:val="TableParagraph"/>
              <w:spacing w:before="49"/>
              <w:ind w:left="10" w:right="4"/>
              <w:rPr>
                <w:sz w:val="20"/>
              </w:rPr>
            </w:pPr>
            <w:r>
              <w:rPr>
                <w:spacing w:val="-4"/>
                <w:sz w:val="20"/>
              </w:rPr>
              <w:t>D6G1E</w:t>
            </w:r>
          </w:p>
        </w:tc>
        <w:tc>
          <w:tcPr>
            <w:tcW w:w="4354" w:type="dxa"/>
          </w:tcPr>
          <w:p>
            <w:pPr>
              <w:pStyle w:val="TableParagraph"/>
              <w:spacing w:before="49"/>
              <w:ind w:left="60"/>
              <w:jc w:val="left"/>
              <w:rPr>
                <w:sz w:val="20"/>
              </w:rPr>
            </w:pPr>
            <w:r>
              <w:rPr>
                <w:spacing w:val="-2"/>
                <w:sz w:val="20"/>
              </w:rPr>
              <w:t>Business</w:t>
            </w:r>
            <w:r>
              <w:rPr>
                <w:spacing w:val="7"/>
                <w:sz w:val="20"/>
              </w:rPr>
              <w:t> </w:t>
            </w:r>
            <w:r>
              <w:rPr>
                <w:spacing w:val="-2"/>
                <w:sz w:val="20"/>
              </w:rPr>
              <w:t>Requirement</w:t>
            </w:r>
            <w:r>
              <w:rPr>
                <w:spacing w:val="7"/>
                <w:sz w:val="20"/>
              </w:rPr>
              <w:t> </w:t>
            </w:r>
            <w:r>
              <w:rPr>
                <w:spacing w:val="-2"/>
                <w:sz w:val="20"/>
              </w:rPr>
              <w:t>Analysis</w:t>
            </w:r>
          </w:p>
        </w:tc>
        <w:tc>
          <w:tcPr>
            <w:tcW w:w="708" w:type="dxa"/>
          </w:tcPr>
          <w:p>
            <w:pPr>
              <w:pStyle w:val="TableParagraph"/>
              <w:spacing w:before="49"/>
              <w:ind w:left="10" w:right="1"/>
              <w:rPr>
                <w:sz w:val="20"/>
              </w:rPr>
            </w:pPr>
            <w:r>
              <w:rPr>
                <w:spacing w:val="-10"/>
                <w:sz w:val="20"/>
              </w:rPr>
              <w:t>2</w:t>
            </w:r>
          </w:p>
        </w:tc>
      </w:tr>
      <w:tr>
        <w:trPr>
          <w:trHeight w:val="340" w:hRule="atLeast"/>
        </w:trPr>
        <w:tc>
          <w:tcPr>
            <w:tcW w:w="598" w:type="dxa"/>
            <w:vMerge/>
            <w:tcBorders>
              <w:top w:val="nil"/>
            </w:tcBorders>
          </w:tcPr>
          <w:p>
            <w:pPr>
              <w:rPr>
                <w:sz w:val="2"/>
                <w:szCs w:val="2"/>
              </w:rPr>
            </w:pPr>
          </w:p>
        </w:tc>
        <w:tc>
          <w:tcPr>
            <w:tcW w:w="1229" w:type="dxa"/>
            <w:vMerge/>
            <w:tcBorders>
              <w:top w:val="nil"/>
            </w:tcBorders>
          </w:tcPr>
          <w:p>
            <w:pPr>
              <w:rPr>
                <w:sz w:val="2"/>
                <w:szCs w:val="2"/>
              </w:rPr>
            </w:pPr>
          </w:p>
        </w:tc>
        <w:tc>
          <w:tcPr>
            <w:tcW w:w="711" w:type="dxa"/>
          </w:tcPr>
          <w:p>
            <w:pPr>
              <w:pStyle w:val="TableParagraph"/>
              <w:spacing w:before="49"/>
              <w:ind w:left="9" w:right="1"/>
              <w:rPr>
                <w:sz w:val="20"/>
              </w:rPr>
            </w:pPr>
            <w:r>
              <w:rPr>
                <w:spacing w:val="-5"/>
                <w:sz w:val="20"/>
              </w:rPr>
              <w:t>23</w:t>
            </w:r>
          </w:p>
        </w:tc>
        <w:tc>
          <w:tcPr>
            <w:tcW w:w="794" w:type="dxa"/>
          </w:tcPr>
          <w:p>
            <w:pPr>
              <w:pStyle w:val="TableParagraph"/>
              <w:spacing w:before="49"/>
              <w:ind w:left="10" w:right="4"/>
              <w:rPr>
                <w:sz w:val="20"/>
              </w:rPr>
            </w:pPr>
            <w:r>
              <w:rPr>
                <w:spacing w:val="-4"/>
                <w:sz w:val="20"/>
              </w:rPr>
              <w:t>D6G2E</w:t>
            </w:r>
          </w:p>
        </w:tc>
        <w:tc>
          <w:tcPr>
            <w:tcW w:w="4354" w:type="dxa"/>
          </w:tcPr>
          <w:p>
            <w:pPr>
              <w:pStyle w:val="TableParagraph"/>
              <w:spacing w:before="49"/>
              <w:ind w:left="60"/>
              <w:jc w:val="left"/>
              <w:rPr>
                <w:sz w:val="20"/>
              </w:rPr>
            </w:pPr>
            <w:r>
              <w:rPr>
                <w:sz w:val="20"/>
              </w:rPr>
              <w:t>Public</w:t>
            </w:r>
            <w:r>
              <w:rPr>
                <w:spacing w:val="-7"/>
                <w:sz w:val="20"/>
              </w:rPr>
              <w:t> </w:t>
            </w:r>
            <w:r>
              <w:rPr>
                <w:sz w:val="20"/>
              </w:rPr>
              <w:t>Relations</w:t>
            </w:r>
            <w:r>
              <w:rPr>
                <w:spacing w:val="-6"/>
                <w:sz w:val="20"/>
              </w:rPr>
              <w:t> </w:t>
            </w:r>
            <w:r>
              <w:rPr>
                <w:sz w:val="20"/>
              </w:rPr>
              <w:t>and</w:t>
            </w:r>
            <w:r>
              <w:rPr>
                <w:spacing w:val="-6"/>
                <w:sz w:val="20"/>
              </w:rPr>
              <w:t> </w:t>
            </w:r>
            <w:r>
              <w:rPr>
                <w:sz w:val="20"/>
              </w:rPr>
              <w:t>Media</w:t>
            </w:r>
            <w:r>
              <w:rPr>
                <w:spacing w:val="-6"/>
                <w:sz w:val="20"/>
              </w:rPr>
              <w:t> </w:t>
            </w:r>
            <w:r>
              <w:rPr>
                <w:spacing w:val="-2"/>
                <w:sz w:val="20"/>
              </w:rPr>
              <w:t>Interactions</w:t>
            </w:r>
          </w:p>
        </w:tc>
        <w:tc>
          <w:tcPr>
            <w:tcW w:w="708" w:type="dxa"/>
          </w:tcPr>
          <w:p>
            <w:pPr>
              <w:pStyle w:val="TableParagraph"/>
              <w:spacing w:before="49"/>
              <w:ind w:left="10" w:right="1"/>
              <w:rPr>
                <w:sz w:val="20"/>
              </w:rPr>
            </w:pPr>
            <w:r>
              <w:rPr>
                <w:spacing w:val="-10"/>
                <w:sz w:val="20"/>
              </w:rPr>
              <w:t>2</w:t>
            </w:r>
          </w:p>
        </w:tc>
      </w:tr>
    </w:tbl>
    <w:p>
      <w:pPr>
        <w:pStyle w:val="BodyText"/>
        <w:spacing w:before="11"/>
        <w:rPr>
          <w:b/>
          <w:sz w:val="18"/>
        </w:rPr>
      </w:pPr>
    </w:p>
    <w:p>
      <w:pPr>
        <w:spacing w:before="0"/>
        <w:ind w:left="624" w:right="2301" w:firstLine="0"/>
        <w:jc w:val="left"/>
        <w:rPr>
          <w:b/>
          <w:i/>
          <w:sz w:val="18"/>
        </w:rPr>
      </w:pPr>
      <w:r>
        <w:rPr>
          <w:b/>
          <w:i/>
          <w:sz w:val="18"/>
        </w:rPr>
        <w:t>Students</w:t>
      </w:r>
      <w:r>
        <w:rPr>
          <w:b/>
          <w:i/>
          <w:spacing w:val="-3"/>
          <w:sz w:val="18"/>
        </w:rPr>
        <w:t> </w:t>
      </w:r>
      <w:r>
        <w:rPr>
          <w:b/>
          <w:i/>
          <w:sz w:val="18"/>
        </w:rPr>
        <w:t>must</w:t>
      </w:r>
      <w:r>
        <w:rPr>
          <w:b/>
          <w:i/>
          <w:spacing w:val="-3"/>
          <w:sz w:val="18"/>
        </w:rPr>
        <w:t> </w:t>
      </w:r>
      <w:r>
        <w:rPr>
          <w:b/>
          <w:i/>
          <w:sz w:val="18"/>
        </w:rPr>
        <w:t>take</w:t>
      </w:r>
      <w:r>
        <w:rPr>
          <w:b/>
          <w:i/>
          <w:spacing w:val="-3"/>
          <w:sz w:val="18"/>
        </w:rPr>
        <w:t> </w:t>
      </w:r>
      <w:r>
        <w:rPr>
          <w:b/>
          <w:i/>
          <w:sz w:val="18"/>
        </w:rPr>
        <w:t>minimum</w:t>
      </w:r>
      <w:r>
        <w:rPr>
          <w:b/>
          <w:i/>
          <w:spacing w:val="-4"/>
          <w:sz w:val="18"/>
        </w:rPr>
        <w:t> </w:t>
      </w:r>
      <w:r>
        <w:rPr>
          <w:b/>
          <w:i/>
          <w:sz w:val="18"/>
        </w:rPr>
        <w:t>6</w:t>
      </w:r>
      <w:r>
        <w:rPr>
          <w:b/>
          <w:i/>
          <w:spacing w:val="-3"/>
          <w:sz w:val="18"/>
        </w:rPr>
        <w:t> </w:t>
      </w:r>
      <w:r>
        <w:rPr>
          <w:b/>
          <w:i/>
          <w:sz w:val="18"/>
        </w:rPr>
        <w:t>credits</w:t>
      </w:r>
      <w:r>
        <w:rPr>
          <w:b/>
          <w:i/>
          <w:spacing w:val="-3"/>
          <w:sz w:val="18"/>
        </w:rPr>
        <w:t> </w:t>
      </w:r>
      <w:r>
        <w:rPr>
          <w:b/>
          <w:i/>
          <w:sz w:val="18"/>
        </w:rPr>
        <w:t>and</w:t>
      </w:r>
      <w:r>
        <w:rPr>
          <w:b/>
          <w:i/>
          <w:spacing w:val="-5"/>
          <w:sz w:val="18"/>
        </w:rPr>
        <w:t> </w:t>
      </w:r>
      <w:r>
        <w:rPr>
          <w:b/>
          <w:i/>
          <w:sz w:val="18"/>
        </w:rPr>
        <w:t>maximum</w:t>
      </w:r>
      <w:r>
        <w:rPr>
          <w:b/>
          <w:i/>
          <w:spacing w:val="-4"/>
          <w:sz w:val="18"/>
        </w:rPr>
        <w:t> </w:t>
      </w:r>
      <w:r>
        <w:rPr>
          <w:b/>
          <w:i/>
          <w:sz w:val="18"/>
        </w:rPr>
        <w:t>18</w:t>
      </w:r>
      <w:r>
        <w:rPr>
          <w:b/>
          <w:i/>
          <w:spacing w:val="-3"/>
          <w:sz w:val="18"/>
        </w:rPr>
        <w:t> </w:t>
      </w:r>
      <w:r>
        <w:rPr>
          <w:b/>
          <w:i/>
          <w:sz w:val="18"/>
        </w:rPr>
        <w:t>credits</w:t>
      </w:r>
      <w:r>
        <w:rPr>
          <w:b/>
          <w:i/>
          <w:spacing w:val="-3"/>
          <w:sz w:val="18"/>
        </w:rPr>
        <w:t> </w:t>
      </w:r>
      <w:r>
        <w:rPr>
          <w:b/>
          <w:i/>
          <w:sz w:val="18"/>
        </w:rPr>
        <w:t>in</w:t>
      </w:r>
      <w:r>
        <w:rPr>
          <w:b/>
          <w:i/>
          <w:spacing w:val="-3"/>
          <w:sz w:val="18"/>
        </w:rPr>
        <w:t> </w:t>
      </w:r>
      <w:r>
        <w:rPr>
          <w:b/>
          <w:i/>
          <w:sz w:val="18"/>
        </w:rPr>
        <w:t>each</w:t>
      </w:r>
      <w:r>
        <w:rPr>
          <w:b/>
          <w:i/>
          <w:spacing w:val="-3"/>
          <w:sz w:val="18"/>
        </w:rPr>
        <w:t> </w:t>
      </w:r>
      <w:r>
        <w:rPr>
          <w:b/>
          <w:i/>
          <w:sz w:val="18"/>
        </w:rPr>
        <w:t>term Students must take minimum 15 credits to specialize in a particular area</w:t>
      </w:r>
    </w:p>
    <w:p>
      <w:pPr>
        <w:spacing w:line="219" w:lineRule="exact" w:before="0"/>
        <w:ind w:left="624" w:right="0" w:firstLine="0"/>
        <w:jc w:val="left"/>
        <w:rPr>
          <w:b/>
          <w:i/>
          <w:sz w:val="18"/>
        </w:rPr>
      </w:pPr>
      <w:r>
        <w:rPr>
          <w:b/>
          <w:i/>
          <w:sz w:val="18"/>
        </w:rPr>
        <w:t>Total</w:t>
      </w:r>
      <w:r>
        <w:rPr>
          <w:b/>
          <w:i/>
          <w:spacing w:val="-10"/>
          <w:sz w:val="18"/>
        </w:rPr>
        <w:t> </w:t>
      </w:r>
      <w:r>
        <w:rPr>
          <w:b/>
          <w:i/>
          <w:sz w:val="18"/>
        </w:rPr>
        <w:t>No.</w:t>
      </w:r>
      <w:r>
        <w:rPr>
          <w:b/>
          <w:i/>
          <w:spacing w:val="-7"/>
          <w:sz w:val="18"/>
        </w:rPr>
        <w:t> </w:t>
      </w:r>
      <w:r>
        <w:rPr>
          <w:b/>
          <w:i/>
          <w:sz w:val="18"/>
        </w:rPr>
        <w:t>of</w:t>
      </w:r>
      <w:r>
        <w:rPr>
          <w:b/>
          <w:i/>
          <w:spacing w:val="-9"/>
          <w:sz w:val="18"/>
        </w:rPr>
        <w:t> </w:t>
      </w:r>
      <w:r>
        <w:rPr>
          <w:b/>
          <w:i/>
          <w:sz w:val="18"/>
        </w:rPr>
        <w:t>Elective</w:t>
      </w:r>
      <w:r>
        <w:rPr>
          <w:b/>
          <w:i/>
          <w:spacing w:val="-7"/>
          <w:sz w:val="18"/>
        </w:rPr>
        <w:t> </w:t>
      </w:r>
      <w:r>
        <w:rPr>
          <w:b/>
          <w:i/>
          <w:sz w:val="18"/>
        </w:rPr>
        <w:t>Credit</w:t>
      </w:r>
      <w:r>
        <w:rPr>
          <w:b/>
          <w:i/>
          <w:spacing w:val="-7"/>
          <w:sz w:val="18"/>
        </w:rPr>
        <w:t> </w:t>
      </w:r>
      <w:r>
        <w:rPr>
          <w:b/>
          <w:i/>
          <w:sz w:val="18"/>
        </w:rPr>
        <w:t>limits</w:t>
      </w:r>
      <w:r>
        <w:rPr>
          <w:b/>
          <w:i/>
          <w:spacing w:val="-4"/>
          <w:sz w:val="18"/>
        </w:rPr>
        <w:t> </w:t>
      </w:r>
      <w:r>
        <w:rPr>
          <w:b/>
          <w:i/>
          <w:sz w:val="18"/>
        </w:rPr>
        <w:t>will</w:t>
      </w:r>
      <w:r>
        <w:rPr>
          <w:b/>
          <w:i/>
          <w:spacing w:val="-8"/>
          <w:sz w:val="18"/>
        </w:rPr>
        <w:t> </w:t>
      </w:r>
      <w:r>
        <w:rPr>
          <w:b/>
          <w:i/>
          <w:sz w:val="18"/>
        </w:rPr>
        <w:t>be</w:t>
      </w:r>
      <w:r>
        <w:rPr>
          <w:b/>
          <w:i/>
          <w:spacing w:val="-7"/>
          <w:sz w:val="18"/>
        </w:rPr>
        <w:t> </w:t>
      </w:r>
      <w:r>
        <w:rPr>
          <w:b/>
          <w:i/>
          <w:sz w:val="18"/>
        </w:rPr>
        <w:t>mini.</w:t>
      </w:r>
      <w:r>
        <w:rPr>
          <w:b/>
          <w:i/>
          <w:spacing w:val="-6"/>
          <w:sz w:val="18"/>
        </w:rPr>
        <w:t> </w:t>
      </w:r>
      <w:r>
        <w:rPr>
          <w:b/>
          <w:i/>
          <w:sz w:val="18"/>
        </w:rPr>
        <w:t>33</w:t>
      </w:r>
      <w:r>
        <w:rPr>
          <w:b/>
          <w:i/>
          <w:spacing w:val="-7"/>
          <w:sz w:val="18"/>
        </w:rPr>
        <w:t> </w:t>
      </w:r>
      <w:r>
        <w:rPr>
          <w:b/>
          <w:i/>
          <w:sz w:val="18"/>
        </w:rPr>
        <w:t>and</w:t>
      </w:r>
      <w:r>
        <w:rPr>
          <w:b/>
          <w:i/>
          <w:spacing w:val="-6"/>
          <w:sz w:val="18"/>
        </w:rPr>
        <w:t> </w:t>
      </w:r>
      <w:r>
        <w:rPr>
          <w:b/>
          <w:i/>
          <w:sz w:val="18"/>
        </w:rPr>
        <w:t>maxi.</w:t>
      </w:r>
      <w:r>
        <w:rPr>
          <w:b/>
          <w:i/>
          <w:spacing w:val="-7"/>
          <w:sz w:val="18"/>
        </w:rPr>
        <w:t> </w:t>
      </w:r>
      <w:r>
        <w:rPr>
          <w:b/>
          <w:i/>
          <w:sz w:val="18"/>
        </w:rPr>
        <w:t>39</w:t>
      </w:r>
      <w:r>
        <w:rPr>
          <w:b/>
          <w:i/>
          <w:spacing w:val="-7"/>
          <w:sz w:val="18"/>
        </w:rPr>
        <w:t> </w:t>
      </w:r>
      <w:r>
        <w:rPr>
          <w:b/>
          <w:i/>
          <w:sz w:val="18"/>
        </w:rPr>
        <w:t>(Across</w:t>
      </w:r>
      <w:r>
        <w:rPr>
          <w:b/>
          <w:i/>
          <w:spacing w:val="-6"/>
          <w:sz w:val="18"/>
        </w:rPr>
        <w:t> </w:t>
      </w:r>
      <w:r>
        <w:rPr>
          <w:b/>
          <w:i/>
          <w:sz w:val="18"/>
        </w:rPr>
        <w:t>terms</w:t>
      </w:r>
      <w:r>
        <w:rPr>
          <w:b/>
          <w:i/>
          <w:spacing w:val="-6"/>
          <w:sz w:val="18"/>
        </w:rPr>
        <w:t> </w:t>
      </w:r>
      <w:r>
        <w:rPr>
          <w:b/>
          <w:i/>
          <w:sz w:val="18"/>
        </w:rPr>
        <w:t>4-5-6</w:t>
      </w:r>
      <w:r>
        <w:rPr>
          <w:b/>
          <w:i/>
          <w:spacing w:val="-7"/>
          <w:sz w:val="18"/>
        </w:rPr>
        <w:t> </w:t>
      </w:r>
      <w:r>
        <w:rPr>
          <w:b/>
          <w:i/>
          <w:sz w:val="18"/>
        </w:rPr>
        <w:t>&amp;</w:t>
      </w:r>
      <w:r>
        <w:rPr>
          <w:b/>
          <w:i/>
          <w:spacing w:val="-7"/>
          <w:sz w:val="18"/>
        </w:rPr>
        <w:t> </w:t>
      </w:r>
      <w:r>
        <w:rPr>
          <w:b/>
          <w:i/>
          <w:sz w:val="18"/>
        </w:rPr>
        <w:t>Excluding</w:t>
      </w:r>
      <w:r>
        <w:rPr>
          <w:b/>
          <w:i/>
          <w:spacing w:val="-6"/>
          <w:sz w:val="18"/>
        </w:rPr>
        <w:t> </w:t>
      </w:r>
      <w:r>
        <w:rPr>
          <w:b/>
          <w:i/>
          <w:sz w:val="18"/>
        </w:rPr>
        <w:t>General</w:t>
      </w:r>
      <w:r>
        <w:rPr>
          <w:b/>
          <w:i/>
          <w:spacing w:val="-7"/>
          <w:sz w:val="18"/>
        </w:rPr>
        <w:t> </w:t>
      </w:r>
      <w:r>
        <w:rPr>
          <w:b/>
          <w:i/>
          <w:spacing w:val="-2"/>
          <w:sz w:val="18"/>
        </w:rPr>
        <w:t>Core)</w:t>
      </w:r>
    </w:p>
    <w:p>
      <w:pPr>
        <w:pStyle w:val="BodyText"/>
        <w:spacing w:before="10"/>
        <w:rPr>
          <w:b/>
          <w:i/>
          <w:sz w:val="17"/>
        </w:rPr>
      </w:pPr>
    </w:p>
    <w:tbl>
      <w:tblPr>
        <w:tblW w:w="0" w:type="auto"/>
        <w:jc w:val="left"/>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661"/>
        <w:gridCol w:w="2701"/>
      </w:tblGrid>
      <w:tr>
        <w:trPr>
          <w:trHeight w:val="844" w:hRule="atLeast"/>
        </w:trPr>
        <w:tc>
          <w:tcPr>
            <w:tcW w:w="5661" w:type="dxa"/>
          </w:tcPr>
          <w:p>
            <w:pPr>
              <w:pStyle w:val="TableParagraph"/>
              <w:spacing w:before="143"/>
              <w:ind w:left="110"/>
              <w:jc w:val="left"/>
              <w:rPr>
                <w:b/>
                <w:sz w:val="20"/>
              </w:rPr>
            </w:pPr>
            <w:r>
              <w:rPr>
                <w:b/>
                <w:sz w:val="20"/>
              </w:rPr>
              <w:t>Student</w:t>
            </w:r>
            <w:r>
              <w:rPr>
                <w:b/>
                <w:spacing w:val="-6"/>
                <w:sz w:val="20"/>
              </w:rPr>
              <w:t> </w:t>
            </w:r>
            <w:r>
              <w:rPr>
                <w:b/>
                <w:sz w:val="20"/>
              </w:rPr>
              <w:t>Research</w:t>
            </w:r>
            <w:r>
              <w:rPr>
                <w:b/>
                <w:spacing w:val="-8"/>
                <w:sz w:val="20"/>
              </w:rPr>
              <w:t> </w:t>
            </w:r>
            <w:r>
              <w:rPr>
                <w:b/>
                <w:sz w:val="20"/>
              </w:rPr>
              <w:t>in</w:t>
            </w:r>
            <w:r>
              <w:rPr>
                <w:b/>
                <w:spacing w:val="-6"/>
                <w:sz w:val="20"/>
              </w:rPr>
              <w:t> </w:t>
            </w:r>
            <w:r>
              <w:rPr>
                <w:b/>
                <w:spacing w:val="-2"/>
                <w:sz w:val="20"/>
              </w:rPr>
              <w:t>Management</w:t>
            </w:r>
          </w:p>
          <w:p>
            <w:pPr>
              <w:pStyle w:val="TableParagraph"/>
              <w:spacing w:before="36"/>
              <w:ind w:left="110"/>
              <w:jc w:val="left"/>
              <w:rPr>
                <w:sz w:val="20"/>
              </w:rPr>
            </w:pPr>
            <w:r>
              <w:rPr>
                <w:sz w:val="20"/>
              </w:rPr>
              <w:t>(Additional</w:t>
            </w:r>
            <w:r>
              <w:rPr>
                <w:spacing w:val="-7"/>
                <w:sz w:val="20"/>
              </w:rPr>
              <w:t> </w:t>
            </w:r>
            <w:r>
              <w:rPr>
                <w:sz w:val="20"/>
              </w:rPr>
              <w:t>credits</w:t>
            </w:r>
            <w:r>
              <w:rPr>
                <w:spacing w:val="-5"/>
                <w:sz w:val="20"/>
              </w:rPr>
              <w:t> </w:t>
            </w:r>
            <w:r>
              <w:rPr>
                <w:sz w:val="20"/>
              </w:rPr>
              <w:t>in</w:t>
            </w:r>
            <w:r>
              <w:rPr>
                <w:spacing w:val="-6"/>
                <w:sz w:val="20"/>
              </w:rPr>
              <w:t> </w:t>
            </w:r>
            <w:r>
              <w:rPr>
                <w:sz w:val="20"/>
              </w:rPr>
              <w:t>the</w:t>
            </w:r>
            <w:r>
              <w:rPr>
                <w:spacing w:val="-7"/>
                <w:sz w:val="20"/>
              </w:rPr>
              <w:t> </w:t>
            </w:r>
            <w:r>
              <w:rPr>
                <w:sz w:val="20"/>
              </w:rPr>
              <w:t>PGDM</w:t>
            </w:r>
            <w:r>
              <w:rPr>
                <w:spacing w:val="-7"/>
                <w:sz w:val="20"/>
              </w:rPr>
              <w:t> </w:t>
            </w:r>
            <w:r>
              <w:rPr>
                <w:sz w:val="20"/>
              </w:rPr>
              <w:t>Program</w:t>
            </w:r>
            <w:r>
              <w:rPr>
                <w:spacing w:val="-7"/>
                <w:sz w:val="20"/>
              </w:rPr>
              <w:t> </w:t>
            </w:r>
            <w:r>
              <w:rPr>
                <w:sz w:val="20"/>
              </w:rPr>
              <w:t>for</w:t>
            </w:r>
            <w:r>
              <w:rPr>
                <w:spacing w:val="-6"/>
                <w:sz w:val="20"/>
              </w:rPr>
              <w:t> </w:t>
            </w:r>
            <w:r>
              <w:rPr>
                <w:sz w:val="20"/>
              </w:rPr>
              <w:t>student</w:t>
            </w:r>
            <w:r>
              <w:rPr>
                <w:spacing w:val="-6"/>
                <w:sz w:val="20"/>
              </w:rPr>
              <w:t> </w:t>
            </w:r>
            <w:r>
              <w:rPr>
                <w:spacing w:val="-2"/>
                <w:sz w:val="20"/>
              </w:rPr>
              <w:t>research.)</w:t>
            </w:r>
          </w:p>
        </w:tc>
        <w:tc>
          <w:tcPr>
            <w:tcW w:w="2701" w:type="dxa"/>
          </w:tcPr>
          <w:p>
            <w:pPr>
              <w:pStyle w:val="TableParagraph"/>
              <w:spacing w:before="3"/>
              <w:ind w:left="172" w:right="169"/>
              <w:rPr>
                <w:b/>
                <w:sz w:val="20"/>
              </w:rPr>
            </w:pPr>
            <w:r>
              <w:rPr>
                <w:b/>
                <w:sz w:val="20"/>
              </w:rPr>
              <w:t>1</w:t>
            </w:r>
            <w:r>
              <w:rPr>
                <w:b/>
                <w:spacing w:val="-2"/>
                <w:sz w:val="20"/>
              </w:rPr>
              <w:t> </w:t>
            </w:r>
            <w:r>
              <w:rPr>
                <w:b/>
                <w:sz w:val="20"/>
              </w:rPr>
              <w:t>–</w:t>
            </w:r>
            <w:r>
              <w:rPr>
                <w:b/>
                <w:spacing w:val="-2"/>
                <w:sz w:val="20"/>
              </w:rPr>
              <w:t> </w:t>
            </w:r>
            <w:r>
              <w:rPr>
                <w:b/>
                <w:sz w:val="20"/>
              </w:rPr>
              <w:t>3</w:t>
            </w:r>
            <w:r>
              <w:rPr>
                <w:b/>
                <w:spacing w:val="-2"/>
                <w:sz w:val="20"/>
              </w:rPr>
              <w:t> Credits</w:t>
            </w:r>
          </w:p>
          <w:p>
            <w:pPr>
              <w:pStyle w:val="TableParagraph"/>
              <w:spacing w:line="280" w:lineRule="atLeast"/>
              <w:ind w:left="172" w:right="162"/>
              <w:rPr>
                <w:sz w:val="20"/>
              </w:rPr>
            </w:pPr>
            <w:r>
              <w:rPr>
                <w:sz w:val="20"/>
              </w:rPr>
              <w:t>(Refer</w:t>
            </w:r>
            <w:r>
              <w:rPr>
                <w:spacing w:val="-11"/>
                <w:sz w:val="20"/>
              </w:rPr>
              <w:t> </w:t>
            </w:r>
            <w:r>
              <w:rPr>
                <w:sz w:val="20"/>
              </w:rPr>
              <w:t>to</w:t>
            </w:r>
            <w:r>
              <w:rPr>
                <w:spacing w:val="-11"/>
                <w:sz w:val="20"/>
              </w:rPr>
              <w:t> </w:t>
            </w:r>
            <w:r>
              <w:rPr>
                <w:sz w:val="20"/>
              </w:rPr>
              <w:t>Para</w:t>
            </w:r>
            <w:r>
              <w:rPr>
                <w:spacing w:val="-11"/>
                <w:sz w:val="20"/>
              </w:rPr>
              <w:t> </w:t>
            </w:r>
            <w:r>
              <w:rPr>
                <w:sz w:val="20"/>
              </w:rPr>
              <w:t>2.1.4</w:t>
            </w:r>
            <w:r>
              <w:rPr>
                <w:spacing w:val="-11"/>
                <w:sz w:val="20"/>
              </w:rPr>
              <w:t> </w:t>
            </w:r>
            <w:r>
              <w:rPr>
                <w:sz w:val="20"/>
              </w:rPr>
              <w:t>for </w:t>
            </w:r>
            <w:r>
              <w:rPr>
                <w:spacing w:val="-2"/>
                <w:sz w:val="20"/>
              </w:rPr>
              <w:t>details)</w:t>
            </w:r>
          </w:p>
        </w:tc>
      </w:tr>
    </w:tbl>
    <w:p>
      <w:pPr>
        <w:pStyle w:val="TableParagraph"/>
        <w:spacing w:after="0" w:line="280" w:lineRule="atLeast"/>
        <w:rPr>
          <w:sz w:val="20"/>
        </w:rPr>
        <w:sectPr>
          <w:pgSz w:w="9800" w:h="13540"/>
          <w:pgMar w:header="536" w:footer="1004" w:top="1200" w:bottom="1200" w:left="283" w:right="283"/>
        </w:sectPr>
      </w:pPr>
    </w:p>
    <w:p>
      <w:pPr>
        <w:pStyle w:val="Heading4"/>
        <w:numPr>
          <w:ilvl w:val="2"/>
          <w:numId w:val="19"/>
        </w:numPr>
        <w:tabs>
          <w:tab w:pos="1119" w:val="left" w:leader="none"/>
        </w:tabs>
        <w:spacing w:line="240" w:lineRule="auto" w:before="90" w:after="0"/>
        <w:ind w:left="1119" w:right="0" w:hanging="495"/>
        <w:jc w:val="both"/>
      </w:pPr>
      <w:bookmarkStart w:name="_bookmark23" w:id="24"/>
      <w:bookmarkEnd w:id="24"/>
      <w:r>
        <w:rPr>
          <w:b w:val="0"/>
        </w:rPr>
      </w:r>
      <w:r>
        <w:rPr/>
        <w:t>Environmental,</w:t>
      </w:r>
      <w:r>
        <w:rPr>
          <w:spacing w:val="-9"/>
        </w:rPr>
        <w:t> </w:t>
      </w:r>
      <w:r>
        <w:rPr/>
        <w:t>Social,</w:t>
      </w:r>
      <w:r>
        <w:rPr>
          <w:spacing w:val="-6"/>
        </w:rPr>
        <w:t> </w:t>
      </w:r>
      <w:r>
        <w:rPr/>
        <w:t>Governance</w:t>
      </w:r>
      <w:r>
        <w:rPr>
          <w:spacing w:val="-7"/>
        </w:rPr>
        <w:t> </w:t>
      </w:r>
      <w:r>
        <w:rPr/>
        <w:t>[ESG]</w:t>
      </w:r>
      <w:r>
        <w:rPr>
          <w:spacing w:val="-2"/>
        </w:rPr>
        <w:t> </w:t>
      </w:r>
      <w:r>
        <w:rPr/>
        <w:t>-</w:t>
      </w:r>
      <w:r>
        <w:rPr>
          <w:spacing w:val="-8"/>
        </w:rPr>
        <w:t> </w:t>
      </w:r>
      <w:r>
        <w:rPr/>
        <w:t>Modular</w:t>
      </w:r>
      <w:r>
        <w:rPr>
          <w:spacing w:val="-9"/>
        </w:rPr>
        <w:t> </w:t>
      </w:r>
      <w:r>
        <w:rPr>
          <w:spacing w:val="-2"/>
        </w:rPr>
        <w:t>Specialization</w:t>
      </w:r>
    </w:p>
    <w:p>
      <w:pPr>
        <w:pStyle w:val="BodyText"/>
        <w:spacing w:line="276" w:lineRule="auto" w:before="118"/>
        <w:ind w:left="624" w:right="623"/>
        <w:jc w:val="both"/>
      </w:pPr>
      <w:r>
        <w:rPr/>
        <w:t>ESG (Environmental, Social, and Governance) Certification serves as a distinguished symbol of a company’s commitment to sustainable compliance. It reflects excellence in the organization’s sustainability</w:t>
      </w:r>
      <w:r>
        <w:rPr>
          <w:spacing w:val="-5"/>
        </w:rPr>
        <w:t> </w:t>
      </w:r>
      <w:r>
        <w:rPr/>
        <w:t>policies,</w:t>
      </w:r>
      <w:r>
        <w:rPr>
          <w:spacing w:val="-6"/>
        </w:rPr>
        <w:t> </w:t>
      </w:r>
      <w:r>
        <w:rPr/>
        <w:t>responsible</w:t>
      </w:r>
      <w:r>
        <w:rPr>
          <w:spacing w:val="-7"/>
        </w:rPr>
        <w:t> </w:t>
      </w:r>
      <w:r>
        <w:rPr/>
        <w:t>investments,</w:t>
      </w:r>
      <w:r>
        <w:rPr>
          <w:spacing w:val="-6"/>
        </w:rPr>
        <w:t> </w:t>
      </w:r>
      <w:r>
        <w:rPr/>
        <w:t>and</w:t>
      </w:r>
      <w:r>
        <w:rPr>
          <w:spacing w:val="-6"/>
        </w:rPr>
        <w:t> </w:t>
      </w:r>
      <w:r>
        <w:rPr/>
        <w:t>ethical</w:t>
      </w:r>
      <w:r>
        <w:rPr>
          <w:spacing w:val="-7"/>
        </w:rPr>
        <w:t> </w:t>
      </w:r>
      <w:r>
        <w:rPr/>
        <w:t>business</w:t>
      </w:r>
      <w:r>
        <w:rPr>
          <w:spacing w:val="-5"/>
        </w:rPr>
        <w:t> </w:t>
      </w:r>
      <w:r>
        <w:rPr/>
        <w:t>practices.Globally,</w:t>
      </w:r>
      <w:r>
        <w:rPr>
          <w:spacing w:val="-6"/>
        </w:rPr>
        <w:t> </w:t>
      </w:r>
      <w:r>
        <w:rPr/>
        <w:t>companies are increasingly pursuing ESG Certification—not only to attract customers, investors, and top talent, but also to demonstrate their dedication to environmental stewardship. Additionally, ESG Certification provides access to government subsidies, incentives, rebates, funding opportunities, and sponsorships.Above all, it enables businesses to stand out in an increasingly dynamic and competitive global market.</w:t>
      </w:r>
    </w:p>
    <w:p>
      <w:pPr>
        <w:pStyle w:val="Heading4"/>
        <w:spacing w:before="200"/>
      </w:pPr>
      <w:r>
        <w:rPr/>
        <w:t>Learning</w:t>
      </w:r>
      <w:r>
        <w:rPr>
          <w:spacing w:val="-9"/>
        </w:rPr>
        <w:t> </w:t>
      </w:r>
      <w:r>
        <w:rPr/>
        <w:t>from</w:t>
      </w:r>
      <w:r>
        <w:rPr>
          <w:spacing w:val="-6"/>
        </w:rPr>
        <w:t> </w:t>
      </w:r>
      <w:r>
        <w:rPr/>
        <w:t>ESG</w:t>
      </w:r>
      <w:r>
        <w:rPr>
          <w:spacing w:val="-7"/>
        </w:rPr>
        <w:t> </w:t>
      </w:r>
      <w:r>
        <w:rPr/>
        <w:t>Modular</w:t>
      </w:r>
      <w:r>
        <w:rPr>
          <w:spacing w:val="-6"/>
        </w:rPr>
        <w:t> </w:t>
      </w:r>
      <w:r>
        <w:rPr>
          <w:spacing w:val="-2"/>
        </w:rPr>
        <w:t>Specialization</w:t>
      </w:r>
    </w:p>
    <w:p>
      <w:pPr>
        <w:pStyle w:val="BodyText"/>
        <w:spacing w:before="239"/>
        <w:ind w:left="624"/>
      </w:pPr>
      <w:r>
        <w:rPr/>
        <w:t>The</w:t>
      </w:r>
      <w:r>
        <w:rPr>
          <w:spacing w:val="-8"/>
        </w:rPr>
        <w:t> </w:t>
      </w:r>
      <w:r>
        <w:rPr/>
        <w:t>ESG</w:t>
      </w:r>
      <w:r>
        <w:rPr>
          <w:spacing w:val="-7"/>
        </w:rPr>
        <w:t> </w:t>
      </w:r>
      <w:r>
        <w:rPr/>
        <w:t>Modular</w:t>
      </w:r>
      <w:r>
        <w:rPr>
          <w:spacing w:val="-7"/>
        </w:rPr>
        <w:t> </w:t>
      </w:r>
      <w:r>
        <w:rPr/>
        <w:t>Specialization</w:t>
      </w:r>
      <w:r>
        <w:rPr>
          <w:spacing w:val="-6"/>
        </w:rPr>
        <w:t> </w:t>
      </w:r>
      <w:r>
        <w:rPr/>
        <w:t>enables</w:t>
      </w:r>
      <w:r>
        <w:rPr>
          <w:spacing w:val="-6"/>
        </w:rPr>
        <w:t> </w:t>
      </w:r>
      <w:r>
        <w:rPr/>
        <w:t>you</w:t>
      </w:r>
      <w:r>
        <w:rPr>
          <w:spacing w:val="-6"/>
        </w:rPr>
        <w:t> </w:t>
      </w:r>
      <w:r>
        <w:rPr/>
        <w:t>to</w:t>
      </w:r>
      <w:r>
        <w:rPr>
          <w:spacing w:val="-8"/>
        </w:rPr>
        <w:t> </w:t>
      </w:r>
      <w:r>
        <w:rPr/>
        <w:t>understand</w:t>
      </w:r>
      <w:r>
        <w:rPr>
          <w:spacing w:val="-8"/>
        </w:rPr>
        <w:t> </w:t>
      </w:r>
      <w:r>
        <w:rPr/>
        <w:t>and</w:t>
      </w:r>
      <w:r>
        <w:rPr>
          <w:spacing w:val="-6"/>
        </w:rPr>
        <w:t> </w:t>
      </w:r>
      <w:r>
        <w:rPr/>
        <w:t>appreciate</w:t>
      </w:r>
      <w:r>
        <w:rPr>
          <w:spacing w:val="-7"/>
        </w:rPr>
        <w:t> </w:t>
      </w:r>
      <w:r>
        <w:rPr/>
        <w:t>the</w:t>
      </w:r>
      <w:r>
        <w:rPr>
          <w:spacing w:val="-7"/>
        </w:rPr>
        <w:t> </w:t>
      </w:r>
      <w:r>
        <w:rPr/>
        <w:t>following</w:t>
      </w:r>
      <w:r>
        <w:rPr>
          <w:spacing w:val="4"/>
        </w:rPr>
        <w:t> </w:t>
      </w:r>
      <w:r>
        <w:rPr>
          <w:spacing w:val="-10"/>
        </w:rPr>
        <w:t>-</w:t>
      </w:r>
    </w:p>
    <w:p>
      <w:pPr>
        <w:pStyle w:val="ListParagraph"/>
        <w:numPr>
          <w:ilvl w:val="0"/>
          <w:numId w:val="23"/>
        </w:numPr>
        <w:tabs>
          <w:tab w:pos="1344" w:val="left" w:leader="none"/>
        </w:tabs>
        <w:spacing w:line="273" w:lineRule="auto" w:before="35" w:after="0"/>
        <w:ind w:left="1344" w:right="627" w:hanging="360"/>
        <w:jc w:val="left"/>
        <w:rPr>
          <w:sz w:val="20"/>
        </w:rPr>
      </w:pPr>
      <w:r>
        <w:rPr>
          <w:sz w:val="20"/>
        </w:rPr>
        <w:t>Environmental – How business is impacting the environment? Like Water conservation, Waste management, Energy Use, etc.</w:t>
      </w:r>
    </w:p>
    <w:p>
      <w:pPr>
        <w:pStyle w:val="ListParagraph"/>
        <w:numPr>
          <w:ilvl w:val="0"/>
          <w:numId w:val="23"/>
        </w:numPr>
        <w:tabs>
          <w:tab w:pos="1344" w:val="left" w:leader="none"/>
        </w:tabs>
        <w:spacing w:line="276" w:lineRule="auto" w:before="4" w:after="0"/>
        <w:ind w:left="1344" w:right="629" w:hanging="360"/>
        <w:jc w:val="left"/>
        <w:rPr>
          <w:sz w:val="20"/>
        </w:rPr>
      </w:pPr>
      <w:r>
        <w:rPr>
          <w:sz w:val="20"/>
        </w:rPr>
        <w:t>Social</w:t>
      </w:r>
      <w:r>
        <w:rPr>
          <w:spacing w:val="40"/>
          <w:sz w:val="20"/>
        </w:rPr>
        <w:t> </w:t>
      </w:r>
      <w:r>
        <w:rPr>
          <w:sz w:val="20"/>
        </w:rPr>
        <w:t>–</w:t>
      </w:r>
      <w:r>
        <w:rPr>
          <w:spacing w:val="40"/>
          <w:sz w:val="20"/>
        </w:rPr>
        <w:t> </w:t>
      </w:r>
      <w:r>
        <w:rPr>
          <w:sz w:val="20"/>
        </w:rPr>
        <w:t>How</w:t>
      </w:r>
      <w:r>
        <w:rPr>
          <w:spacing w:val="40"/>
          <w:sz w:val="20"/>
        </w:rPr>
        <w:t> </w:t>
      </w:r>
      <w:r>
        <w:rPr>
          <w:sz w:val="20"/>
        </w:rPr>
        <w:t>business</w:t>
      </w:r>
      <w:r>
        <w:rPr>
          <w:spacing w:val="40"/>
          <w:sz w:val="20"/>
        </w:rPr>
        <w:t> </w:t>
      </w:r>
      <w:r>
        <w:rPr>
          <w:sz w:val="20"/>
        </w:rPr>
        <w:t>is</w:t>
      </w:r>
      <w:r>
        <w:rPr>
          <w:spacing w:val="40"/>
          <w:sz w:val="20"/>
        </w:rPr>
        <w:t> </w:t>
      </w:r>
      <w:r>
        <w:rPr>
          <w:sz w:val="20"/>
        </w:rPr>
        <w:t>treating</w:t>
      </w:r>
      <w:r>
        <w:rPr>
          <w:spacing w:val="40"/>
          <w:sz w:val="20"/>
        </w:rPr>
        <w:t> </w:t>
      </w:r>
      <w:r>
        <w:rPr>
          <w:sz w:val="20"/>
        </w:rPr>
        <w:t>its</w:t>
      </w:r>
      <w:r>
        <w:rPr>
          <w:spacing w:val="40"/>
          <w:sz w:val="20"/>
        </w:rPr>
        <w:t> </w:t>
      </w:r>
      <w:r>
        <w:rPr>
          <w:sz w:val="20"/>
        </w:rPr>
        <w:t>customers,</w:t>
      </w:r>
      <w:r>
        <w:rPr>
          <w:spacing w:val="40"/>
          <w:sz w:val="20"/>
        </w:rPr>
        <w:t> </w:t>
      </w:r>
      <w:r>
        <w:rPr>
          <w:sz w:val="20"/>
        </w:rPr>
        <w:t>employees,</w:t>
      </w:r>
      <w:r>
        <w:rPr>
          <w:spacing w:val="40"/>
          <w:sz w:val="20"/>
        </w:rPr>
        <w:t> </w:t>
      </w:r>
      <w:r>
        <w:rPr>
          <w:sz w:val="20"/>
        </w:rPr>
        <w:t>and</w:t>
      </w:r>
      <w:r>
        <w:rPr>
          <w:spacing w:val="40"/>
          <w:sz w:val="20"/>
        </w:rPr>
        <w:t> </w:t>
      </w:r>
      <w:r>
        <w:rPr>
          <w:sz w:val="20"/>
        </w:rPr>
        <w:t>stakeholders?</w:t>
      </w:r>
      <w:r>
        <w:rPr>
          <w:spacing w:val="40"/>
          <w:sz w:val="20"/>
        </w:rPr>
        <w:t> </w:t>
      </w:r>
      <w:r>
        <w:rPr>
          <w:sz w:val="20"/>
        </w:rPr>
        <w:t>Like employee diversity, inclusion, human rights, employee engagement, HR policies, etc.</w:t>
      </w:r>
    </w:p>
    <w:p>
      <w:pPr>
        <w:pStyle w:val="ListParagraph"/>
        <w:numPr>
          <w:ilvl w:val="0"/>
          <w:numId w:val="23"/>
        </w:numPr>
        <w:tabs>
          <w:tab w:pos="1344" w:val="left" w:leader="none"/>
        </w:tabs>
        <w:spacing w:line="271" w:lineRule="auto" w:before="1" w:after="0"/>
        <w:ind w:left="1344" w:right="625" w:hanging="360"/>
        <w:jc w:val="left"/>
        <w:rPr>
          <w:sz w:val="20"/>
        </w:rPr>
      </w:pPr>
      <w:r>
        <w:rPr>
          <w:sz w:val="20"/>
        </w:rPr>
        <w:t>Governance</w:t>
      </w:r>
      <w:r>
        <w:rPr>
          <w:spacing w:val="40"/>
          <w:sz w:val="20"/>
        </w:rPr>
        <w:t> </w:t>
      </w:r>
      <w:r>
        <w:rPr>
          <w:sz w:val="20"/>
        </w:rPr>
        <w:t>–</w:t>
      </w:r>
      <w:r>
        <w:rPr>
          <w:spacing w:val="40"/>
          <w:sz w:val="20"/>
        </w:rPr>
        <w:t> </w:t>
      </w:r>
      <w:r>
        <w:rPr>
          <w:sz w:val="20"/>
        </w:rPr>
        <w:t>How</w:t>
      </w:r>
      <w:r>
        <w:rPr>
          <w:spacing w:val="39"/>
          <w:sz w:val="20"/>
        </w:rPr>
        <w:t> </w:t>
      </w:r>
      <w:r>
        <w:rPr>
          <w:sz w:val="20"/>
        </w:rPr>
        <w:t>business</w:t>
      </w:r>
      <w:r>
        <w:rPr>
          <w:spacing w:val="39"/>
          <w:sz w:val="20"/>
        </w:rPr>
        <w:t> </w:t>
      </w:r>
      <w:r>
        <w:rPr>
          <w:sz w:val="20"/>
        </w:rPr>
        <w:t>is</w:t>
      </w:r>
      <w:r>
        <w:rPr>
          <w:spacing w:val="40"/>
          <w:sz w:val="20"/>
        </w:rPr>
        <w:t> </w:t>
      </w:r>
      <w:r>
        <w:rPr>
          <w:sz w:val="20"/>
        </w:rPr>
        <w:t>managed</w:t>
      </w:r>
      <w:r>
        <w:rPr>
          <w:spacing w:val="40"/>
          <w:sz w:val="20"/>
        </w:rPr>
        <w:t> </w:t>
      </w:r>
      <w:r>
        <w:rPr>
          <w:sz w:val="20"/>
        </w:rPr>
        <w:t>and</w:t>
      </w:r>
      <w:r>
        <w:rPr>
          <w:spacing w:val="40"/>
          <w:sz w:val="20"/>
        </w:rPr>
        <w:t> </w:t>
      </w:r>
      <w:r>
        <w:rPr>
          <w:sz w:val="20"/>
        </w:rPr>
        <w:t>governed?</w:t>
      </w:r>
      <w:r>
        <w:rPr>
          <w:spacing w:val="40"/>
          <w:sz w:val="20"/>
        </w:rPr>
        <w:t> </w:t>
      </w:r>
      <w:r>
        <w:rPr>
          <w:sz w:val="20"/>
        </w:rPr>
        <w:t>Like</w:t>
      </w:r>
      <w:r>
        <w:rPr>
          <w:spacing w:val="39"/>
          <w:sz w:val="20"/>
        </w:rPr>
        <w:t> </w:t>
      </w:r>
      <w:r>
        <w:rPr>
          <w:sz w:val="20"/>
        </w:rPr>
        <w:t>board</w:t>
      </w:r>
      <w:r>
        <w:rPr>
          <w:spacing w:val="40"/>
          <w:sz w:val="20"/>
        </w:rPr>
        <w:t> </w:t>
      </w:r>
      <w:r>
        <w:rPr>
          <w:sz w:val="20"/>
        </w:rPr>
        <w:t>diversity,</w:t>
      </w:r>
      <w:r>
        <w:rPr>
          <w:spacing w:val="40"/>
          <w:sz w:val="20"/>
        </w:rPr>
        <w:t> </w:t>
      </w:r>
      <w:r>
        <w:rPr>
          <w:sz w:val="20"/>
        </w:rPr>
        <w:t>ethical leadership, anti-corruption policies, etc.</w:t>
      </w:r>
    </w:p>
    <w:p>
      <w:pPr>
        <w:pStyle w:val="Heading4"/>
        <w:spacing w:before="210"/>
      </w:pPr>
      <w:r>
        <w:rPr/>
        <w:t>ESG</w:t>
      </w:r>
      <w:r>
        <w:rPr>
          <w:spacing w:val="-9"/>
        </w:rPr>
        <w:t> </w:t>
      </w:r>
      <w:r>
        <w:rPr/>
        <w:t>Modular</w:t>
      </w:r>
      <w:r>
        <w:rPr>
          <w:spacing w:val="-9"/>
        </w:rPr>
        <w:t> </w:t>
      </w:r>
      <w:r>
        <w:rPr/>
        <w:t>Specialization</w:t>
      </w:r>
      <w:r>
        <w:rPr>
          <w:spacing w:val="-7"/>
        </w:rPr>
        <w:t> </w:t>
      </w:r>
      <w:r>
        <w:rPr>
          <w:spacing w:val="-2"/>
        </w:rPr>
        <w:t>Certification</w:t>
      </w:r>
    </w:p>
    <w:p>
      <w:pPr>
        <w:pStyle w:val="BodyText"/>
        <w:spacing w:line="276" w:lineRule="auto" w:before="238"/>
        <w:ind w:left="624" w:right="627"/>
        <w:jc w:val="both"/>
      </w:pPr>
      <w:r>
        <w:rPr/>
        <w:t>The</w:t>
      </w:r>
      <w:r>
        <w:rPr>
          <w:spacing w:val="-11"/>
        </w:rPr>
        <w:t> </w:t>
      </w:r>
      <w:r>
        <w:rPr/>
        <w:t>companies</w:t>
      </w:r>
      <w:r>
        <w:rPr>
          <w:spacing w:val="-9"/>
        </w:rPr>
        <w:t> </w:t>
      </w:r>
      <w:r>
        <w:rPr/>
        <w:t>expect</w:t>
      </w:r>
      <w:r>
        <w:rPr>
          <w:spacing w:val="-10"/>
        </w:rPr>
        <w:t> </w:t>
      </w:r>
      <w:r>
        <w:rPr/>
        <w:t>the</w:t>
      </w:r>
      <w:r>
        <w:rPr>
          <w:spacing w:val="-11"/>
        </w:rPr>
        <w:t> </w:t>
      </w:r>
      <w:r>
        <w:rPr/>
        <w:t>young</w:t>
      </w:r>
      <w:r>
        <w:rPr>
          <w:spacing w:val="-10"/>
        </w:rPr>
        <w:t> </w:t>
      </w:r>
      <w:r>
        <w:rPr/>
        <w:t>executives</w:t>
      </w:r>
      <w:r>
        <w:rPr>
          <w:spacing w:val="-9"/>
        </w:rPr>
        <w:t> </w:t>
      </w:r>
      <w:r>
        <w:rPr/>
        <w:t>to</w:t>
      </w:r>
      <w:r>
        <w:rPr>
          <w:spacing w:val="-10"/>
        </w:rPr>
        <w:t> </w:t>
      </w:r>
      <w:r>
        <w:rPr/>
        <w:t>be</w:t>
      </w:r>
      <w:r>
        <w:rPr>
          <w:spacing w:val="-11"/>
        </w:rPr>
        <w:t> </w:t>
      </w:r>
      <w:r>
        <w:rPr/>
        <w:t>informed</w:t>
      </w:r>
      <w:r>
        <w:rPr>
          <w:spacing w:val="-7"/>
        </w:rPr>
        <w:t> </w:t>
      </w:r>
      <w:r>
        <w:rPr/>
        <w:t>about</w:t>
      </w:r>
      <w:r>
        <w:rPr>
          <w:spacing w:val="-10"/>
        </w:rPr>
        <w:t> </w:t>
      </w:r>
      <w:r>
        <w:rPr/>
        <w:t>the</w:t>
      </w:r>
      <w:r>
        <w:rPr>
          <w:spacing w:val="-11"/>
        </w:rPr>
        <w:t> </w:t>
      </w:r>
      <w:r>
        <w:rPr/>
        <w:t>ESG</w:t>
      </w:r>
      <w:r>
        <w:rPr>
          <w:spacing w:val="-11"/>
        </w:rPr>
        <w:t> </w:t>
      </w:r>
      <w:r>
        <w:rPr/>
        <w:t>as</w:t>
      </w:r>
      <w:r>
        <w:rPr>
          <w:spacing w:val="-8"/>
        </w:rPr>
        <w:t> </w:t>
      </w:r>
      <w:r>
        <w:rPr/>
        <w:t>it</w:t>
      </w:r>
      <w:r>
        <w:rPr>
          <w:spacing w:val="-10"/>
        </w:rPr>
        <w:t> </w:t>
      </w:r>
      <w:r>
        <w:rPr/>
        <w:t>is</w:t>
      </w:r>
      <w:r>
        <w:rPr>
          <w:spacing w:val="-9"/>
        </w:rPr>
        <w:t> </w:t>
      </w:r>
      <w:r>
        <w:rPr/>
        <w:t>the</w:t>
      </w:r>
      <w:r>
        <w:rPr>
          <w:spacing w:val="-11"/>
        </w:rPr>
        <w:t> </w:t>
      </w:r>
      <w:r>
        <w:rPr/>
        <w:t>norm</w:t>
      </w:r>
      <w:r>
        <w:rPr>
          <w:spacing w:val="-12"/>
        </w:rPr>
        <w:t> </w:t>
      </w:r>
      <w:r>
        <w:rPr/>
        <w:t>to</w:t>
      </w:r>
      <w:r>
        <w:rPr>
          <w:spacing w:val="-9"/>
        </w:rPr>
        <w:t> </w:t>
      </w:r>
      <w:r>
        <w:rPr/>
        <w:t>move ahead. The ESG modular specialization certificate will help to</w:t>
      </w:r>
    </w:p>
    <w:p>
      <w:pPr>
        <w:pStyle w:val="ListParagraph"/>
        <w:numPr>
          <w:ilvl w:val="0"/>
          <w:numId w:val="24"/>
        </w:numPr>
        <w:tabs>
          <w:tab w:pos="1344" w:val="left" w:leader="none"/>
        </w:tabs>
        <w:spacing w:line="276" w:lineRule="auto" w:before="0" w:after="0"/>
        <w:ind w:left="1344" w:right="632" w:hanging="360"/>
        <w:jc w:val="both"/>
        <w:rPr>
          <w:sz w:val="20"/>
        </w:rPr>
      </w:pPr>
      <w:r>
        <w:rPr>
          <w:sz w:val="20"/>
        </w:rPr>
        <w:t>Demonstrate knowledge and skills about the essentials of ESG required to respect and practice in a company.</w:t>
      </w:r>
    </w:p>
    <w:p>
      <w:pPr>
        <w:pStyle w:val="ListParagraph"/>
        <w:numPr>
          <w:ilvl w:val="0"/>
          <w:numId w:val="24"/>
        </w:numPr>
        <w:tabs>
          <w:tab w:pos="1343" w:val="left" w:leader="none"/>
        </w:tabs>
        <w:spacing w:line="240" w:lineRule="auto" w:before="0" w:after="0"/>
        <w:ind w:left="1343" w:right="0" w:hanging="359"/>
        <w:jc w:val="both"/>
        <w:rPr>
          <w:sz w:val="20"/>
        </w:rPr>
      </w:pPr>
      <w:r>
        <w:rPr>
          <w:sz w:val="20"/>
        </w:rPr>
        <w:t>Help</w:t>
      </w:r>
      <w:r>
        <w:rPr>
          <w:spacing w:val="-5"/>
          <w:sz w:val="20"/>
        </w:rPr>
        <w:t> </w:t>
      </w:r>
      <w:r>
        <w:rPr>
          <w:sz w:val="20"/>
        </w:rPr>
        <w:t>you</w:t>
      </w:r>
      <w:r>
        <w:rPr>
          <w:spacing w:val="-5"/>
          <w:sz w:val="20"/>
        </w:rPr>
        <w:t> </w:t>
      </w:r>
      <w:r>
        <w:rPr>
          <w:sz w:val="20"/>
        </w:rPr>
        <w:t>to</w:t>
      </w:r>
      <w:r>
        <w:rPr>
          <w:spacing w:val="-5"/>
          <w:sz w:val="20"/>
        </w:rPr>
        <w:t> </w:t>
      </w:r>
      <w:r>
        <w:rPr>
          <w:sz w:val="20"/>
        </w:rPr>
        <w:t>standout</w:t>
      </w:r>
      <w:r>
        <w:rPr>
          <w:spacing w:val="-5"/>
          <w:sz w:val="20"/>
        </w:rPr>
        <w:t> </w:t>
      </w:r>
      <w:r>
        <w:rPr>
          <w:sz w:val="20"/>
        </w:rPr>
        <w:t>in</w:t>
      </w:r>
      <w:r>
        <w:rPr>
          <w:spacing w:val="-6"/>
          <w:sz w:val="20"/>
        </w:rPr>
        <w:t> </w:t>
      </w:r>
      <w:r>
        <w:rPr>
          <w:sz w:val="20"/>
        </w:rPr>
        <w:t>the</w:t>
      </w:r>
      <w:r>
        <w:rPr>
          <w:spacing w:val="-6"/>
          <w:sz w:val="20"/>
        </w:rPr>
        <w:t> </w:t>
      </w:r>
      <w:r>
        <w:rPr>
          <w:sz w:val="20"/>
        </w:rPr>
        <w:t>competitive</w:t>
      </w:r>
      <w:r>
        <w:rPr>
          <w:spacing w:val="-6"/>
          <w:sz w:val="20"/>
        </w:rPr>
        <w:t> </w:t>
      </w:r>
      <w:r>
        <w:rPr>
          <w:sz w:val="20"/>
        </w:rPr>
        <w:t>job</w:t>
      </w:r>
      <w:r>
        <w:rPr>
          <w:spacing w:val="-5"/>
          <w:sz w:val="20"/>
        </w:rPr>
        <w:t> </w:t>
      </w:r>
      <w:r>
        <w:rPr>
          <w:spacing w:val="-2"/>
          <w:sz w:val="20"/>
        </w:rPr>
        <w:t>market.</w:t>
      </w:r>
    </w:p>
    <w:p>
      <w:pPr>
        <w:pStyle w:val="ListParagraph"/>
        <w:numPr>
          <w:ilvl w:val="0"/>
          <w:numId w:val="24"/>
        </w:numPr>
        <w:tabs>
          <w:tab w:pos="1344" w:val="left" w:leader="none"/>
        </w:tabs>
        <w:spacing w:line="276" w:lineRule="auto" w:before="37" w:after="0"/>
        <w:ind w:left="1344" w:right="631" w:hanging="360"/>
        <w:jc w:val="both"/>
        <w:rPr>
          <w:sz w:val="20"/>
        </w:rPr>
      </w:pPr>
      <w:r>
        <w:rPr>
          <w:sz w:val="20"/>
        </w:rPr>
        <w:t>Provide an opportunity to enter and compete in the international job market, international projects/assignments, and exclusive networking with ESG compliance </w:t>
      </w:r>
      <w:r>
        <w:rPr>
          <w:spacing w:val="-2"/>
          <w:sz w:val="20"/>
        </w:rPr>
        <w:t>companies.</w:t>
      </w:r>
    </w:p>
    <w:p>
      <w:pPr>
        <w:pStyle w:val="ListParagraph"/>
        <w:numPr>
          <w:ilvl w:val="0"/>
          <w:numId w:val="24"/>
        </w:numPr>
        <w:tabs>
          <w:tab w:pos="1343" w:val="left" w:leader="none"/>
        </w:tabs>
        <w:spacing w:line="240" w:lineRule="auto" w:before="0" w:after="0"/>
        <w:ind w:left="1343" w:right="0" w:hanging="359"/>
        <w:jc w:val="both"/>
        <w:rPr>
          <w:sz w:val="20"/>
        </w:rPr>
      </w:pPr>
      <w:r>
        <w:rPr>
          <w:sz w:val="20"/>
        </w:rPr>
        <w:t>Demonstrate</w:t>
      </w:r>
      <w:r>
        <w:rPr>
          <w:spacing w:val="-7"/>
          <w:sz w:val="20"/>
        </w:rPr>
        <w:t> </w:t>
      </w:r>
      <w:r>
        <w:rPr>
          <w:sz w:val="20"/>
        </w:rPr>
        <w:t>that</w:t>
      </w:r>
      <w:r>
        <w:rPr>
          <w:spacing w:val="-6"/>
          <w:sz w:val="20"/>
        </w:rPr>
        <w:t> </w:t>
      </w:r>
      <w:r>
        <w:rPr>
          <w:sz w:val="20"/>
        </w:rPr>
        <w:t>you</w:t>
      </w:r>
      <w:r>
        <w:rPr>
          <w:spacing w:val="-6"/>
          <w:sz w:val="20"/>
        </w:rPr>
        <w:t> </w:t>
      </w:r>
      <w:r>
        <w:rPr>
          <w:sz w:val="20"/>
        </w:rPr>
        <w:t>are</w:t>
      </w:r>
      <w:r>
        <w:rPr>
          <w:spacing w:val="-7"/>
          <w:sz w:val="20"/>
        </w:rPr>
        <w:t> </w:t>
      </w:r>
      <w:r>
        <w:rPr>
          <w:sz w:val="20"/>
        </w:rPr>
        <w:t>committed</w:t>
      </w:r>
      <w:r>
        <w:rPr>
          <w:spacing w:val="-5"/>
          <w:sz w:val="20"/>
        </w:rPr>
        <w:t> </w:t>
      </w:r>
      <w:r>
        <w:rPr>
          <w:sz w:val="20"/>
        </w:rPr>
        <w:t>to</w:t>
      </w:r>
      <w:r>
        <w:rPr>
          <w:spacing w:val="-6"/>
          <w:sz w:val="20"/>
        </w:rPr>
        <w:t> </w:t>
      </w:r>
      <w:r>
        <w:rPr>
          <w:sz w:val="20"/>
        </w:rPr>
        <w:t>lifelong</w:t>
      </w:r>
      <w:r>
        <w:rPr>
          <w:spacing w:val="-7"/>
          <w:sz w:val="20"/>
        </w:rPr>
        <w:t> </w:t>
      </w:r>
      <w:r>
        <w:rPr>
          <w:spacing w:val="-2"/>
          <w:sz w:val="20"/>
        </w:rPr>
        <w:t>learning.</w:t>
      </w:r>
    </w:p>
    <w:p>
      <w:pPr>
        <w:pStyle w:val="ListParagraph"/>
        <w:numPr>
          <w:ilvl w:val="0"/>
          <w:numId w:val="24"/>
        </w:numPr>
        <w:tabs>
          <w:tab w:pos="1344" w:val="left" w:leader="none"/>
        </w:tabs>
        <w:spacing w:line="273" w:lineRule="auto" w:before="37" w:after="0"/>
        <w:ind w:left="1344" w:right="622" w:hanging="360"/>
        <w:jc w:val="both"/>
        <w:rPr>
          <w:sz w:val="20"/>
        </w:rPr>
      </w:pPr>
      <w:r>
        <w:rPr>
          <w:sz w:val="20"/>
        </w:rPr>
        <w:t>Open avenues to move ahead for Certified professional for - Sustainability Investment, ESG Investor, ESG Analyst, ESG Advisor.</w:t>
      </w:r>
    </w:p>
    <w:p>
      <w:pPr>
        <w:pStyle w:val="ListParagraph"/>
        <w:spacing w:after="0" w:line="273" w:lineRule="auto"/>
        <w:jc w:val="both"/>
        <w:rPr>
          <w:sz w:val="20"/>
        </w:rPr>
        <w:sectPr>
          <w:pgSz w:w="9800" w:h="13540"/>
          <w:pgMar w:header="536" w:footer="1004" w:top="1200" w:bottom="1200" w:left="283" w:right="283"/>
        </w:sectPr>
      </w:pPr>
    </w:p>
    <w:p>
      <w:pPr>
        <w:pStyle w:val="Heading4"/>
        <w:spacing w:before="88"/>
        <w:ind w:left="0" w:right="7"/>
        <w:jc w:val="center"/>
      </w:pPr>
      <w:r>
        <w:rPr/>
        <w:t>Courses</w:t>
      </w:r>
      <w:r>
        <w:rPr>
          <w:spacing w:val="-6"/>
        </w:rPr>
        <w:t> </w:t>
      </w:r>
      <w:r>
        <w:rPr/>
        <w:t>for</w:t>
      </w:r>
      <w:r>
        <w:rPr>
          <w:spacing w:val="-5"/>
        </w:rPr>
        <w:t> </w:t>
      </w:r>
      <w:r>
        <w:rPr/>
        <w:t>the</w:t>
      </w:r>
      <w:r>
        <w:rPr>
          <w:spacing w:val="-7"/>
        </w:rPr>
        <w:t> </w:t>
      </w:r>
      <w:r>
        <w:rPr/>
        <w:t>Modular</w:t>
      </w:r>
      <w:r>
        <w:rPr>
          <w:spacing w:val="-5"/>
        </w:rPr>
        <w:t> </w:t>
      </w:r>
      <w:r>
        <w:rPr/>
        <w:t>Specialization</w:t>
      </w:r>
      <w:r>
        <w:rPr>
          <w:spacing w:val="-5"/>
        </w:rPr>
        <w:t> </w:t>
      </w:r>
      <w:r>
        <w:rPr/>
        <w:t>in</w:t>
      </w:r>
      <w:r>
        <w:rPr>
          <w:spacing w:val="-5"/>
        </w:rPr>
        <w:t> </w:t>
      </w:r>
      <w:r>
        <w:rPr/>
        <w:t>ESG</w:t>
      </w:r>
      <w:r>
        <w:rPr>
          <w:spacing w:val="-6"/>
        </w:rPr>
        <w:t> </w:t>
      </w:r>
      <w:r>
        <w:rPr/>
        <w:t>for</w:t>
      </w:r>
      <w:r>
        <w:rPr>
          <w:spacing w:val="-4"/>
        </w:rPr>
        <w:t> </w:t>
      </w:r>
      <w:r>
        <w:rPr/>
        <w:t>the</w:t>
      </w:r>
      <w:r>
        <w:rPr>
          <w:spacing w:val="-6"/>
        </w:rPr>
        <w:t> </w:t>
      </w:r>
      <w:r>
        <w:rPr/>
        <w:t>PGDM</w:t>
      </w:r>
      <w:r>
        <w:rPr>
          <w:spacing w:val="-5"/>
        </w:rPr>
        <w:t> </w:t>
      </w:r>
      <w:r>
        <w:rPr>
          <w:spacing w:val="-2"/>
        </w:rPr>
        <w:t>Program</w:t>
      </w:r>
    </w:p>
    <w:p>
      <w:pPr>
        <w:pStyle w:val="BodyText"/>
        <w:spacing w:before="4"/>
        <w:rPr>
          <w:b/>
          <w:sz w:val="8"/>
        </w:rPr>
      </w:pPr>
    </w:p>
    <w:tbl>
      <w:tblPr>
        <w:tblW w:w="0" w:type="auto"/>
        <w:jc w:val="left"/>
        <w:tblInd w:w="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4"/>
        <w:gridCol w:w="745"/>
        <w:gridCol w:w="3467"/>
        <w:gridCol w:w="2419"/>
        <w:gridCol w:w="755"/>
        <w:gridCol w:w="1106"/>
      </w:tblGrid>
      <w:tr>
        <w:trPr>
          <w:trHeight w:val="561" w:hRule="atLeast"/>
        </w:trPr>
        <w:tc>
          <w:tcPr>
            <w:tcW w:w="574" w:type="dxa"/>
          </w:tcPr>
          <w:p>
            <w:pPr>
              <w:pStyle w:val="TableParagraph"/>
              <w:ind w:left="6" w:right="2"/>
              <w:rPr>
                <w:b/>
                <w:sz w:val="20"/>
              </w:rPr>
            </w:pPr>
            <w:r>
              <w:rPr>
                <w:b/>
                <w:spacing w:val="-5"/>
                <w:sz w:val="20"/>
              </w:rPr>
              <w:t>SI</w:t>
            </w:r>
          </w:p>
          <w:p>
            <w:pPr>
              <w:pStyle w:val="TableParagraph"/>
              <w:spacing w:before="37"/>
              <w:ind w:left="6"/>
              <w:rPr>
                <w:b/>
                <w:sz w:val="20"/>
              </w:rPr>
            </w:pPr>
            <w:r>
              <w:rPr>
                <w:b/>
                <w:spacing w:val="-5"/>
                <w:sz w:val="20"/>
              </w:rPr>
              <w:t>No</w:t>
            </w:r>
          </w:p>
        </w:tc>
        <w:tc>
          <w:tcPr>
            <w:tcW w:w="745" w:type="dxa"/>
          </w:tcPr>
          <w:p>
            <w:pPr>
              <w:pStyle w:val="TableParagraph"/>
              <w:spacing w:before="143"/>
              <w:ind w:left="13" w:right="15"/>
              <w:rPr>
                <w:b/>
                <w:sz w:val="20"/>
              </w:rPr>
            </w:pPr>
            <w:r>
              <w:rPr>
                <w:b/>
                <w:spacing w:val="-4"/>
                <w:sz w:val="20"/>
              </w:rPr>
              <w:t>Term</w:t>
            </w:r>
          </w:p>
        </w:tc>
        <w:tc>
          <w:tcPr>
            <w:tcW w:w="3467" w:type="dxa"/>
          </w:tcPr>
          <w:p>
            <w:pPr>
              <w:pStyle w:val="TableParagraph"/>
              <w:spacing w:before="143"/>
              <w:ind w:left="12" w:right="18"/>
              <w:rPr>
                <w:b/>
                <w:sz w:val="20"/>
              </w:rPr>
            </w:pPr>
            <w:r>
              <w:rPr>
                <w:b/>
                <w:sz w:val="20"/>
              </w:rPr>
              <w:t>Course</w:t>
            </w:r>
            <w:r>
              <w:rPr>
                <w:b/>
                <w:spacing w:val="-7"/>
                <w:sz w:val="20"/>
              </w:rPr>
              <w:t> </w:t>
            </w:r>
            <w:r>
              <w:rPr>
                <w:b/>
                <w:spacing w:val="-2"/>
                <w:sz w:val="20"/>
              </w:rPr>
              <w:t>Title</w:t>
            </w:r>
          </w:p>
        </w:tc>
        <w:tc>
          <w:tcPr>
            <w:tcW w:w="2419" w:type="dxa"/>
          </w:tcPr>
          <w:p>
            <w:pPr>
              <w:pStyle w:val="TableParagraph"/>
              <w:spacing w:before="143"/>
              <w:ind w:left="9"/>
              <w:rPr>
                <w:b/>
                <w:sz w:val="20"/>
              </w:rPr>
            </w:pPr>
            <w:r>
              <w:rPr>
                <w:b/>
                <w:spacing w:val="-2"/>
                <w:sz w:val="20"/>
              </w:rPr>
              <w:t>Faculty</w:t>
            </w:r>
          </w:p>
        </w:tc>
        <w:tc>
          <w:tcPr>
            <w:tcW w:w="755" w:type="dxa"/>
          </w:tcPr>
          <w:p>
            <w:pPr>
              <w:pStyle w:val="TableParagraph"/>
              <w:spacing w:before="143"/>
              <w:ind w:left="13"/>
              <w:rPr>
                <w:b/>
                <w:sz w:val="20"/>
              </w:rPr>
            </w:pPr>
            <w:r>
              <w:rPr>
                <w:b/>
                <w:spacing w:val="-2"/>
                <w:sz w:val="20"/>
              </w:rPr>
              <w:t>Credits</w:t>
            </w:r>
          </w:p>
        </w:tc>
        <w:tc>
          <w:tcPr>
            <w:tcW w:w="1106" w:type="dxa"/>
          </w:tcPr>
          <w:p>
            <w:pPr>
              <w:pStyle w:val="TableParagraph"/>
              <w:spacing w:before="143"/>
              <w:ind w:left="15" w:right="3"/>
              <w:rPr>
                <w:b/>
                <w:sz w:val="20"/>
              </w:rPr>
            </w:pPr>
            <w:r>
              <w:rPr>
                <w:b/>
                <w:sz w:val="20"/>
              </w:rPr>
              <w:t>No.</w:t>
            </w:r>
            <w:r>
              <w:rPr>
                <w:b/>
                <w:spacing w:val="-4"/>
                <w:sz w:val="20"/>
              </w:rPr>
              <w:t> </w:t>
            </w:r>
            <w:r>
              <w:rPr>
                <w:b/>
                <w:sz w:val="20"/>
              </w:rPr>
              <w:t>of</w:t>
            </w:r>
            <w:r>
              <w:rPr>
                <w:b/>
                <w:spacing w:val="-3"/>
                <w:sz w:val="20"/>
              </w:rPr>
              <w:t> </w:t>
            </w:r>
            <w:r>
              <w:rPr>
                <w:b/>
                <w:spacing w:val="-2"/>
                <w:sz w:val="20"/>
              </w:rPr>
              <w:t>Hours</w:t>
            </w:r>
          </w:p>
        </w:tc>
      </w:tr>
      <w:tr>
        <w:trPr>
          <w:trHeight w:val="340" w:hRule="atLeast"/>
        </w:trPr>
        <w:tc>
          <w:tcPr>
            <w:tcW w:w="9066" w:type="dxa"/>
            <w:gridSpan w:val="6"/>
            <w:shd w:val="clear" w:color="auto" w:fill="D9D9D9"/>
          </w:tcPr>
          <w:p>
            <w:pPr>
              <w:pStyle w:val="TableParagraph"/>
              <w:ind w:left="11" w:right="1"/>
              <w:rPr>
                <w:b/>
                <w:sz w:val="24"/>
              </w:rPr>
            </w:pPr>
            <w:r>
              <w:rPr>
                <w:b/>
                <w:sz w:val="24"/>
              </w:rPr>
              <w:t>PGDM</w:t>
            </w:r>
            <w:r>
              <w:rPr>
                <w:b/>
                <w:spacing w:val="-2"/>
                <w:sz w:val="24"/>
              </w:rPr>
              <w:t> </w:t>
            </w:r>
            <w:r>
              <w:rPr>
                <w:b/>
                <w:sz w:val="24"/>
              </w:rPr>
              <w:t>Courses</w:t>
            </w:r>
            <w:r>
              <w:rPr>
                <w:b/>
                <w:spacing w:val="-3"/>
                <w:sz w:val="24"/>
              </w:rPr>
              <w:t> </w:t>
            </w:r>
            <w:r>
              <w:rPr>
                <w:b/>
                <w:sz w:val="24"/>
              </w:rPr>
              <w:t>[Part</w:t>
            </w:r>
            <w:r>
              <w:rPr>
                <w:b/>
                <w:spacing w:val="-1"/>
                <w:sz w:val="24"/>
              </w:rPr>
              <w:t> </w:t>
            </w:r>
            <w:r>
              <w:rPr>
                <w:b/>
                <w:sz w:val="24"/>
              </w:rPr>
              <w:t>of</w:t>
            </w:r>
            <w:r>
              <w:rPr>
                <w:b/>
                <w:spacing w:val="-2"/>
                <w:sz w:val="24"/>
              </w:rPr>
              <w:t> </w:t>
            </w:r>
            <w:r>
              <w:rPr>
                <w:b/>
                <w:sz w:val="24"/>
              </w:rPr>
              <w:t>the</w:t>
            </w:r>
            <w:r>
              <w:rPr>
                <w:b/>
                <w:spacing w:val="-2"/>
                <w:sz w:val="24"/>
              </w:rPr>
              <w:t> </w:t>
            </w:r>
            <w:r>
              <w:rPr>
                <w:b/>
                <w:sz w:val="24"/>
              </w:rPr>
              <w:t>PGDM</w:t>
            </w:r>
            <w:r>
              <w:rPr>
                <w:b/>
                <w:spacing w:val="-1"/>
                <w:sz w:val="24"/>
              </w:rPr>
              <w:t> </w:t>
            </w:r>
            <w:r>
              <w:rPr>
                <w:b/>
                <w:spacing w:val="-2"/>
                <w:sz w:val="24"/>
              </w:rPr>
              <w:t>Program]</w:t>
            </w:r>
          </w:p>
        </w:tc>
      </w:tr>
      <w:tr>
        <w:trPr>
          <w:trHeight w:val="561" w:hRule="atLeast"/>
        </w:trPr>
        <w:tc>
          <w:tcPr>
            <w:tcW w:w="574" w:type="dxa"/>
          </w:tcPr>
          <w:p>
            <w:pPr>
              <w:pStyle w:val="TableParagraph"/>
              <w:spacing w:before="143"/>
              <w:ind w:left="6"/>
              <w:rPr>
                <w:sz w:val="20"/>
              </w:rPr>
            </w:pPr>
            <w:r>
              <w:rPr>
                <w:spacing w:val="-5"/>
                <w:sz w:val="20"/>
              </w:rPr>
              <w:t>01</w:t>
            </w:r>
          </w:p>
        </w:tc>
        <w:tc>
          <w:tcPr>
            <w:tcW w:w="745" w:type="dxa"/>
          </w:tcPr>
          <w:p>
            <w:pPr>
              <w:pStyle w:val="TableParagraph"/>
              <w:spacing w:before="143"/>
              <w:ind w:left="15" w:right="2"/>
              <w:rPr>
                <w:sz w:val="20"/>
              </w:rPr>
            </w:pPr>
            <w:r>
              <w:rPr>
                <w:spacing w:val="-10"/>
                <w:sz w:val="20"/>
              </w:rPr>
              <w:t>1</w:t>
            </w:r>
          </w:p>
        </w:tc>
        <w:tc>
          <w:tcPr>
            <w:tcW w:w="3467" w:type="dxa"/>
          </w:tcPr>
          <w:p>
            <w:pPr>
              <w:pStyle w:val="TableParagraph"/>
              <w:ind w:left="8"/>
              <w:jc w:val="left"/>
              <w:rPr>
                <w:sz w:val="20"/>
              </w:rPr>
            </w:pPr>
            <w:r>
              <w:rPr>
                <w:sz w:val="20"/>
              </w:rPr>
              <w:t>Principles</w:t>
            </w:r>
            <w:r>
              <w:rPr>
                <w:spacing w:val="-9"/>
                <w:sz w:val="20"/>
              </w:rPr>
              <w:t> </w:t>
            </w:r>
            <w:r>
              <w:rPr>
                <w:sz w:val="20"/>
              </w:rPr>
              <w:t>of</w:t>
            </w:r>
            <w:r>
              <w:rPr>
                <w:spacing w:val="-11"/>
                <w:sz w:val="20"/>
              </w:rPr>
              <w:t> </w:t>
            </w:r>
            <w:r>
              <w:rPr>
                <w:spacing w:val="-2"/>
                <w:sz w:val="20"/>
              </w:rPr>
              <w:t>Management</w:t>
            </w:r>
          </w:p>
          <w:p>
            <w:pPr>
              <w:pStyle w:val="TableParagraph"/>
              <w:spacing w:before="37"/>
              <w:ind w:left="8"/>
              <w:jc w:val="left"/>
              <w:rPr>
                <w:sz w:val="20"/>
              </w:rPr>
            </w:pPr>
            <w:r>
              <w:rPr>
                <w:spacing w:val="-2"/>
                <w:sz w:val="20"/>
              </w:rPr>
              <w:t>(Orientation</w:t>
            </w:r>
            <w:r>
              <w:rPr>
                <w:spacing w:val="10"/>
                <w:sz w:val="20"/>
              </w:rPr>
              <w:t> </w:t>
            </w:r>
            <w:r>
              <w:rPr>
                <w:spacing w:val="-2"/>
                <w:sz w:val="20"/>
              </w:rPr>
              <w:t>Program)</w:t>
            </w:r>
          </w:p>
        </w:tc>
        <w:tc>
          <w:tcPr>
            <w:tcW w:w="2419" w:type="dxa"/>
          </w:tcPr>
          <w:p>
            <w:pPr>
              <w:pStyle w:val="TableParagraph"/>
              <w:spacing w:before="143"/>
              <w:ind w:left="5"/>
              <w:jc w:val="left"/>
              <w:rPr>
                <w:sz w:val="20"/>
              </w:rPr>
            </w:pPr>
            <w:r>
              <w:rPr>
                <w:sz w:val="20"/>
              </w:rPr>
              <w:t>Dr.</w:t>
            </w:r>
            <w:r>
              <w:rPr>
                <w:spacing w:val="-6"/>
                <w:sz w:val="20"/>
              </w:rPr>
              <w:t> </w:t>
            </w:r>
            <w:r>
              <w:rPr>
                <w:sz w:val="20"/>
              </w:rPr>
              <w:t>S.</w:t>
            </w:r>
            <w:r>
              <w:rPr>
                <w:spacing w:val="-6"/>
                <w:sz w:val="20"/>
              </w:rPr>
              <w:t> </w:t>
            </w:r>
            <w:r>
              <w:rPr>
                <w:sz w:val="20"/>
              </w:rPr>
              <w:t>Vasumathy</w:t>
            </w:r>
            <w:r>
              <w:rPr>
                <w:spacing w:val="-3"/>
                <w:sz w:val="20"/>
              </w:rPr>
              <w:t> </w:t>
            </w:r>
            <w:r>
              <w:rPr>
                <w:spacing w:val="-2"/>
                <w:sz w:val="20"/>
              </w:rPr>
              <w:t>Hariharan</w:t>
            </w:r>
          </w:p>
        </w:tc>
        <w:tc>
          <w:tcPr>
            <w:tcW w:w="755" w:type="dxa"/>
          </w:tcPr>
          <w:p>
            <w:pPr>
              <w:pStyle w:val="TableParagraph"/>
              <w:spacing w:before="0"/>
              <w:jc w:val="left"/>
              <w:rPr>
                <w:rFonts w:ascii="Times New Roman"/>
                <w:sz w:val="20"/>
              </w:rPr>
            </w:pPr>
          </w:p>
        </w:tc>
        <w:tc>
          <w:tcPr>
            <w:tcW w:w="1106" w:type="dxa"/>
          </w:tcPr>
          <w:p>
            <w:pPr>
              <w:pStyle w:val="TableParagraph"/>
              <w:spacing w:before="143"/>
              <w:ind w:left="15" w:right="1"/>
              <w:rPr>
                <w:sz w:val="20"/>
              </w:rPr>
            </w:pPr>
            <w:r>
              <w:rPr>
                <w:sz w:val="20"/>
              </w:rPr>
              <w:t>2</w:t>
            </w:r>
            <w:r>
              <w:rPr>
                <w:spacing w:val="-3"/>
                <w:sz w:val="20"/>
              </w:rPr>
              <w:t> </w:t>
            </w:r>
            <w:r>
              <w:rPr>
                <w:spacing w:val="-4"/>
                <w:sz w:val="20"/>
              </w:rPr>
              <w:t>hours</w:t>
            </w:r>
          </w:p>
        </w:tc>
      </w:tr>
      <w:tr>
        <w:trPr>
          <w:trHeight w:val="561" w:hRule="atLeast"/>
        </w:trPr>
        <w:tc>
          <w:tcPr>
            <w:tcW w:w="574" w:type="dxa"/>
          </w:tcPr>
          <w:p>
            <w:pPr>
              <w:pStyle w:val="TableParagraph"/>
              <w:spacing w:before="143"/>
              <w:ind w:left="6"/>
              <w:rPr>
                <w:sz w:val="20"/>
              </w:rPr>
            </w:pPr>
            <w:r>
              <w:rPr>
                <w:spacing w:val="-5"/>
                <w:sz w:val="20"/>
              </w:rPr>
              <w:t>02</w:t>
            </w:r>
          </w:p>
        </w:tc>
        <w:tc>
          <w:tcPr>
            <w:tcW w:w="745" w:type="dxa"/>
          </w:tcPr>
          <w:p>
            <w:pPr>
              <w:pStyle w:val="TableParagraph"/>
              <w:spacing w:before="143"/>
              <w:ind w:left="15" w:right="2"/>
              <w:rPr>
                <w:sz w:val="20"/>
              </w:rPr>
            </w:pPr>
            <w:r>
              <w:rPr>
                <w:spacing w:val="-10"/>
                <w:sz w:val="20"/>
              </w:rPr>
              <w:t>2</w:t>
            </w:r>
          </w:p>
        </w:tc>
        <w:tc>
          <w:tcPr>
            <w:tcW w:w="3467" w:type="dxa"/>
          </w:tcPr>
          <w:p>
            <w:pPr>
              <w:pStyle w:val="TableParagraph"/>
              <w:spacing w:before="3"/>
              <w:ind w:left="8"/>
              <w:jc w:val="left"/>
              <w:rPr>
                <w:sz w:val="20"/>
              </w:rPr>
            </w:pPr>
            <w:r>
              <w:rPr>
                <w:sz w:val="20"/>
              </w:rPr>
              <w:t>Business</w:t>
            </w:r>
            <w:r>
              <w:rPr>
                <w:spacing w:val="-8"/>
                <w:sz w:val="20"/>
              </w:rPr>
              <w:t> </w:t>
            </w:r>
            <w:r>
              <w:rPr>
                <w:sz w:val="20"/>
              </w:rPr>
              <w:t>Ethics,</w:t>
            </w:r>
            <w:r>
              <w:rPr>
                <w:spacing w:val="-7"/>
                <w:sz w:val="20"/>
              </w:rPr>
              <w:t> </w:t>
            </w:r>
            <w:r>
              <w:rPr>
                <w:sz w:val="20"/>
              </w:rPr>
              <w:t>Governance,</w:t>
            </w:r>
            <w:r>
              <w:rPr>
                <w:spacing w:val="-7"/>
                <w:sz w:val="20"/>
              </w:rPr>
              <w:t> </w:t>
            </w:r>
            <w:r>
              <w:rPr>
                <w:sz w:val="20"/>
              </w:rPr>
              <w:t>and</w:t>
            </w:r>
            <w:r>
              <w:rPr>
                <w:spacing w:val="-7"/>
                <w:sz w:val="20"/>
              </w:rPr>
              <w:t> </w:t>
            </w:r>
            <w:r>
              <w:rPr>
                <w:spacing w:val="-2"/>
                <w:sz w:val="20"/>
              </w:rPr>
              <w:t>Social</w:t>
            </w:r>
          </w:p>
          <w:p>
            <w:pPr>
              <w:pStyle w:val="TableParagraph"/>
              <w:spacing w:before="37"/>
              <w:ind w:left="8"/>
              <w:jc w:val="left"/>
              <w:rPr>
                <w:sz w:val="20"/>
              </w:rPr>
            </w:pPr>
            <w:r>
              <w:rPr>
                <w:spacing w:val="-2"/>
                <w:sz w:val="20"/>
              </w:rPr>
              <w:t>Responsibility</w:t>
            </w:r>
          </w:p>
        </w:tc>
        <w:tc>
          <w:tcPr>
            <w:tcW w:w="2419" w:type="dxa"/>
          </w:tcPr>
          <w:p>
            <w:pPr>
              <w:pStyle w:val="TableParagraph"/>
              <w:spacing w:before="143"/>
              <w:ind w:left="5"/>
              <w:jc w:val="left"/>
              <w:rPr>
                <w:sz w:val="20"/>
              </w:rPr>
            </w:pPr>
            <w:r>
              <w:rPr>
                <w:sz w:val="20"/>
              </w:rPr>
              <w:t>Dr.</w:t>
            </w:r>
            <w:r>
              <w:rPr>
                <w:spacing w:val="-6"/>
                <w:sz w:val="20"/>
              </w:rPr>
              <w:t> </w:t>
            </w:r>
            <w:r>
              <w:rPr>
                <w:sz w:val="20"/>
              </w:rPr>
              <w:t>Mamta</w:t>
            </w:r>
            <w:r>
              <w:rPr>
                <w:spacing w:val="-6"/>
                <w:sz w:val="20"/>
              </w:rPr>
              <w:t> </w:t>
            </w:r>
            <w:r>
              <w:rPr>
                <w:spacing w:val="-4"/>
                <w:sz w:val="20"/>
              </w:rPr>
              <w:t>Hegde</w:t>
            </w:r>
          </w:p>
        </w:tc>
        <w:tc>
          <w:tcPr>
            <w:tcW w:w="755" w:type="dxa"/>
          </w:tcPr>
          <w:p>
            <w:pPr>
              <w:pStyle w:val="TableParagraph"/>
              <w:spacing w:before="143"/>
              <w:ind w:left="13" w:right="2"/>
              <w:rPr>
                <w:sz w:val="20"/>
              </w:rPr>
            </w:pPr>
            <w:r>
              <w:rPr>
                <w:spacing w:val="-10"/>
                <w:sz w:val="20"/>
              </w:rPr>
              <w:t>2</w:t>
            </w:r>
          </w:p>
        </w:tc>
        <w:tc>
          <w:tcPr>
            <w:tcW w:w="1106" w:type="dxa"/>
          </w:tcPr>
          <w:p>
            <w:pPr>
              <w:pStyle w:val="TableParagraph"/>
              <w:spacing w:before="143"/>
              <w:ind w:left="15" w:right="1"/>
              <w:rPr>
                <w:sz w:val="20"/>
              </w:rPr>
            </w:pPr>
            <w:r>
              <w:rPr>
                <w:sz w:val="20"/>
              </w:rPr>
              <w:t>20</w:t>
            </w:r>
            <w:r>
              <w:rPr>
                <w:spacing w:val="-4"/>
                <w:sz w:val="20"/>
              </w:rPr>
              <w:t> </w:t>
            </w:r>
            <w:r>
              <w:rPr>
                <w:spacing w:val="-2"/>
                <w:sz w:val="20"/>
              </w:rPr>
              <w:t>hours</w:t>
            </w:r>
          </w:p>
        </w:tc>
      </w:tr>
      <w:tr>
        <w:trPr>
          <w:trHeight w:val="285" w:hRule="atLeast"/>
        </w:trPr>
        <w:tc>
          <w:tcPr>
            <w:tcW w:w="574" w:type="dxa"/>
          </w:tcPr>
          <w:p>
            <w:pPr>
              <w:pStyle w:val="TableParagraph"/>
              <w:spacing w:before="3"/>
              <w:ind w:left="6"/>
              <w:rPr>
                <w:sz w:val="20"/>
              </w:rPr>
            </w:pPr>
            <w:r>
              <w:rPr>
                <w:spacing w:val="-5"/>
                <w:sz w:val="20"/>
              </w:rPr>
              <w:t>03</w:t>
            </w:r>
          </w:p>
        </w:tc>
        <w:tc>
          <w:tcPr>
            <w:tcW w:w="745" w:type="dxa"/>
          </w:tcPr>
          <w:p>
            <w:pPr>
              <w:pStyle w:val="TableParagraph"/>
              <w:spacing w:before="3"/>
              <w:ind w:left="15" w:right="2"/>
              <w:rPr>
                <w:sz w:val="20"/>
              </w:rPr>
            </w:pPr>
            <w:r>
              <w:rPr>
                <w:spacing w:val="-10"/>
                <w:sz w:val="20"/>
              </w:rPr>
              <w:t>2</w:t>
            </w:r>
          </w:p>
        </w:tc>
        <w:tc>
          <w:tcPr>
            <w:tcW w:w="3467" w:type="dxa"/>
          </w:tcPr>
          <w:p>
            <w:pPr>
              <w:pStyle w:val="TableParagraph"/>
              <w:spacing w:before="3"/>
              <w:ind w:left="8"/>
              <w:jc w:val="left"/>
              <w:rPr>
                <w:sz w:val="20"/>
              </w:rPr>
            </w:pPr>
            <w:r>
              <w:rPr>
                <w:sz w:val="20"/>
              </w:rPr>
              <w:t>Socially</w:t>
            </w:r>
            <w:r>
              <w:rPr>
                <w:spacing w:val="-7"/>
                <w:sz w:val="20"/>
              </w:rPr>
              <w:t> </w:t>
            </w:r>
            <w:r>
              <w:rPr>
                <w:sz w:val="20"/>
              </w:rPr>
              <w:t>Relevant</w:t>
            </w:r>
            <w:r>
              <w:rPr>
                <w:spacing w:val="-7"/>
                <w:sz w:val="20"/>
              </w:rPr>
              <w:t> </w:t>
            </w:r>
            <w:r>
              <w:rPr>
                <w:sz w:val="20"/>
              </w:rPr>
              <w:t>Project</w:t>
            </w:r>
            <w:r>
              <w:rPr>
                <w:spacing w:val="-7"/>
                <w:sz w:val="20"/>
              </w:rPr>
              <w:t> </w:t>
            </w:r>
            <w:r>
              <w:rPr>
                <w:spacing w:val="-2"/>
                <w:sz w:val="20"/>
              </w:rPr>
              <w:t>(SRP)</w:t>
            </w:r>
          </w:p>
        </w:tc>
        <w:tc>
          <w:tcPr>
            <w:tcW w:w="2419" w:type="dxa"/>
          </w:tcPr>
          <w:p>
            <w:pPr>
              <w:pStyle w:val="TableParagraph"/>
              <w:spacing w:before="3"/>
              <w:ind w:left="5"/>
              <w:jc w:val="left"/>
              <w:rPr>
                <w:sz w:val="20"/>
              </w:rPr>
            </w:pPr>
            <w:r>
              <w:rPr>
                <w:sz w:val="20"/>
              </w:rPr>
              <w:t>Prof.</w:t>
            </w:r>
            <w:r>
              <w:rPr>
                <w:spacing w:val="-7"/>
                <w:sz w:val="20"/>
              </w:rPr>
              <w:t> </w:t>
            </w:r>
            <w:r>
              <w:rPr>
                <w:sz w:val="20"/>
              </w:rPr>
              <w:t>C.V.</w:t>
            </w:r>
            <w:r>
              <w:rPr>
                <w:spacing w:val="-8"/>
                <w:sz w:val="20"/>
              </w:rPr>
              <w:t> </w:t>
            </w:r>
            <w:r>
              <w:rPr>
                <w:spacing w:val="-2"/>
                <w:sz w:val="20"/>
              </w:rPr>
              <w:t>Sridhar</w:t>
            </w:r>
          </w:p>
        </w:tc>
        <w:tc>
          <w:tcPr>
            <w:tcW w:w="755" w:type="dxa"/>
          </w:tcPr>
          <w:p>
            <w:pPr>
              <w:pStyle w:val="TableParagraph"/>
              <w:spacing w:before="3"/>
              <w:ind w:left="13" w:right="2"/>
              <w:rPr>
                <w:sz w:val="20"/>
              </w:rPr>
            </w:pPr>
            <w:r>
              <w:rPr>
                <w:spacing w:val="-10"/>
                <w:sz w:val="20"/>
              </w:rPr>
              <w:t>2</w:t>
            </w:r>
          </w:p>
        </w:tc>
        <w:tc>
          <w:tcPr>
            <w:tcW w:w="1106" w:type="dxa"/>
          </w:tcPr>
          <w:p>
            <w:pPr>
              <w:pStyle w:val="TableParagraph"/>
              <w:spacing w:before="3"/>
              <w:ind w:left="15" w:right="1"/>
              <w:rPr>
                <w:sz w:val="20"/>
              </w:rPr>
            </w:pPr>
            <w:r>
              <w:rPr>
                <w:sz w:val="20"/>
              </w:rPr>
              <w:t>20</w:t>
            </w:r>
            <w:r>
              <w:rPr>
                <w:spacing w:val="-4"/>
                <w:sz w:val="20"/>
              </w:rPr>
              <w:t> </w:t>
            </w:r>
            <w:r>
              <w:rPr>
                <w:spacing w:val="-2"/>
                <w:sz w:val="20"/>
              </w:rPr>
              <w:t>hours</w:t>
            </w:r>
          </w:p>
        </w:tc>
      </w:tr>
      <w:tr>
        <w:trPr>
          <w:trHeight w:val="282" w:hRule="atLeast"/>
        </w:trPr>
        <w:tc>
          <w:tcPr>
            <w:tcW w:w="574" w:type="dxa"/>
          </w:tcPr>
          <w:p>
            <w:pPr>
              <w:pStyle w:val="TableParagraph"/>
              <w:spacing w:before="3"/>
              <w:ind w:left="6"/>
              <w:rPr>
                <w:sz w:val="20"/>
              </w:rPr>
            </w:pPr>
            <w:r>
              <w:rPr>
                <w:spacing w:val="-5"/>
                <w:sz w:val="20"/>
              </w:rPr>
              <w:t>04</w:t>
            </w:r>
          </w:p>
        </w:tc>
        <w:tc>
          <w:tcPr>
            <w:tcW w:w="745" w:type="dxa"/>
          </w:tcPr>
          <w:p>
            <w:pPr>
              <w:pStyle w:val="TableParagraph"/>
              <w:spacing w:before="3"/>
              <w:ind w:left="15" w:right="2"/>
              <w:rPr>
                <w:sz w:val="20"/>
              </w:rPr>
            </w:pPr>
            <w:r>
              <w:rPr>
                <w:spacing w:val="-10"/>
                <w:sz w:val="20"/>
              </w:rPr>
              <w:t>2</w:t>
            </w:r>
          </w:p>
        </w:tc>
        <w:tc>
          <w:tcPr>
            <w:tcW w:w="3467" w:type="dxa"/>
          </w:tcPr>
          <w:p>
            <w:pPr>
              <w:pStyle w:val="TableParagraph"/>
              <w:spacing w:before="3"/>
              <w:ind w:left="8"/>
              <w:jc w:val="left"/>
              <w:rPr>
                <w:sz w:val="20"/>
              </w:rPr>
            </w:pPr>
            <w:r>
              <w:rPr>
                <w:spacing w:val="-4"/>
                <w:sz w:val="20"/>
              </w:rPr>
              <w:t>Yoga</w:t>
            </w:r>
          </w:p>
        </w:tc>
        <w:tc>
          <w:tcPr>
            <w:tcW w:w="2419" w:type="dxa"/>
          </w:tcPr>
          <w:p>
            <w:pPr>
              <w:pStyle w:val="TableParagraph"/>
              <w:spacing w:before="3"/>
              <w:ind w:left="5"/>
              <w:jc w:val="left"/>
              <w:rPr>
                <w:sz w:val="20"/>
              </w:rPr>
            </w:pPr>
            <w:r>
              <w:rPr>
                <w:sz w:val="20"/>
              </w:rPr>
              <w:t>Guest</w:t>
            </w:r>
            <w:r>
              <w:rPr>
                <w:spacing w:val="-6"/>
                <w:sz w:val="20"/>
              </w:rPr>
              <w:t> </w:t>
            </w:r>
            <w:r>
              <w:rPr>
                <w:spacing w:val="-2"/>
                <w:sz w:val="20"/>
              </w:rPr>
              <w:t>Faculty</w:t>
            </w:r>
          </w:p>
        </w:tc>
        <w:tc>
          <w:tcPr>
            <w:tcW w:w="755" w:type="dxa"/>
          </w:tcPr>
          <w:p>
            <w:pPr>
              <w:pStyle w:val="TableParagraph"/>
              <w:spacing w:before="3"/>
              <w:ind w:left="13" w:right="2"/>
              <w:rPr>
                <w:sz w:val="20"/>
              </w:rPr>
            </w:pPr>
            <w:r>
              <w:rPr>
                <w:spacing w:val="-10"/>
                <w:sz w:val="20"/>
              </w:rPr>
              <w:t>1</w:t>
            </w:r>
          </w:p>
        </w:tc>
        <w:tc>
          <w:tcPr>
            <w:tcW w:w="1106" w:type="dxa"/>
          </w:tcPr>
          <w:p>
            <w:pPr>
              <w:pStyle w:val="TableParagraph"/>
              <w:spacing w:before="3"/>
              <w:ind w:left="15" w:right="1"/>
              <w:rPr>
                <w:sz w:val="20"/>
              </w:rPr>
            </w:pPr>
            <w:r>
              <w:rPr>
                <w:sz w:val="20"/>
              </w:rPr>
              <w:t>10</w:t>
            </w:r>
            <w:r>
              <w:rPr>
                <w:spacing w:val="-4"/>
                <w:sz w:val="20"/>
              </w:rPr>
              <w:t> </w:t>
            </w:r>
            <w:r>
              <w:rPr>
                <w:spacing w:val="-2"/>
                <w:sz w:val="20"/>
              </w:rPr>
              <w:t>hours</w:t>
            </w:r>
          </w:p>
        </w:tc>
      </w:tr>
      <w:tr>
        <w:trPr>
          <w:trHeight w:val="285" w:hRule="atLeast"/>
        </w:trPr>
        <w:tc>
          <w:tcPr>
            <w:tcW w:w="574" w:type="dxa"/>
          </w:tcPr>
          <w:p>
            <w:pPr>
              <w:pStyle w:val="TableParagraph"/>
              <w:spacing w:before="3"/>
              <w:ind w:left="6"/>
              <w:rPr>
                <w:sz w:val="20"/>
              </w:rPr>
            </w:pPr>
            <w:r>
              <w:rPr>
                <w:spacing w:val="-5"/>
                <w:sz w:val="20"/>
              </w:rPr>
              <w:t>05</w:t>
            </w:r>
          </w:p>
        </w:tc>
        <w:tc>
          <w:tcPr>
            <w:tcW w:w="745" w:type="dxa"/>
          </w:tcPr>
          <w:p>
            <w:pPr>
              <w:pStyle w:val="TableParagraph"/>
              <w:spacing w:before="3"/>
              <w:ind w:left="15" w:right="2"/>
              <w:rPr>
                <w:sz w:val="20"/>
              </w:rPr>
            </w:pPr>
            <w:r>
              <w:rPr>
                <w:spacing w:val="-10"/>
                <w:sz w:val="20"/>
              </w:rPr>
              <w:t>3</w:t>
            </w:r>
          </w:p>
        </w:tc>
        <w:tc>
          <w:tcPr>
            <w:tcW w:w="3467" w:type="dxa"/>
          </w:tcPr>
          <w:p>
            <w:pPr>
              <w:pStyle w:val="TableParagraph"/>
              <w:spacing w:before="3"/>
              <w:ind w:left="8"/>
              <w:jc w:val="left"/>
              <w:rPr>
                <w:sz w:val="20"/>
              </w:rPr>
            </w:pPr>
            <w:r>
              <w:rPr>
                <w:sz w:val="20"/>
              </w:rPr>
              <w:t>Universal</w:t>
            </w:r>
            <w:r>
              <w:rPr>
                <w:spacing w:val="-9"/>
                <w:sz w:val="20"/>
              </w:rPr>
              <w:t> </w:t>
            </w:r>
            <w:r>
              <w:rPr>
                <w:sz w:val="20"/>
              </w:rPr>
              <w:t>Human</w:t>
            </w:r>
            <w:r>
              <w:rPr>
                <w:spacing w:val="-8"/>
                <w:sz w:val="20"/>
              </w:rPr>
              <w:t> </w:t>
            </w:r>
            <w:r>
              <w:rPr>
                <w:spacing w:val="-2"/>
                <w:sz w:val="20"/>
              </w:rPr>
              <w:t>Values</w:t>
            </w:r>
          </w:p>
        </w:tc>
        <w:tc>
          <w:tcPr>
            <w:tcW w:w="2419" w:type="dxa"/>
          </w:tcPr>
          <w:p>
            <w:pPr>
              <w:pStyle w:val="TableParagraph"/>
              <w:spacing w:before="3"/>
              <w:ind w:left="5"/>
              <w:jc w:val="left"/>
              <w:rPr>
                <w:sz w:val="20"/>
              </w:rPr>
            </w:pPr>
            <w:r>
              <w:rPr>
                <w:sz w:val="20"/>
              </w:rPr>
              <w:t>Dr.</w:t>
            </w:r>
            <w:r>
              <w:rPr>
                <w:spacing w:val="-5"/>
                <w:sz w:val="20"/>
              </w:rPr>
              <w:t> </w:t>
            </w:r>
            <w:r>
              <w:rPr>
                <w:sz w:val="20"/>
              </w:rPr>
              <w:t>Sunil</w:t>
            </w:r>
            <w:r>
              <w:rPr>
                <w:spacing w:val="-6"/>
                <w:sz w:val="20"/>
              </w:rPr>
              <w:t> </w:t>
            </w:r>
            <w:r>
              <w:rPr>
                <w:spacing w:val="-4"/>
                <w:sz w:val="20"/>
              </w:rPr>
              <w:t>M.V.</w:t>
            </w:r>
          </w:p>
        </w:tc>
        <w:tc>
          <w:tcPr>
            <w:tcW w:w="755" w:type="dxa"/>
          </w:tcPr>
          <w:p>
            <w:pPr>
              <w:pStyle w:val="TableParagraph"/>
              <w:spacing w:before="3"/>
              <w:ind w:left="13" w:right="2"/>
              <w:rPr>
                <w:sz w:val="20"/>
              </w:rPr>
            </w:pPr>
            <w:r>
              <w:rPr>
                <w:spacing w:val="-10"/>
                <w:sz w:val="20"/>
              </w:rPr>
              <w:t>1</w:t>
            </w:r>
          </w:p>
        </w:tc>
        <w:tc>
          <w:tcPr>
            <w:tcW w:w="1106" w:type="dxa"/>
          </w:tcPr>
          <w:p>
            <w:pPr>
              <w:pStyle w:val="TableParagraph"/>
              <w:spacing w:before="3"/>
              <w:ind w:left="15" w:right="1"/>
              <w:rPr>
                <w:sz w:val="20"/>
              </w:rPr>
            </w:pPr>
            <w:r>
              <w:rPr>
                <w:sz w:val="20"/>
              </w:rPr>
              <w:t>10</w:t>
            </w:r>
            <w:r>
              <w:rPr>
                <w:spacing w:val="-4"/>
                <w:sz w:val="20"/>
              </w:rPr>
              <w:t> </w:t>
            </w:r>
            <w:r>
              <w:rPr>
                <w:spacing w:val="-2"/>
                <w:sz w:val="20"/>
              </w:rPr>
              <w:t>hours</w:t>
            </w:r>
          </w:p>
        </w:tc>
      </w:tr>
      <w:tr>
        <w:trPr>
          <w:trHeight w:val="282" w:hRule="atLeast"/>
        </w:trPr>
        <w:tc>
          <w:tcPr>
            <w:tcW w:w="574" w:type="dxa"/>
          </w:tcPr>
          <w:p>
            <w:pPr>
              <w:pStyle w:val="TableParagraph"/>
              <w:spacing w:before="3"/>
              <w:ind w:left="6"/>
              <w:rPr>
                <w:sz w:val="20"/>
              </w:rPr>
            </w:pPr>
            <w:r>
              <w:rPr>
                <w:spacing w:val="-5"/>
                <w:sz w:val="20"/>
              </w:rPr>
              <w:t>06</w:t>
            </w:r>
          </w:p>
        </w:tc>
        <w:tc>
          <w:tcPr>
            <w:tcW w:w="745" w:type="dxa"/>
          </w:tcPr>
          <w:p>
            <w:pPr>
              <w:pStyle w:val="TableParagraph"/>
              <w:spacing w:before="3"/>
              <w:ind w:left="15" w:right="2"/>
              <w:rPr>
                <w:sz w:val="20"/>
              </w:rPr>
            </w:pPr>
            <w:r>
              <w:rPr>
                <w:spacing w:val="-10"/>
                <w:sz w:val="20"/>
              </w:rPr>
              <w:t>3</w:t>
            </w:r>
          </w:p>
        </w:tc>
        <w:tc>
          <w:tcPr>
            <w:tcW w:w="3467" w:type="dxa"/>
          </w:tcPr>
          <w:p>
            <w:pPr>
              <w:pStyle w:val="TableParagraph"/>
              <w:spacing w:before="3"/>
              <w:ind w:left="8"/>
              <w:jc w:val="left"/>
              <w:rPr>
                <w:sz w:val="20"/>
              </w:rPr>
            </w:pPr>
            <w:r>
              <w:rPr>
                <w:sz w:val="20"/>
              </w:rPr>
              <w:t>Business</w:t>
            </w:r>
            <w:r>
              <w:rPr>
                <w:spacing w:val="-5"/>
                <w:sz w:val="20"/>
              </w:rPr>
              <w:t> </w:t>
            </w:r>
            <w:r>
              <w:rPr>
                <w:sz w:val="20"/>
              </w:rPr>
              <w:t>Law</w:t>
            </w:r>
            <w:r>
              <w:rPr>
                <w:spacing w:val="-6"/>
                <w:sz w:val="20"/>
              </w:rPr>
              <w:t> </w:t>
            </w:r>
            <w:r>
              <w:rPr>
                <w:sz w:val="20"/>
              </w:rPr>
              <w:t>and</w:t>
            </w:r>
            <w:r>
              <w:rPr>
                <w:spacing w:val="-5"/>
                <w:sz w:val="20"/>
              </w:rPr>
              <w:t> </w:t>
            </w:r>
            <w:r>
              <w:rPr>
                <w:spacing w:val="-4"/>
                <w:sz w:val="20"/>
              </w:rPr>
              <w:t>POSH</w:t>
            </w:r>
          </w:p>
        </w:tc>
        <w:tc>
          <w:tcPr>
            <w:tcW w:w="2419" w:type="dxa"/>
          </w:tcPr>
          <w:p>
            <w:pPr>
              <w:pStyle w:val="TableParagraph"/>
              <w:spacing w:before="3"/>
              <w:ind w:left="5"/>
              <w:jc w:val="left"/>
              <w:rPr>
                <w:sz w:val="20"/>
              </w:rPr>
            </w:pPr>
            <w:r>
              <w:rPr>
                <w:sz w:val="20"/>
              </w:rPr>
              <w:t>Guest</w:t>
            </w:r>
            <w:r>
              <w:rPr>
                <w:spacing w:val="-6"/>
                <w:sz w:val="20"/>
              </w:rPr>
              <w:t> </w:t>
            </w:r>
            <w:r>
              <w:rPr>
                <w:spacing w:val="-2"/>
                <w:sz w:val="20"/>
              </w:rPr>
              <w:t>Faculty</w:t>
            </w:r>
          </w:p>
        </w:tc>
        <w:tc>
          <w:tcPr>
            <w:tcW w:w="755" w:type="dxa"/>
          </w:tcPr>
          <w:p>
            <w:pPr>
              <w:pStyle w:val="TableParagraph"/>
              <w:spacing w:before="3"/>
              <w:ind w:left="13" w:right="2"/>
              <w:rPr>
                <w:sz w:val="20"/>
              </w:rPr>
            </w:pPr>
            <w:r>
              <w:rPr>
                <w:spacing w:val="-10"/>
                <w:sz w:val="20"/>
              </w:rPr>
              <w:t>1</w:t>
            </w:r>
          </w:p>
        </w:tc>
        <w:tc>
          <w:tcPr>
            <w:tcW w:w="1106" w:type="dxa"/>
          </w:tcPr>
          <w:p>
            <w:pPr>
              <w:pStyle w:val="TableParagraph"/>
              <w:spacing w:before="3"/>
              <w:ind w:left="15" w:right="1"/>
              <w:rPr>
                <w:sz w:val="20"/>
              </w:rPr>
            </w:pPr>
            <w:r>
              <w:rPr>
                <w:sz w:val="20"/>
              </w:rPr>
              <w:t>10</w:t>
            </w:r>
            <w:r>
              <w:rPr>
                <w:spacing w:val="-4"/>
                <w:sz w:val="20"/>
              </w:rPr>
              <w:t> </w:t>
            </w:r>
            <w:r>
              <w:rPr>
                <w:spacing w:val="-2"/>
                <w:sz w:val="20"/>
              </w:rPr>
              <w:t>hours</w:t>
            </w:r>
          </w:p>
        </w:tc>
      </w:tr>
      <w:tr>
        <w:trPr>
          <w:trHeight w:val="563" w:hRule="atLeast"/>
        </w:trPr>
        <w:tc>
          <w:tcPr>
            <w:tcW w:w="574" w:type="dxa"/>
          </w:tcPr>
          <w:p>
            <w:pPr>
              <w:pStyle w:val="TableParagraph"/>
              <w:spacing w:before="143"/>
              <w:ind w:left="6"/>
              <w:rPr>
                <w:sz w:val="20"/>
              </w:rPr>
            </w:pPr>
            <w:r>
              <w:rPr>
                <w:spacing w:val="-5"/>
                <w:sz w:val="20"/>
              </w:rPr>
              <w:t>07</w:t>
            </w:r>
          </w:p>
        </w:tc>
        <w:tc>
          <w:tcPr>
            <w:tcW w:w="745" w:type="dxa"/>
          </w:tcPr>
          <w:p>
            <w:pPr>
              <w:pStyle w:val="TableParagraph"/>
              <w:spacing w:before="143"/>
              <w:ind w:left="15" w:right="2"/>
              <w:rPr>
                <w:sz w:val="20"/>
              </w:rPr>
            </w:pPr>
            <w:r>
              <w:rPr>
                <w:spacing w:val="-10"/>
                <w:sz w:val="20"/>
              </w:rPr>
              <w:t>4</w:t>
            </w:r>
          </w:p>
        </w:tc>
        <w:tc>
          <w:tcPr>
            <w:tcW w:w="3467" w:type="dxa"/>
          </w:tcPr>
          <w:p>
            <w:pPr>
              <w:pStyle w:val="TableParagraph"/>
              <w:spacing w:before="3"/>
              <w:ind w:left="8"/>
              <w:jc w:val="left"/>
              <w:rPr>
                <w:sz w:val="20"/>
              </w:rPr>
            </w:pPr>
            <w:r>
              <w:rPr>
                <w:sz w:val="20"/>
              </w:rPr>
              <w:t>Responsibilities</w:t>
            </w:r>
            <w:r>
              <w:rPr>
                <w:spacing w:val="-12"/>
                <w:sz w:val="20"/>
              </w:rPr>
              <w:t> </w:t>
            </w:r>
            <w:r>
              <w:rPr>
                <w:sz w:val="20"/>
              </w:rPr>
              <w:t>of</w:t>
            </w:r>
            <w:r>
              <w:rPr>
                <w:spacing w:val="-11"/>
                <w:sz w:val="20"/>
              </w:rPr>
              <w:t> </w:t>
            </w:r>
            <w:r>
              <w:rPr>
                <w:sz w:val="20"/>
              </w:rPr>
              <w:t>Independent</w:t>
            </w:r>
            <w:r>
              <w:rPr>
                <w:spacing w:val="-11"/>
                <w:sz w:val="20"/>
              </w:rPr>
              <w:t> </w:t>
            </w:r>
            <w:r>
              <w:rPr>
                <w:spacing w:val="-2"/>
                <w:sz w:val="20"/>
              </w:rPr>
              <w:t>Directors</w:t>
            </w:r>
          </w:p>
          <w:p>
            <w:pPr>
              <w:pStyle w:val="TableParagraph"/>
              <w:spacing w:before="37"/>
              <w:ind w:left="8"/>
              <w:jc w:val="left"/>
              <w:rPr>
                <w:sz w:val="20"/>
              </w:rPr>
            </w:pPr>
            <w:r>
              <w:rPr>
                <w:sz w:val="20"/>
              </w:rPr>
              <w:t>(Business</w:t>
            </w:r>
            <w:r>
              <w:rPr>
                <w:spacing w:val="-9"/>
                <w:sz w:val="20"/>
              </w:rPr>
              <w:t> </w:t>
            </w:r>
            <w:r>
              <w:rPr>
                <w:spacing w:val="-2"/>
                <w:sz w:val="20"/>
              </w:rPr>
              <w:t>Landscape)</w:t>
            </w:r>
          </w:p>
        </w:tc>
        <w:tc>
          <w:tcPr>
            <w:tcW w:w="2419" w:type="dxa"/>
          </w:tcPr>
          <w:p>
            <w:pPr>
              <w:pStyle w:val="TableParagraph"/>
              <w:spacing w:before="143"/>
              <w:ind w:left="5"/>
              <w:jc w:val="left"/>
              <w:rPr>
                <w:sz w:val="20"/>
              </w:rPr>
            </w:pPr>
            <w:r>
              <w:rPr>
                <w:sz w:val="20"/>
              </w:rPr>
              <w:t>Guest</w:t>
            </w:r>
            <w:r>
              <w:rPr>
                <w:spacing w:val="-6"/>
                <w:sz w:val="20"/>
              </w:rPr>
              <w:t> </w:t>
            </w:r>
            <w:r>
              <w:rPr>
                <w:spacing w:val="-2"/>
                <w:sz w:val="20"/>
              </w:rPr>
              <w:t>Faculty</w:t>
            </w:r>
          </w:p>
        </w:tc>
        <w:tc>
          <w:tcPr>
            <w:tcW w:w="755" w:type="dxa"/>
          </w:tcPr>
          <w:p>
            <w:pPr>
              <w:pStyle w:val="TableParagraph"/>
              <w:spacing w:before="0"/>
              <w:jc w:val="left"/>
              <w:rPr>
                <w:rFonts w:ascii="Times New Roman"/>
                <w:sz w:val="20"/>
              </w:rPr>
            </w:pPr>
          </w:p>
        </w:tc>
        <w:tc>
          <w:tcPr>
            <w:tcW w:w="1106" w:type="dxa"/>
          </w:tcPr>
          <w:p>
            <w:pPr>
              <w:pStyle w:val="TableParagraph"/>
              <w:spacing w:before="143"/>
              <w:ind w:left="15" w:right="1"/>
              <w:rPr>
                <w:sz w:val="20"/>
              </w:rPr>
            </w:pPr>
            <w:r>
              <w:rPr>
                <w:sz w:val="20"/>
              </w:rPr>
              <w:t>3</w:t>
            </w:r>
            <w:r>
              <w:rPr>
                <w:spacing w:val="-3"/>
                <w:sz w:val="20"/>
              </w:rPr>
              <w:t> </w:t>
            </w:r>
            <w:r>
              <w:rPr>
                <w:spacing w:val="-4"/>
                <w:sz w:val="20"/>
              </w:rPr>
              <w:t>hours</w:t>
            </w:r>
          </w:p>
        </w:tc>
      </w:tr>
      <w:tr>
        <w:trPr>
          <w:trHeight w:val="282" w:hRule="atLeast"/>
        </w:trPr>
        <w:tc>
          <w:tcPr>
            <w:tcW w:w="574" w:type="dxa"/>
          </w:tcPr>
          <w:p>
            <w:pPr>
              <w:pStyle w:val="TableParagraph"/>
              <w:spacing w:before="0"/>
              <w:jc w:val="left"/>
              <w:rPr>
                <w:rFonts w:ascii="Times New Roman"/>
                <w:sz w:val="20"/>
              </w:rPr>
            </w:pPr>
          </w:p>
        </w:tc>
        <w:tc>
          <w:tcPr>
            <w:tcW w:w="745" w:type="dxa"/>
          </w:tcPr>
          <w:p>
            <w:pPr>
              <w:pStyle w:val="TableParagraph"/>
              <w:spacing w:before="0"/>
              <w:jc w:val="left"/>
              <w:rPr>
                <w:rFonts w:ascii="Times New Roman"/>
                <w:sz w:val="20"/>
              </w:rPr>
            </w:pPr>
          </w:p>
        </w:tc>
        <w:tc>
          <w:tcPr>
            <w:tcW w:w="3467" w:type="dxa"/>
          </w:tcPr>
          <w:p>
            <w:pPr>
              <w:pStyle w:val="TableParagraph"/>
              <w:ind w:left="18" w:right="6"/>
              <w:rPr>
                <w:b/>
                <w:sz w:val="20"/>
              </w:rPr>
            </w:pPr>
            <w:r>
              <w:rPr>
                <w:b/>
                <w:spacing w:val="-2"/>
                <w:sz w:val="20"/>
              </w:rPr>
              <w:t>Total</w:t>
            </w:r>
          </w:p>
        </w:tc>
        <w:tc>
          <w:tcPr>
            <w:tcW w:w="2419" w:type="dxa"/>
          </w:tcPr>
          <w:p>
            <w:pPr>
              <w:pStyle w:val="TableParagraph"/>
              <w:spacing w:before="0"/>
              <w:jc w:val="left"/>
              <w:rPr>
                <w:rFonts w:ascii="Times New Roman"/>
                <w:sz w:val="20"/>
              </w:rPr>
            </w:pPr>
          </w:p>
        </w:tc>
        <w:tc>
          <w:tcPr>
            <w:tcW w:w="755" w:type="dxa"/>
          </w:tcPr>
          <w:p>
            <w:pPr>
              <w:pStyle w:val="TableParagraph"/>
              <w:ind w:left="13" w:right="2"/>
              <w:rPr>
                <w:b/>
                <w:sz w:val="20"/>
              </w:rPr>
            </w:pPr>
            <w:r>
              <w:rPr>
                <w:b/>
                <w:spacing w:val="-10"/>
                <w:sz w:val="20"/>
              </w:rPr>
              <w:t>7</w:t>
            </w:r>
          </w:p>
        </w:tc>
        <w:tc>
          <w:tcPr>
            <w:tcW w:w="1106" w:type="dxa"/>
          </w:tcPr>
          <w:p>
            <w:pPr>
              <w:pStyle w:val="TableParagraph"/>
              <w:ind w:left="15"/>
              <w:rPr>
                <w:b/>
                <w:sz w:val="20"/>
              </w:rPr>
            </w:pPr>
            <w:r>
              <w:rPr>
                <w:b/>
                <w:sz w:val="20"/>
              </w:rPr>
              <w:t>75</w:t>
            </w:r>
            <w:r>
              <w:rPr>
                <w:b/>
                <w:spacing w:val="-4"/>
                <w:sz w:val="20"/>
              </w:rPr>
              <w:t> </w:t>
            </w:r>
            <w:r>
              <w:rPr>
                <w:b/>
                <w:spacing w:val="-2"/>
                <w:sz w:val="20"/>
              </w:rPr>
              <w:t>hours</w:t>
            </w:r>
          </w:p>
        </w:tc>
      </w:tr>
      <w:tr>
        <w:trPr>
          <w:trHeight w:val="340" w:hRule="atLeast"/>
        </w:trPr>
        <w:tc>
          <w:tcPr>
            <w:tcW w:w="9066" w:type="dxa"/>
            <w:gridSpan w:val="6"/>
            <w:shd w:val="clear" w:color="auto" w:fill="D9D9D9"/>
          </w:tcPr>
          <w:p>
            <w:pPr>
              <w:pStyle w:val="TableParagraph"/>
              <w:ind w:left="11"/>
              <w:rPr>
                <w:b/>
                <w:sz w:val="24"/>
              </w:rPr>
            </w:pPr>
            <w:r>
              <w:rPr>
                <w:b/>
                <w:sz w:val="24"/>
              </w:rPr>
              <w:t>Mandatory</w:t>
            </w:r>
            <w:r>
              <w:rPr>
                <w:b/>
                <w:spacing w:val="-3"/>
                <w:sz w:val="24"/>
              </w:rPr>
              <w:t> </w:t>
            </w:r>
            <w:r>
              <w:rPr>
                <w:b/>
                <w:spacing w:val="-2"/>
                <w:sz w:val="24"/>
              </w:rPr>
              <w:t>Courses</w:t>
            </w:r>
          </w:p>
        </w:tc>
      </w:tr>
      <w:tr>
        <w:trPr>
          <w:trHeight w:val="282" w:hRule="atLeast"/>
        </w:trPr>
        <w:tc>
          <w:tcPr>
            <w:tcW w:w="574" w:type="dxa"/>
          </w:tcPr>
          <w:p>
            <w:pPr>
              <w:pStyle w:val="TableParagraph"/>
              <w:spacing w:before="3"/>
              <w:ind w:left="6"/>
              <w:rPr>
                <w:sz w:val="20"/>
              </w:rPr>
            </w:pPr>
            <w:r>
              <w:rPr>
                <w:spacing w:val="-5"/>
                <w:sz w:val="20"/>
              </w:rPr>
              <w:t>12</w:t>
            </w:r>
          </w:p>
        </w:tc>
        <w:tc>
          <w:tcPr>
            <w:tcW w:w="745" w:type="dxa"/>
          </w:tcPr>
          <w:p>
            <w:pPr>
              <w:pStyle w:val="TableParagraph"/>
              <w:spacing w:before="3"/>
              <w:ind w:left="15" w:right="2"/>
              <w:rPr>
                <w:sz w:val="20"/>
              </w:rPr>
            </w:pPr>
            <w:r>
              <w:rPr>
                <w:spacing w:val="-10"/>
                <w:sz w:val="20"/>
              </w:rPr>
              <w:t>4</w:t>
            </w:r>
          </w:p>
        </w:tc>
        <w:tc>
          <w:tcPr>
            <w:tcW w:w="3467" w:type="dxa"/>
          </w:tcPr>
          <w:p>
            <w:pPr>
              <w:pStyle w:val="TableParagraph"/>
              <w:spacing w:before="3"/>
              <w:ind w:left="8"/>
              <w:jc w:val="left"/>
              <w:rPr>
                <w:sz w:val="20"/>
              </w:rPr>
            </w:pPr>
            <w:r>
              <w:rPr>
                <w:sz w:val="20"/>
              </w:rPr>
              <w:t>Social</w:t>
            </w:r>
            <w:r>
              <w:rPr>
                <w:spacing w:val="-7"/>
                <w:sz w:val="20"/>
              </w:rPr>
              <w:t> </w:t>
            </w:r>
            <w:r>
              <w:rPr>
                <w:sz w:val="20"/>
              </w:rPr>
              <w:t>Enterprise</w:t>
            </w:r>
            <w:r>
              <w:rPr>
                <w:spacing w:val="-8"/>
                <w:sz w:val="20"/>
              </w:rPr>
              <w:t> </w:t>
            </w:r>
            <w:r>
              <w:rPr>
                <w:sz w:val="20"/>
              </w:rPr>
              <w:t>Research</w:t>
            </w:r>
            <w:r>
              <w:rPr>
                <w:spacing w:val="-7"/>
                <w:sz w:val="20"/>
              </w:rPr>
              <w:t> </w:t>
            </w:r>
            <w:r>
              <w:rPr>
                <w:sz w:val="20"/>
              </w:rPr>
              <w:t>using</w:t>
            </w:r>
            <w:r>
              <w:rPr>
                <w:spacing w:val="-8"/>
                <w:sz w:val="20"/>
              </w:rPr>
              <w:t> </w:t>
            </w:r>
            <w:r>
              <w:rPr>
                <w:sz w:val="20"/>
              </w:rPr>
              <w:t>AI</w:t>
            </w:r>
            <w:r>
              <w:rPr>
                <w:spacing w:val="-7"/>
                <w:sz w:val="20"/>
              </w:rPr>
              <w:t> </w:t>
            </w:r>
            <w:r>
              <w:rPr>
                <w:spacing w:val="-4"/>
                <w:sz w:val="20"/>
              </w:rPr>
              <w:t>Tools</w:t>
            </w:r>
          </w:p>
        </w:tc>
        <w:tc>
          <w:tcPr>
            <w:tcW w:w="2419" w:type="dxa"/>
          </w:tcPr>
          <w:p>
            <w:pPr>
              <w:pStyle w:val="TableParagraph"/>
              <w:spacing w:before="3"/>
              <w:ind w:left="5"/>
              <w:jc w:val="left"/>
              <w:rPr>
                <w:sz w:val="20"/>
              </w:rPr>
            </w:pPr>
            <w:r>
              <w:rPr>
                <w:sz w:val="20"/>
              </w:rPr>
              <w:t>Dr.</w:t>
            </w:r>
            <w:r>
              <w:rPr>
                <w:spacing w:val="-5"/>
                <w:sz w:val="20"/>
              </w:rPr>
              <w:t> </w:t>
            </w:r>
            <w:r>
              <w:rPr>
                <w:sz w:val="20"/>
              </w:rPr>
              <w:t>Sunil</w:t>
            </w:r>
            <w:r>
              <w:rPr>
                <w:spacing w:val="-6"/>
                <w:sz w:val="20"/>
              </w:rPr>
              <w:t> </w:t>
            </w:r>
            <w:r>
              <w:rPr>
                <w:spacing w:val="-4"/>
                <w:sz w:val="20"/>
              </w:rPr>
              <w:t>M.V.</w:t>
            </w:r>
          </w:p>
        </w:tc>
        <w:tc>
          <w:tcPr>
            <w:tcW w:w="755" w:type="dxa"/>
          </w:tcPr>
          <w:p>
            <w:pPr>
              <w:pStyle w:val="TableParagraph"/>
              <w:spacing w:before="3"/>
              <w:ind w:left="13" w:right="2"/>
              <w:rPr>
                <w:sz w:val="20"/>
              </w:rPr>
            </w:pPr>
            <w:r>
              <w:rPr>
                <w:spacing w:val="-10"/>
                <w:sz w:val="20"/>
              </w:rPr>
              <w:t>1</w:t>
            </w:r>
          </w:p>
        </w:tc>
        <w:tc>
          <w:tcPr>
            <w:tcW w:w="1106" w:type="dxa"/>
          </w:tcPr>
          <w:p>
            <w:pPr>
              <w:pStyle w:val="TableParagraph"/>
              <w:spacing w:before="3"/>
              <w:ind w:left="15" w:right="1"/>
              <w:rPr>
                <w:sz w:val="20"/>
              </w:rPr>
            </w:pPr>
            <w:r>
              <w:rPr>
                <w:sz w:val="20"/>
              </w:rPr>
              <w:t>10</w:t>
            </w:r>
            <w:r>
              <w:rPr>
                <w:spacing w:val="-4"/>
                <w:sz w:val="20"/>
              </w:rPr>
              <w:t> </w:t>
            </w:r>
            <w:r>
              <w:rPr>
                <w:spacing w:val="-2"/>
                <w:sz w:val="20"/>
              </w:rPr>
              <w:t>hours</w:t>
            </w:r>
          </w:p>
        </w:tc>
      </w:tr>
      <w:tr>
        <w:trPr>
          <w:trHeight w:val="285" w:hRule="atLeast"/>
        </w:trPr>
        <w:tc>
          <w:tcPr>
            <w:tcW w:w="574" w:type="dxa"/>
          </w:tcPr>
          <w:p>
            <w:pPr>
              <w:pStyle w:val="TableParagraph"/>
              <w:spacing w:before="3"/>
              <w:ind w:left="6"/>
              <w:rPr>
                <w:sz w:val="20"/>
              </w:rPr>
            </w:pPr>
            <w:r>
              <w:rPr>
                <w:spacing w:val="-5"/>
                <w:sz w:val="20"/>
              </w:rPr>
              <w:t>13</w:t>
            </w:r>
          </w:p>
        </w:tc>
        <w:tc>
          <w:tcPr>
            <w:tcW w:w="745" w:type="dxa"/>
          </w:tcPr>
          <w:p>
            <w:pPr>
              <w:pStyle w:val="TableParagraph"/>
              <w:spacing w:before="3"/>
              <w:ind w:left="15" w:right="2"/>
              <w:rPr>
                <w:sz w:val="20"/>
              </w:rPr>
            </w:pPr>
            <w:r>
              <w:rPr>
                <w:spacing w:val="-10"/>
                <w:sz w:val="20"/>
              </w:rPr>
              <w:t>5</w:t>
            </w:r>
          </w:p>
        </w:tc>
        <w:tc>
          <w:tcPr>
            <w:tcW w:w="3467" w:type="dxa"/>
          </w:tcPr>
          <w:p>
            <w:pPr>
              <w:pStyle w:val="TableParagraph"/>
              <w:spacing w:before="3"/>
              <w:ind w:left="8"/>
              <w:jc w:val="left"/>
              <w:rPr>
                <w:sz w:val="20"/>
              </w:rPr>
            </w:pPr>
            <w:r>
              <w:rPr>
                <w:spacing w:val="-2"/>
                <w:sz w:val="20"/>
              </w:rPr>
              <w:t>Sustainable</w:t>
            </w:r>
            <w:r>
              <w:rPr>
                <w:spacing w:val="9"/>
                <w:sz w:val="20"/>
              </w:rPr>
              <w:t> </w:t>
            </w:r>
            <w:r>
              <w:rPr>
                <w:spacing w:val="-2"/>
                <w:sz w:val="20"/>
              </w:rPr>
              <w:t>Leadership</w:t>
            </w:r>
          </w:p>
        </w:tc>
        <w:tc>
          <w:tcPr>
            <w:tcW w:w="2419" w:type="dxa"/>
          </w:tcPr>
          <w:p>
            <w:pPr>
              <w:pStyle w:val="TableParagraph"/>
              <w:spacing w:before="3"/>
              <w:ind w:left="5"/>
              <w:jc w:val="left"/>
              <w:rPr>
                <w:sz w:val="20"/>
              </w:rPr>
            </w:pPr>
            <w:r>
              <w:rPr>
                <w:sz w:val="20"/>
              </w:rPr>
              <w:t>Guest</w:t>
            </w:r>
            <w:r>
              <w:rPr>
                <w:spacing w:val="-6"/>
                <w:sz w:val="20"/>
              </w:rPr>
              <w:t> </w:t>
            </w:r>
            <w:r>
              <w:rPr>
                <w:spacing w:val="-2"/>
                <w:sz w:val="20"/>
              </w:rPr>
              <w:t>Faculty</w:t>
            </w:r>
          </w:p>
        </w:tc>
        <w:tc>
          <w:tcPr>
            <w:tcW w:w="755" w:type="dxa"/>
          </w:tcPr>
          <w:p>
            <w:pPr>
              <w:pStyle w:val="TableParagraph"/>
              <w:spacing w:before="3"/>
              <w:ind w:left="13" w:right="4"/>
              <w:rPr>
                <w:sz w:val="20"/>
              </w:rPr>
            </w:pPr>
            <w:r>
              <w:rPr>
                <w:spacing w:val="-5"/>
                <w:sz w:val="20"/>
              </w:rPr>
              <w:t>1.5</w:t>
            </w:r>
          </w:p>
        </w:tc>
        <w:tc>
          <w:tcPr>
            <w:tcW w:w="1106" w:type="dxa"/>
          </w:tcPr>
          <w:p>
            <w:pPr>
              <w:pStyle w:val="TableParagraph"/>
              <w:spacing w:before="3"/>
              <w:ind w:left="15" w:right="1"/>
              <w:rPr>
                <w:sz w:val="20"/>
              </w:rPr>
            </w:pPr>
            <w:r>
              <w:rPr>
                <w:sz w:val="20"/>
              </w:rPr>
              <w:t>15</w:t>
            </w:r>
            <w:r>
              <w:rPr>
                <w:spacing w:val="-4"/>
                <w:sz w:val="20"/>
              </w:rPr>
              <w:t> </w:t>
            </w:r>
            <w:r>
              <w:rPr>
                <w:spacing w:val="-2"/>
                <w:sz w:val="20"/>
              </w:rPr>
              <w:t>hours</w:t>
            </w:r>
          </w:p>
        </w:tc>
      </w:tr>
      <w:tr>
        <w:trPr>
          <w:trHeight w:val="283" w:hRule="atLeast"/>
        </w:trPr>
        <w:tc>
          <w:tcPr>
            <w:tcW w:w="574" w:type="dxa"/>
          </w:tcPr>
          <w:p>
            <w:pPr>
              <w:pStyle w:val="TableParagraph"/>
              <w:spacing w:before="4"/>
              <w:ind w:left="6"/>
              <w:rPr>
                <w:sz w:val="20"/>
              </w:rPr>
            </w:pPr>
            <w:r>
              <w:rPr>
                <w:spacing w:val="-5"/>
                <w:sz w:val="20"/>
              </w:rPr>
              <w:t>14</w:t>
            </w:r>
          </w:p>
        </w:tc>
        <w:tc>
          <w:tcPr>
            <w:tcW w:w="745" w:type="dxa"/>
          </w:tcPr>
          <w:p>
            <w:pPr>
              <w:pStyle w:val="TableParagraph"/>
              <w:spacing w:before="4"/>
              <w:ind w:left="15" w:right="2"/>
              <w:rPr>
                <w:sz w:val="20"/>
              </w:rPr>
            </w:pPr>
            <w:r>
              <w:rPr>
                <w:spacing w:val="-10"/>
                <w:sz w:val="20"/>
              </w:rPr>
              <w:t>5</w:t>
            </w:r>
          </w:p>
        </w:tc>
        <w:tc>
          <w:tcPr>
            <w:tcW w:w="3467" w:type="dxa"/>
          </w:tcPr>
          <w:p>
            <w:pPr>
              <w:pStyle w:val="TableParagraph"/>
              <w:spacing w:before="4"/>
              <w:ind w:left="8"/>
              <w:jc w:val="left"/>
              <w:rPr>
                <w:sz w:val="20"/>
              </w:rPr>
            </w:pPr>
            <w:r>
              <w:rPr>
                <w:sz w:val="20"/>
              </w:rPr>
              <w:t>Technology</w:t>
            </w:r>
            <w:r>
              <w:rPr>
                <w:spacing w:val="-6"/>
                <w:sz w:val="20"/>
              </w:rPr>
              <w:t> </w:t>
            </w:r>
            <w:r>
              <w:rPr>
                <w:sz w:val="20"/>
              </w:rPr>
              <w:t>for</w:t>
            </w:r>
            <w:r>
              <w:rPr>
                <w:spacing w:val="-6"/>
                <w:sz w:val="20"/>
              </w:rPr>
              <w:t> </w:t>
            </w:r>
            <w:r>
              <w:rPr>
                <w:sz w:val="20"/>
              </w:rPr>
              <w:t>ESG</w:t>
            </w:r>
            <w:r>
              <w:rPr>
                <w:spacing w:val="-7"/>
                <w:sz w:val="20"/>
              </w:rPr>
              <w:t> </w:t>
            </w:r>
            <w:r>
              <w:rPr>
                <w:spacing w:val="-2"/>
                <w:sz w:val="20"/>
              </w:rPr>
              <w:t>Readiness</w:t>
            </w:r>
          </w:p>
        </w:tc>
        <w:tc>
          <w:tcPr>
            <w:tcW w:w="2419" w:type="dxa"/>
          </w:tcPr>
          <w:p>
            <w:pPr>
              <w:pStyle w:val="TableParagraph"/>
              <w:spacing w:before="4"/>
              <w:ind w:left="5"/>
              <w:jc w:val="left"/>
              <w:rPr>
                <w:sz w:val="20"/>
              </w:rPr>
            </w:pPr>
            <w:r>
              <w:rPr>
                <w:sz w:val="20"/>
              </w:rPr>
              <w:t>Guest</w:t>
            </w:r>
            <w:r>
              <w:rPr>
                <w:spacing w:val="-6"/>
                <w:sz w:val="20"/>
              </w:rPr>
              <w:t> </w:t>
            </w:r>
            <w:r>
              <w:rPr>
                <w:spacing w:val="-2"/>
                <w:sz w:val="20"/>
              </w:rPr>
              <w:t>Faculty</w:t>
            </w:r>
          </w:p>
        </w:tc>
        <w:tc>
          <w:tcPr>
            <w:tcW w:w="755" w:type="dxa"/>
          </w:tcPr>
          <w:p>
            <w:pPr>
              <w:pStyle w:val="TableParagraph"/>
              <w:spacing w:before="4"/>
              <w:ind w:left="13" w:right="4"/>
              <w:rPr>
                <w:sz w:val="20"/>
              </w:rPr>
            </w:pPr>
            <w:r>
              <w:rPr>
                <w:spacing w:val="-5"/>
                <w:sz w:val="20"/>
              </w:rPr>
              <w:t>1.5</w:t>
            </w:r>
          </w:p>
        </w:tc>
        <w:tc>
          <w:tcPr>
            <w:tcW w:w="1106" w:type="dxa"/>
          </w:tcPr>
          <w:p>
            <w:pPr>
              <w:pStyle w:val="TableParagraph"/>
              <w:spacing w:before="4"/>
              <w:ind w:left="15" w:right="1"/>
              <w:rPr>
                <w:sz w:val="20"/>
              </w:rPr>
            </w:pPr>
            <w:r>
              <w:rPr>
                <w:sz w:val="20"/>
              </w:rPr>
              <w:t>15</w:t>
            </w:r>
            <w:r>
              <w:rPr>
                <w:spacing w:val="-4"/>
                <w:sz w:val="20"/>
              </w:rPr>
              <w:t> </w:t>
            </w:r>
            <w:r>
              <w:rPr>
                <w:spacing w:val="-2"/>
                <w:sz w:val="20"/>
              </w:rPr>
              <w:t>hours</w:t>
            </w:r>
          </w:p>
        </w:tc>
      </w:tr>
      <w:tr>
        <w:trPr>
          <w:trHeight w:val="285" w:hRule="atLeast"/>
        </w:trPr>
        <w:tc>
          <w:tcPr>
            <w:tcW w:w="574" w:type="dxa"/>
          </w:tcPr>
          <w:p>
            <w:pPr>
              <w:pStyle w:val="TableParagraph"/>
              <w:spacing w:before="0"/>
              <w:jc w:val="left"/>
              <w:rPr>
                <w:rFonts w:ascii="Times New Roman"/>
                <w:sz w:val="20"/>
              </w:rPr>
            </w:pPr>
          </w:p>
        </w:tc>
        <w:tc>
          <w:tcPr>
            <w:tcW w:w="745" w:type="dxa"/>
          </w:tcPr>
          <w:p>
            <w:pPr>
              <w:pStyle w:val="TableParagraph"/>
              <w:spacing w:before="0"/>
              <w:jc w:val="left"/>
              <w:rPr>
                <w:rFonts w:ascii="Times New Roman"/>
                <w:sz w:val="20"/>
              </w:rPr>
            </w:pPr>
          </w:p>
        </w:tc>
        <w:tc>
          <w:tcPr>
            <w:tcW w:w="3467" w:type="dxa"/>
          </w:tcPr>
          <w:p>
            <w:pPr>
              <w:pStyle w:val="TableParagraph"/>
              <w:spacing w:before="3"/>
              <w:ind w:left="18" w:right="6"/>
              <w:rPr>
                <w:b/>
                <w:sz w:val="20"/>
              </w:rPr>
            </w:pPr>
            <w:r>
              <w:rPr>
                <w:b/>
                <w:spacing w:val="-2"/>
                <w:sz w:val="20"/>
              </w:rPr>
              <w:t>Total</w:t>
            </w:r>
          </w:p>
        </w:tc>
        <w:tc>
          <w:tcPr>
            <w:tcW w:w="2419" w:type="dxa"/>
          </w:tcPr>
          <w:p>
            <w:pPr>
              <w:pStyle w:val="TableParagraph"/>
              <w:spacing w:before="0"/>
              <w:jc w:val="left"/>
              <w:rPr>
                <w:rFonts w:ascii="Times New Roman"/>
                <w:sz w:val="20"/>
              </w:rPr>
            </w:pPr>
          </w:p>
        </w:tc>
        <w:tc>
          <w:tcPr>
            <w:tcW w:w="755" w:type="dxa"/>
          </w:tcPr>
          <w:p>
            <w:pPr>
              <w:pStyle w:val="TableParagraph"/>
              <w:spacing w:before="0"/>
              <w:jc w:val="left"/>
              <w:rPr>
                <w:rFonts w:ascii="Times New Roman"/>
                <w:sz w:val="20"/>
              </w:rPr>
            </w:pPr>
          </w:p>
        </w:tc>
        <w:tc>
          <w:tcPr>
            <w:tcW w:w="1106" w:type="dxa"/>
          </w:tcPr>
          <w:p>
            <w:pPr>
              <w:pStyle w:val="TableParagraph"/>
              <w:spacing w:before="3"/>
              <w:ind w:left="15"/>
              <w:rPr>
                <w:b/>
                <w:sz w:val="20"/>
              </w:rPr>
            </w:pPr>
            <w:r>
              <w:rPr>
                <w:b/>
                <w:sz w:val="20"/>
              </w:rPr>
              <w:t>40</w:t>
            </w:r>
            <w:r>
              <w:rPr>
                <w:b/>
                <w:spacing w:val="-4"/>
                <w:sz w:val="20"/>
              </w:rPr>
              <w:t> </w:t>
            </w:r>
            <w:r>
              <w:rPr>
                <w:b/>
                <w:spacing w:val="-2"/>
                <w:sz w:val="20"/>
              </w:rPr>
              <w:t>hours</w:t>
            </w:r>
          </w:p>
        </w:tc>
      </w:tr>
      <w:tr>
        <w:trPr>
          <w:trHeight w:val="340" w:hRule="atLeast"/>
        </w:trPr>
        <w:tc>
          <w:tcPr>
            <w:tcW w:w="9066" w:type="dxa"/>
            <w:gridSpan w:val="6"/>
            <w:shd w:val="clear" w:color="auto" w:fill="D9D9D9"/>
          </w:tcPr>
          <w:p>
            <w:pPr>
              <w:pStyle w:val="TableParagraph"/>
              <w:ind w:left="11"/>
              <w:rPr>
                <w:b/>
                <w:sz w:val="24"/>
              </w:rPr>
            </w:pPr>
            <w:r>
              <w:rPr>
                <w:b/>
                <w:spacing w:val="-2"/>
                <w:sz w:val="24"/>
              </w:rPr>
              <w:t>Workshops</w:t>
            </w:r>
          </w:p>
        </w:tc>
      </w:tr>
      <w:tr>
        <w:trPr>
          <w:trHeight w:val="282" w:hRule="atLeast"/>
        </w:trPr>
        <w:tc>
          <w:tcPr>
            <w:tcW w:w="574" w:type="dxa"/>
          </w:tcPr>
          <w:p>
            <w:pPr>
              <w:pStyle w:val="TableParagraph"/>
              <w:spacing w:before="3"/>
              <w:ind w:left="6"/>
              <w:rPr>
                <w:sz w:val="20"/>
              </w:rPr>
            </w:pPr>
            <w:r>
              <w:rPr>
                <w:spacing w:val="-5"/>
                <w:sz w:val="20"/>
              </w:rPr>
              <w:t>15</w:t>
            </w:r>
          </w:p>
        </w:tc>
        <w:tc>
          <w:tcPr>
            <w:tcW w:w="745" w:type="dxa"/>
          </w:tcPr>
          <w:p>
            <w:pPr>
              <w:pStyle w:val="TableParagraph"/>
              <w:spacing w:before="3"/>
              <w:ind w:left="15" w:right="2"/>
              <w:rPr>
                <w:sz w:val="20"/>
              </w:rPr>
            </w:pPr>
            <w:r>
              <w:rPr>
                <w:spacing w:val="-10"/>
                <w:sz w:val="20"/>
              </w:rPr>
              <w:t>2</w:t>
            </w:r>
          </w:p>
        </w:tc>
        <w:tc>
          <w:tcPr>
            <w:tcW w:w="3467" w:type="dxa"/>
          </w:tcPr>
          <w:p>
            <w:pPr>
              <w:pStyle w:val="TableParagraph"/>
              <w:spacing w:before="3"/>
              <w:ind w:left="8"/>
              <w:jc w:val="left"/>
              <w:rPr>
                <w:sz w:val="20"/>
              </w:rPr>
            </w:pPr>
            <w:r>
              <w:rPr>
                <w:sz w:val="20"/>
              </w:rPr>
              <w:t>Wellness</w:t>
            </w:r>
            <w:r>
              <w:rPr>
                <w:spacing w:val="-10"/>
                <w:sz w:val="20"/>
              </w:rPr>
              <w:t> </w:t>
            </w:r>
            <w:r>
              <w:rPr>
                <w:spacing w:val="-2"/>
                <w:sz w:val="20"/>
              </w:rPr>
              <w:t>Management</w:t>
            </w:r>
          </w:p>
        </w:tc>
        <w:tc>
          <w:tcPr>
            <w:tcW w:w="2419" w:type="dxa"/>
          </w:tcPr>
          <w:p>
            <w:pPr>
              <w:pStyle w:val="TableParagraph"/>
              <w:spacing w:before="3"/>
              <w:ind w:left="5"/>
              <w:jc w:val="left"/>
              <w:rPr>
                <w:sz w:val="20"/>
              </w:rPr>
            </w:pPr>
            <w:r>
              <w:rPr>
                <w:sz w:val="20"/>
              </w:rPr>
              <w:t>Guest</w:t>
            </w:r>
            <w:r>
              <w:rPr>
                <w:spacing w:val="-6"/>
                <w:sz w:val="20"/>
              </w:rPr>
              <w:t> </w:t>
            </w:r>
            <w:r>
              <w:rPr>
                <w:spacing w:val="-2"/>
                <w:sz w:val="20"/>
              </w:rPr>
              <w:t>Faculty</w:t>
            </w:r>
          </w:p>
        </w:tc>
        <w:tc>
          <w:tcPr>
            <w:tcW w:w="755" w:type="dxa"/>
          </w:tcPr>
          <w:p>
            <w:pPr>
              <w:pStyle w:val="TableParagraph"/>
              <w:spacing w:before="0"/>
              <w:jc w:val="left"/>
              <w:rPr>
                <w:rFonts w:ascii="Times New Roman"/>
                <w:sz w:val="20"/>
              </w:rPr>
            </w:pPr>
          </w:p>
        </w:tc>
        <w:tc>
          <w:tcPr>
            <w:tcW w:w="1106" w:type="dxa"/>
          </w:tcPr>
          <w:p>
            <w:pPr>
              <w:pStyle w:val="TableParagraph"/>
              <w:spacing w:before="3"/>
              <w:ind w:left="15" w:right="1"/>
              <w:rPr>
                <w:sz w:val="20"/>
              </w:rPr>
            </w:pPr>
            <w:r>
              <w:rPr>
                <w:sz w:val="20"/>
              </w:rPr>
              <w:t>5</w:t>
            </w:r>
            <w:r>
              <w:rPr>
                <w:spacing w:val="-3"/>
                <w:sz w:val="20"/>
              </w:rPr>
              <w:t> </w:t>
            </w:r>
            <w:r>
              <w:rPr>
                <w:spacing w:val="-4"/>
                <w:sz w:val="20"/>
              </w:rPr>
              <w:t>hours</w:t>
            </w:r>
          </w:p>
        </w:tc>
      </w:tr>
      <w:tr>
        <w:trPr>
          <w:trHeight w:val="285" w:hRule="atLeast"/>
        </w:trPr>
        <w:tc>
          <w:tcPr>
            <w:tcW w:w="574" w:type="dxa"/>
          </w:tcPr>
          <w:p>
            <w:pPr>
              <w:pStyle w:val="TableParagraph"/>
              <w:spacing w:before="3"/>
              <w:ind w:left="6"/>
              <w:rPr>
                <w:sz w:val="20"/>
              </w:rPr>
            </w:pPr>
            <w:r>
              <w:rPr>
                <w:spacing w:val="-5"/>
                <w:sz w:val="20"/>
              </w:rPr>
              <w:t>16</w:t>
            </w:r>
          </w:p>
        </w:tc>
        <w:tc>
          <w:tcPr>
            <w:tcW w:w="745" w:type="dxa"/>
          </w:tcPr>
          <w:p>
            <w:pPr>
              <w:pStyle w:val="TableParagraph"/>
              <w:spacing w:before="3"/>
              <w:ind w:left="15" w:right="2"/>
              <w:rPr>
                <w:sz w:val="20"/>
              </w:rPr>
            </w:pPr>
            <w:r>
              <w:rPr>
                <w:spacing w:val="-10"/>
                <w:sz w:val="20"/>
              </w:rPr>
              <w:t>4</w:t>
            </w:r>
          </w:p>
        </w:tc>
        <w:tc>
          <w:tcPr>
            <w:tcW w:w="3467" w:type="dxa"/>
          </w:tcPr>
          <w:p>
            <w:pPr>
              <w:pStyle w:val="TableParagraph"/>
              <w:spacing w:before="3"/>
              <w:ind w:left="8"/>
              <w:jc w:val="left"/>
              <w:rPr>
                <w:sz w:val="20"/>
              </w:rPr>
            </w:pPr>
            <w:r>
              <w:rPr>
                <w:sz w:val="20"/>
              </w:rPr>
              <w:t>Disaster</w:t>
            </w:r>
            <w:r>
              <w:rPr>
                <w:spacing w:val="-10"/>
                <w:sz w:val="20"/>
              </w:rPr>
              <w:t> </w:t>
            </w:r>
            <w:r>
              <w:rPr>
                <w:spacing w:val="-2"/>
                <w:sz w:val="20"/>
              </w:rPr>
              <w:t>Management</w:t>
            </w:r>
          </w:p>
        </w:tc>
        <w:tc>
          <w:tcPr>
            <w:tcW w:w="2419" w:type="dxa"/>
          </w:tcPr>
          <w:p>
            <w:pPr>
              <w:pStyle w:val="TableParagraph"/>
              <w:spacing w:before="3"/>
              <w:ind w:left="5"/>
              <w:jc w:val="left"/>
              <w:rPr>
                <w:sz w:val="20"/>
              </w:rPr>
            </w:pPr>
            <w:r>
              <w:rPr>
                <w:sz w:val="20"/>
              </w:rPr>
              <w:t>Guest</w:t>
            </w:r>
            <w:r>
              <w:rPr>
                <w:spacing w:val="-6"/>
                <w:sz w:val="20"/>
              </w:rPr>
              <w:t> </w:t>
            </w:r>
            <w:r>
              <w:rPr>
                <w:spacing w:val="-2"/>
                <w:sz w:val="20"/>
              </w:rPr>
              <w:t>Faculty</w:t>
            </w:r>
          </w:p>
        </w:tc>
        <w:tc>
          <w:tcPr>
            <w:tcW w:w="755" w:type="dxa"/>
          </w:tcPr>
          <w:p>
            <w:pPr>
              <w:pStyle w:val="TableParagraph"/>
              <w:spacing w:before="0"/>
              <w:jc w:val="left"/>
              <w:rPr>
                <w:rFonts w:ascii="Times New Roman"/>
                <w:sz w:val="20"/>
              </w:rPr>
            </w:pPr>
          </w:p>
        </w:tc>
        <w:tc>
          <w:tcPr>
            <w:tcW w:w="1106" w:type="dxa"/>
          </w:tcPr>
          <w:p>
            <w:pPr>
              <w:pStyle w:val="TableParagraph"/>
              <w:spacing w:before="3"/>
              <w:ind w:left="15" w:right="1"/>
              <w:rPr>
                <w:sz w:val="20"/>
              </w:rPr>
            </w:pPr>
            <w:r>
              <w:rPr>
                <w:sz w:val="20"/>
              </w:rPr>
              <w:t>5</w:t>
            </w:r>
            <w:r>
              <w:rPr>
                <w:spacing w:val="-3"/>
                <w:sz w:val="20"/>
              </w:rPr>
              <w:t> </w:t>
            </w:r>
            <w:r>
              <w:rPr>
                <w:spacing w:val="-4"/>
                <w:sz w:val="20"/>
              </w:rPr>
              <w:t>hours</w:t>
            </w:r>
          </w:p>
        </w:tc>
      </w:tr>
      <w:tr>
        <w:trPr>
          <w:trHeight w:val="282" w:hRule="atLeast"/>
        </w:trPr>
        <w:tc>
          <w:tcPr>
            <w:tcW w:w="574" w:type="dxa"/>
          </w:tcPr>
          <w:p>
            <w:pPr>
              <w:pStyle w:val="TableParagraph"/>
              <w:spacing w:before="3"/>
              <w:ind w:left="6"/>
              <w:rPr>
                <w:sz w:val="20"/>
              </w:rPr>
            </w:pPr>
            <w:r>
              <w:rPr>
                <w:spacing w:val="-5"/>
                <w:sz w:val="20"/>
              </w:rPr>
              <w:t>17</w:t>
            </w:r>
          </w:p>
        </w:tc>
        <w:tc>
          <w:tcPr>
            <w:tcW w:w="745" w:type="dxa"/>
          </w:tcPr>
          <w:p>
            <w:pPr>
              <w:pStyle w:val="TableParagraph"/>
              <w:spacing w:before="3"/>
              <w:ind w:left="15" w:right="2"/>
              <w:rPr>
                <w:sz w:val="20"/>
              </w:rPr>
            </w:pPr>
            <w:r>
              <w:rPr>
                <w:spacing w:val="-10"/>
                <w:sz w:val="20"/>
              </w:rPr>
              <w:t>4</w:t>
            </w:r>
          </w:p>
        </w:tc>
        <w:tc>
          <w:tcPr>
            <w:tcW w:w="3467" w:type="dxa"/>
          </w:tcPr>
          <w:p>
            <w:pPr>
              <w:pStyle w:val="TableParagraph"/>
              <w:spacing w:before="3"/>
              <w:ind w:left="8"/>
              <w:jc w:val="left"/>
              <w:rPr>
                <w:sz w:val="20"/>
              </w:rPr>
            </w:pPr>
            <w:r>
              <w:rPr>
                <w:sz w:val="20"/>
              </w:rPr>
              <w:t>Climate</w:t>
            </w:r>
            <w:r>
              <w:rPr>
                <w:spacing w:val="-7"/>
                <w:sz w:val="20"/>
              </w:rPr>
              <w:t> </w:t>
            </w:r>
            <w:r>
              <w:rPr>
                <w:spacing w:val="-2"/>
                <w:sz w:val="20"/>
              </w:rPr>
              <w:t>Change</w:t>
            </w:r>
          </w:p>
        </w:tc>
        <w:tc>
          <w:tcPr>
            <w:tcW w:w="2419" w:type="dxa"/>
          </w:tcPr>
          <w:p>
            <w:pPr>
              <w:pStyle w:val="TableParagraph"/>
              <w:spacing w:before="3"/>
              <w:ind w:left="5"/>
              <w:jc w:val="left"/>
              <w:rPr>
                <w:sz w:val="20"/>
              </w:rPr>
            </w:pPr>
            <w:r>
              <w:rPr>
                <w:sz w:val="20"/>
              </w:rPr>
              <w:t>Guest</w:t>
            </w:r>
            <w:r>
              <w:rPr>
                <w:spacing w:val="-6"/>
                <w:sz w:val="20"/>
              </w:rPr>
              <w:t> </w:t>
            </w:r>
            <w:r>
              <w:rPr>
                <w:spacing w:val="-2"/>
                <w:sz w:val="20"/>
              </w:rPr>
              <w:t>Faculty</w:t>
            </w:r>
          </w:p>
        </w:tc>
        <w:tc>
          <w:tcPr>
            <w:tcW w:w="755" w:type="dxa"/>
          </w:tcPr>
          <w:p>
            <w:pPr>
              <w:pStyle w:val="TableParagraph"/>
              <w:spacing w:before="0"/>
              <w:jc w:val="left"/>
              <w:rPr>
                <w:rFonts w:ascii="Times New Roman"/>
                <w:sz w:val="20"/>
              </w:rPr>
            </w:pPr>
          </w:p>
        </w:tc>
        <w:tc>
          <w:tcPr>
            <w:tcW w:w="1106" w:type="dxa"/>
          </w:tcPr>
          <w:p>
            <w:pPr>
              <w:pStyle w:val="TableParagraph"/>
              <w:spacing w:before="3"/>
              <w:ind w:left="15" w:right="1"/>
              <w:rPr>
                <w:sz w:val="20"/>
              </w:rPr>
            </w:pPr>
            <w:r>
              <w:rPr>
                <w:sz w:val="20"/>
              </w:rPr>
              <w:t>5</w:t>
            </w:r>
            <w:r>
              <w:rPr>
                <w:spacing w:val="-3"/>
                <w:sz w:val="20"/>
              </w:rPr>
              <w:t> </w:t>
            </w:r>
            <w:r>
              <w:rPr>
                <w:spacing w:val="-4"/>
                <w:sz w:val="20"/>
              </w:rPr>
              <w:t>hours</w:t>
            </w:r>
          </w:p>
        </w:tc>
      </w:tr>
      <w:tr>
        <w:trPr>
          <w:trHeight w:val="285" w:hRule="atLeast"/>
        </w:trPr>
        <w:tc>
          <w:tcPr>
            <w:tcW w:w="574" w:type="dxa"/>
          </w:tcPr>
          <w:p>
            <w:pPr>
              <w:pStyle w:val="TableParagraph"/>
              <w:spacing w:before="0"/>
              <w:jc w:val="left"/>
              <w:rPr>
                <w:rFonts w:ascii="Times New Roman"/>
                <w:sz w:val="20"/>
              </w:rPr>
            </w:pPr>
          </w:p>
        </w:tc>
        <w:tc>
          <w:tcPr>
            <w:tcW w:w="745" w:type="dxa"/>
          </w:tcPr>
          <w:p>
            <w:pPr>
              <w:pStyle w:val="TableParagraph"/>
              <w:spacing w:before="0"/>
              <w:jc w:val="left"/>
              <w:rPr>
                <w:rFonts w:ascii="Times New Roman"/>
                <w:sz w:val="20"/>
              </w:rPr>
            </w:pPr>
          </w:p>
        </w:tc>
        <w:tc>
          <w:tcPr>
            <w:tcW w:w="3467" w:type="dxa"/>
          </w:tcPr>
          <w:p>
            <w:pPr>
              <w:pStyle w:val="TableParagraph"/>
              <w:spacing w:before="3"/>
              <w:ind w:left="18" w:right="6"/>
              <w:rPr>
                <w:b/>
                <w:sz w:val="20"/>
              </w:rPr>
            </w:pPr>
            <w:r>
              <w:rPr>
                <w:b/>
                <w:spacing w:val="-2"/>
                <w:sz w:val="20"/>
              </w:rPr>
              <w:t>Total</w:t>
            </w:r>
          </w:p>
        </w:tc>
        <w:tc>
          <w:tcPr>
            <w:tcW w:w="2419" w:type="dxa"/>
          </w:tcPr>
          <w:p>
            <w:pPr>
              <w:pStyle w:val="TableParagraph"/>
              <w:spacing w:before="0"/>
              <w:jc w:val="left"/>
              <w:rPr>
                <w:rFonts w:ascii="Times New Roman"/>
                <w:sz w:val="20"/>
              </w:rPr>
            </w:pPr>
          </w:p>
        </w:tc>
        <w:tc>
          <w:tcPr>
            <w:tcW w:w="755" w:type="dxa"/>
          </w:tcPr>
          <w:p>
            <w:pPr>
              <w:pStyle w:val="TableParagraph"/>
              <w:spacing w:before="0"/>
              <w:jc w:val="left"/>
              <w:rPr>
                <w:rFonts w:ascii="Times New Roman"/>
                <w:sz w:val="20"/>
              </w:rPr>
            </w:pPr>
          </w:p>
        </w:tc>
        <w:tc>
          <w:tcPr>
            <w:tcW w:w="1106" w:type="dxa"/>
          </w:tcPr>
          <w:p>
            <w:pPr>
              <w:pStyle w:val="TableParagraph"/>
              <w:spacing w:before="3"/>
              <w:ind w:left="15"/>
              <w:rPr>
                <w:b/>
                <w:sz w:val="20"/>
              </w:rPr>
            </w:pPr>
            <w:r>
              <w:rPr>
                <w:b/>
                <w:sz w:val="20"/>
              </w:rPr>
              <w:t>15</w:t>
            </w:r>
            <w:r>
              <w:rPr>
                <w:b/>
                <w:spacing w:val="-4"/>
                <w:sz w:val="20"/>
              </w:rPr>
              <w:t> </w:t>
            </w:r>
            <w:r>
              <w:rPr>
                <w:b/>
                <w:spacing w:val="-2"/>
                <w:sz w:val="20"/>
              </w:rPr>
              <w:t>hours</w:t>
            </w:r>
          </w:p>
        </w:tc>
      </w:tr>
      <w:tr>
        <w:trPr>
          <w:trHeight w:val="340" w:hRule="atLeast"/>
        </w:trPr>
        <w:tc>
          <w:tcPr>
            <w:tcW w:w="9066" w:type="dxa"/>
            <w:gridSpan w:val="6"/>
            <w:shd w:val="clear" w:color="auto" w:fill="D9D9D9"/>
          </w:tcPr>
          <w:p>
            <w:pPr>
              <w:pStyle w:val="TableParagraph"/>
              <w:ind w:left="11" w:right="3"/>
              <w:rPr>
                <w:b/>
                <w:sz w:val="24"/>
              </w:rPr>
            </w:pPr>
            <w:r>
              <w:rPr>
                <w:b/>
                <w:sz w:val="24"/>
              </w:rPr>
              <w:t>Mandatory</w:t>
            </w:r>
            <w:r>
              <w:rPr>
                <w:b/>
                <w:spacing w:val="-7"/>
                <w:sz w:val="24"/>
              </w:rPr>
              <w:t> </w:t>
            </w:r>
            <w:r>
              <w:rPr>
                <w:b/>
                <w:sz w:val="24"/>
              </w:rPr>
              <w:t>Project</w:t>
            </w:r>
            <w:r>
              <w:rPr>
                <w:b/>
                <w:spacing w:val="-2"/>
                <w:sz w:val="24"/>
              </w:rPr>
              <w:t> </w:t>
            </w:r>
            <w:r>
              <w:rPr>
                <w:b/>
                <w:spacing w:val="-4"/>
                <w:sz w:val="24"/>
              </w:rPr>
              <w:t>Work</w:t>
            </w:r>
          </w:p>
        </w:tc>
      </w:tr>
      <w:tr>
        <w:trPr>
          <w:trHeight w:val="1404" w:hRule="atLeast"/>
        </w:trPr>
        <w:tc>
          <w:tcPr>
            <w:tcW w:w="574" w:type="dxa"/>
          </w:tcPr>
          <w:p>
            <w:pPr>
              <w:pStyle w:val="TableParagraph"/>
              <w:spacing w:before="0"/>
              <w:jc w:val="left"/>
              <w:rPr>
                <w:b/>
                <w:sz w:val="20"/>
              </w:rPr>
            </w:pPr>
          </w:p>
          <w:p>
            <w:pPr>
              <w:pStyle w:val="TableParagraph"/>
              <w:spacing w:before="214"/>
              <w:jc w:val="left"/>
              <w:rPr>
                <w:b/>
                <w:sz w:val="20"/>
              </w:rPr>
            </w:pPr>
          </w:p>
          <w:p>
            <w:pPr>
              <w:pStyle w:val="TableParagraph"/>
              <w:spacing w:before="0"/>
              <w:ind w:left="6"/>
              <w:rPr>
                <w:sz w:val="20"/>
              </w:rPr>
            </w:pPr>
            <w:r>
              <w:rPr>
                <w:spacing w:val="-5"/>
                <w:sz w:val="20"/>
              </w:rPr>
              <w:t>19</w:t>
            </w:r>
          </w:p>
        </w:tc>
        <w:tc>
          <w:tcPr>
            <w:tcW w:w="745" w:type="dxa"/>
          </w:tcPr>
          <w:p>
            <w:pPr>
              <w:pStyle w:val="TableParagraph"/>
              <w:spacing w:before="38"/>
              <w:jc w:val="left"/>
              <w:rPr>
                <w:b/>
                <w:sz w:val="20"/>
              </w:rPr>
            </w:pPr>
          </w:p>
          <w:p>
            <w:pPr>
              <w:pStyle w:val="TableParagraph"/>
              <w:spacing w:line="276" w:lineRule="auto" w:before="0"/>
              <w:ind w:left="122" w:right="76" w:hanging="32"/>
              <w:jc w:val="both"/>
              <w:rPr>
                <w:sz w:val="20"/>
              </w:rPr>
            </w:pPr>
            <w:r>
              <w:rPr>
                <w:spacing w:val="-2"/>
                <w:sz w:val="20"/>
              </w:rPr>
              <w:t>August </w:t>
            </w:r>
            <w:r>
              <w:rPr>
                <w:sz w:val="20"/>
              </w:rPr>
              <w:t>to</w:t>
            </w:r>
            <w:r>
              <w:rPr>
                <w:spacing w:val="-5"/>
                <w:sz w:val="20"/>
              </w:rPr>
              <w:t> </w:t>
            </w:r>
            <w:r>
              <w:rPr>
                <w:sz w:val="20"/>
              </w:rPr>
              <w:t>Oct </w:t>
            </w:r>
            <w:r>
              <w:rPr>
                <w:spacing w:val="-4"/>
                <w:sz w:val="20"/>
              </w:rPr>
              <w:t>2024</w:t>
            </w:r>
          </w:p>
        </w:tc>
        <w:tc>
          <w:tcPr>
            <w:tcW w:w="3467" w:type="dxa"/>
          </w:tcPr>
          <w:p>
            <w:pPr>
              <w:pStyle w:val="TableParagraph"/>
              <w:spacing w:line="276" w:lineRule="auto"/>
              <w:ind w:left="8"/>
              <w:jc w:val="left"/>
              <w:rPr>
                <w:sz w:val="20"/>
              </w:rPr>
            </w:pPr>
            <w:r>
              <w:rPr>
                <w:sz w:val="20"/>
              </w:rPr>
              <w:t>Project</w:t>
            </w:r>
            <w:r>
              <w:rPr>
                <w:spacing w:val="-8"/>
                <w:sz w:val="20"/>
              </w:rPr>
              <w:t> </w:t>
            </w:r>
            <w:r>
              <w:rPr>
                <w:sz w:val="20"/>
              </w:rPr>
              <w:t>Work</w:t>
            </w:r>
            <w:r>
              <w:rPr>
                <w:spacing w:val="-8"/>
                <w:sz w:val="20"/>
              </w:rPr>
              <w:t> </w:t>
            </w:r>
            <w:r>
              <w:rPr>
                <w:sz w:val="20"/>
              </w:rPr>
              <w:t>in</w:t>
            </w:r>
            <w:r>
              <w:rPr>
                <w:spacing w:val="-6"/>
                <w:sz w:val="20"/>
              </w:rPr>
              <w:t> </w:t>
            </w:r>
            <w:r>
              <w:rPr>
                <w:sz w:val="20"/>
              </w:rPr>
              <w:t>-</w:t>
            </w:r>
            <w:r>
              <w:rPr>
                <w:spacing w:val="-9"/>
                <w:sz w:val="20"/>
              </w:rPr>
              <w:t> </w:t>
            </w:r>
            <w:r>
              <w:rPr>
                <w:sz w:val="20"/>
              </w:rPr>
              <w:t>Social</w:t>
            </w:r>
            <w:r>
              <w:rPr>
                <w:spacing w:val="-8"/>
                <w:sz w:val="20"/>
              </w:rPr>
              <w:t> </w:t>
            </w:r>
            <w:r>
              <w:rPr>
                <w:sz w:val="20"/>
              </w:rPr>
              <w:t>Entrepreneurship; CSR initiatives; and SDM Group Social </w:t>
            </w:r>
            <w:r>
              <w:rPr>
                <w:spacing w:val="-2"/>
                <w:sz w:val="20"/>
              </w:rPr>
              <w:t>Activities</w:t>
            </w:r>
          </w:p>
          <w:p>
            <w:pPr>
              <w:pStyle w:val="TableParagraph"/>
              <w:ind w:left="8"/>
              <w:jc w:val="left"/>
              <w:rPr>
                <w:sz w:val="20"/>
              </w:rPr>
            </w:pPr>
            <w:r>
              <w:rPr>
                <w:sz w:val="20"/>
              </w:rPr>
              <w:t>OR</w:t>
            </w:r>
            <w:r>
              <w:rPr>
                <w:spacing w:val="-5"/>
                <w:sz w:val="20"/>
              </w:rPr>
              <w:t> </w:t>
            </w:r>
            <w:r>
              <w:rPr>
                <w:sz w:val="20"/>
              </w:rPr>
              <w:t>any</w:t>
            </w:r>
            <w:r>
              <w:rPr>
                <w:spacing w:val="-4"/>
                <w:sz w:val="20"/>
              </w:rPr>
              <w:t> </w:t>
            </w:r>
            <w:r>
              <w:rPr>
                <w:sz w:val="20"/>
              </w:rPr>
              <w:t>other</w:t>
            </w:r>
            <w:r>
              <w:rPr>
                <w:spacing w:val="-4"/>
                <w:sz w:val="20"/>
              </w:rPr>
              <w:t> </w:t>
            </w:r>
            <w:r>
              <w:rPr>
                <w:sz w:val="20"/>
              </w:rPr>
              <w:t>relevant</w:t>
            </w:r>
            <w:r>
              <w:rPr>
                <w:spacing w:val="-4"/>
                <w:sz w:val="20"/>
              </w:rPr>
              <w:t> </w:t>
            </w:r>
            <w:r>
              <w:rPr>
                <w:sz w:val="20"/>
              </w:rPr>
              <w:t>topic</w:t>
            </w:r>
            <w:r>
              <w:rPr>
                <w:spacing w:val="-5"/>
                <w:sz w:val="20"/>
              </w:rPr>
              <w:t> </w:t>
            </w:r>
            <w:r>
              <w:rPr>
                <w:sz w:val="20"/>
              </w:rPr>
              <w:t>in</w:t>
            </w:r>
            <w:r>
              <w:rPr>
                <w:spacing w:val="-4"/>
                <w:sz w:val="20"/>
              </w:rPr>
              <w:t> </w:t>
            </w:r>
            <w:r>
              <w:rPr>
                <w:sz w:val="20"/>
              </w:rPr>
              <w:t>the</w:t>
            </w:r>
            <w:r>
              <w:rPr>
                <w:spacing w:val="-5"/>
                <w:sz w:val="20"/>
              </w:rPr>
              <w:t> </w:t>
            </w:r>
            <w:r>
              <w:rPr>
                <w:sz w:val="20"/>
              </w:rPr>
              <w:t>area</w:t>
            </w:r>
            <w:r>
              <w:rPr>
                <w:spacing w:val="-4"/>
                <w:sz w:val="20"/>
              </w:rPr>
              <w:t> </w:t>
            </w:r>
            <w:r>
              <w:rPr>
                <w:spacing w:val="-5"/>
                <w:sz w:val="20"/>
              </w:rPr>
              <w:t>of</w:t>
            </w:r>
          </w:p>
          <w:p>
            <w:pPr>
              <w:pStyle w:val="TableParagraph"/>
              <w:spacing w:before="36"/>
              <w:ind w:left="8"/>
              <w:jc w:val="left"/>
              <w:rPr>
                <w:sz w:val="20"/>
              </w:rPr>
            </w:pPr>
            <w:r>
              <w:rPr>
                <w:spacing w:val="-5"/>
                <w:sz w:val="20"/>
              </w:rPr>
              <w:t>ESG</w:t>
            </w:r>
          </w:p>
        </w:tc>
        <w:tc>
          <w:tcPr>
            <w:tcW w:w="2419" w:type="dxa"/>
          </w:tcPr>
          <w:p>
            <w:pPr>
              <w:pStyle w:val="TableParagraph"/>
              <w:spacing w:before="0"/>
              <w:jc w:val="left"/>
              <w:rPr>
                <w:b/>
                <w:sz w:val="20"/>
              </w:rPr>
            </w:pPr>
          </w:p>
          <w:p>
            <w:pPr>
              <w:pStyle w:val="TableParagraph"/>
              <w:spacing w:before="75"/>
              <w:jc w:val="left"/>
              <w:rPr>
                <w:b/>
                <w:sz w:val="20"/>
              </w:rPr>
            </w:pPr>
          </w:p>
          <w:p>
            <w:pPr>
              <w:pStyle w:val="TableParagraph"/>
              <w:spacing w:before="0"/>
              <w:ind w:left="96"/>
              <w:jc w:val="left"/>
              <w:rPr>
                <w:sz w:val="20"/>
              </w:rPr>
            </w:pPr>
            <w:r>
              <w:rPr>
                <w:sz w:val="20"/>
              </w:rPr>
              <w:t>Dr</w:t>
            </w:r>
            <w:r>
              <w:rPr>
                <w:spacing w:val="-4"/>
                <w:sz w:val="20"/>
              </w:rPr>
              <w:t> </w:t>
            </w:r>
            <w:r>
              <w:rPr>
                <w:sz w:val="20"/>
              </w:rPr>
              <w:t>Sunil</w:t>
            </w:r>
            <w:r>
              <w:rPr>
                <w:spacing w:val="-4"/>
                <w:sz w:val="20"/>
              </w:rPr>
              <w:t> M.V.</w:t>
            </w:r>
          </w:p>
        </w:tc>
        <w:tc>
          <w:tcPr>
            <w:tcW w:w="755" w:type="dxa"/>
          </w:tcPr>
          <w:p>
            <w:pPr>
              <w:pStyle w:val="TableParagraph"/>
              <w:spacing w:before="0"/>
              <w:jc w:val="left"/>
              <w:rPr>
                <w:b/>
                <w:sz w:val="20"/>
              </w:rPr>
            </w:pPr>
          </w:p>
          <w:p>
            <w:pPr>
              <w:pStyle w:val="TableParagraph"/>
              <w:spacing w:before="214"/>
              <w:jc w:val="left"/>
              <w:rPr>
                <w:b/>
                <w:sz w:val="20"/>
              </w:rPr>
            </w:pPr>
          </w:p>
          <w:p>
            <w:pPr>
              <w:pStyle w:val="TableParagraph"/>
              <w:spacing w:before="0"/>
              <w:ind w:left="13" w:right="2"/>
              <w:rPr>
                <w:sz w:val="20"/>
              </w:rPr>
            </w:pPr>
            <w:r>
              <w:rPr>
                <w:spacing w:val="-10"/>
                <w:sz w:val="20"/>
              </w:rPr>
              <w:t>3</w:t>
            </w:r>
          </w:p>
        </w:tc>
        <w:tc>
          <w:tcPr>
            <w:tcW w:w="1106" w:type="dxa"/>
          </w:tcPr>
          <w:p>
            <w:pPr>
              <w:pStyle w:val="TableParagraph"/>
              <w:spacing w:before="38"/>
              <w:jc w:val="left"/>
              <w:rPr>
                <w:b/>
                <w:sz w:val="20"/>
              </w:rPr>
            </w:pPr>
          </w:p>
          <w:p>
            <w:pPr>
              <w:pStyle w:val="TableParagraph"/>
              <w:spacing w:line="276" w:lineRule="auto" w:before="0"/>
              <w:ind w:left="468" w:right="109" w:hanging="342"/>
              <w:jc w:val="left"/>
              <w:rPr>
                <w:sz w:val="20"/>
              </w:rPr>
            </w:pPr>
            <w:r>
              <w:rPr>
                <w:spacing w:val="-2"/>
                <w:sz w:val="20"/>
              </w:rPr>
              <w:t>Equivalent </w:t>
            </w:r>
            <w:r>
              <w:rPr>
                <w:spacing w:val="-6"/>
                <w:sz w:val="20"/>
              </w:rPr>
              <w:t>to</w:t>
            </w:r>
          </w:p>
          <w:p>
            <w:pPr>
              <w:pStyle w:val="TableParagraph"/>
              <w:spacing w:before="0"/>
              <w:ind w:left="199"/>
              <w:jc w:val="left"/>
              <w:rPr>
                <w:sz w:val="20"/>
              </w:rPr>
            </w:pPr>
            <w:r>
              <w:rPr>
                <w:sz w:val="20"/>
              </w:rPr>
              <w:t>30</w:t>
            </w:r>
            <w:r>
              <w:rPr>
                <w:spacing w:val="-4"/>
                <w:sz w:val="20"/>
              </w:rPr>
              <w:t> </w:t>
            </w:r>
            <w:r>
              <w:rPr>
                <w:spacing w:val="-2"/>
                <w:sz w:val="20"/>
              </w:rPr>
              <w:t>hours</w:t>
            </w:r>
          </w:p>
        </w:tc>
      </w:tr>
      <w:tr>
        <w:trPr>
          <w:trHeight w:val="282" w:hRule="atLeast"/>
        </w:trPr>
        <w:tc>
          <w:tcPr>
            <w:tcW w:w="7205" w:type="dxa"/>
            <w:gridSpan w:val="4"/>
          </w:tcPr>
          <w:p>
            <w:pPr>
              <w:pStyle w:val="TableParagraph"/>
              <w:spacing w:before="3"/>
              <w:ind w:left="4160" w:right="-15"/>
              <w:jc w:val="left"/>
              <w:rPr>
                <w:b/>
                <w:sz w:val="20"/>
              </w:rPr>
            </w:pPr>
            <w:r>
              <w:rPr>
                <w:b/>
                <w:sz w:val="20"/>
              </w:rPr>
              <w:t>Mandatory</w:t>
            </w:r>
            <w:r>
              <w:rPr>
                <w:b/>
                <w:spacing w:val="-8"/>
                <w:sz w:val="20"/>
              </w:rPr>
              <w:t> </w:t>
            </w:r>
            <w:r>
              <w:rPr>
                <w:b/>
                <w:sz w:val="20"/>
              </w:rPr>
              <w:t>Courses</w:t>
            </w:r>
            <w:r>
              <w:rPr>
                <w:b/>
                <w:spacing w:val="-6"/>
                <w:sz w:val="20"/>
              </w:rPr>
              <w:t> </w:t>
            </w:r>
            <w:r>
              <w:rPr>
                <w:b/>
                <w:sz w:val="20"/>
              </w:rPr>
              <w:t>of</w:t>
            </w:r>
            <w:r>
              <w:rPr>
                <w:b/>
                <w:spacing w:val="-8"/>
                <w:sz w:val="20"/>
              </w:rPr>
              <w:t> </w:t>
            </w:r>
            <w:r>
              <w:rPr>
                <w:b/>
                <w:sz w:val="20"/>
              </w:rPr>
              <w:t>PGDM</w:t>
            </w:r>
            <w:r>
              <w:rPr>
                <w:b/>
                <w:spacing w:val="-3"/>
                <w:sz w:val="20"/>
              </w:rPr>
              <w:t> </w:t>
            </w:r>
            <w:r>
              <w:rPr>
                <w:b/>
                <w:spacing w:val="-2"/>
                <w:sz w:val="20"/>
              </w:rPr>
              <w:t>Course</w:t>
            </w:r>
          </w:p>
        </w:tc>
        <w:tc>
          <w:tcPr>
            <w:tcW w:w="1861" w:type="dxa"/>
            <w:gridSpan w:val="2"/>
          </w:tcPr>
          <w:p>
            <w:pPr>
              <w:pStyle w:val="TableParagraph"/>
              <w:spacing w:before="3"/>
              <w:ind w:left="577"/>
              <w:jc w:val="left"/>
              <w:rPr>
                <w:sz w:val="20"/>
              </w:rPr>
            </w:pPr>
            <w:r>
              <w:rPr>
                <w:sz w:val="20"/>
              </w:rPr>
              <w:t>75</w:t>
            </w:r>
            <w:r>
              <w:rPr>
                <w:spacing w:val="-4"/>
                <w:sz w:val="20"/>
              </w:rPr>
              <w:t> </w:t>
            </w:r>
            <w:r>
              <w:rPr>
                <w:spacing w:val="-2"/>
                <w:sz w:val="20"/>
              </w:rPr>
              <w:t>hours</w:t>
            </w:r>
          </w:p>
        </w:tc>
      </w:tr>
      <w:tr>
        <w:trPr>
          <w:trHeight w:val="285" w:hRule="atLeast"/>
        </w:trPr>
        <w:tc>
          <w:tcPr>
            <w:tcW w:w="7205" w:type="dxa"/>
            <w:gridSpan w:val="4"/>
          </w:tcPr>
          <w:p>
            <w:pPr>
              <w:pStyle w:val="TableParagraph"/>
              <w:spacing w:before="3"/>
              <w:ind w:right="-15"/>
              <w:jc w:val="right"/>
              <w:rPr>
                <w:b/>
                <w:sz w:val="20"/>
              </w:rPr>
            </w:pPr>
            <w:r>
              <w:rPr>
                <w:b/>
                <w:sz w:val="20"/>
              </w:rPr>
              <w:t>ESG</w:t>
            </w:r>
            <w:r>
              <w:rPr>
                <w:b/>
                <w:spacing w:val="-6"/>
                <w:sz w:val="20"/>
              </w:rPr>
              <w:t> </w:t>
            </w:r>
            <w:r>
              <w:rPr>
                <w:b/>
                <w:sz w:val="20"/>
              </w:rPr>
              <w:t>Mandatory</w:t>
            </w:r>
            <w:r>
              <w:rPr>
                <w:b/>
                <w:spacing w:val="-6"/>
                <w:sz w:val="20"/>
              </w:rPr>
              <w:t> </w:t>
            </w:r>
            <w:r>
              <w:rPr>
                <w:b/>
                <w:spacing w:val="-2"/>
                <w:sz w:val="20"/>
              </w:rPr>
              <w:t>Courses</w:t>
            </w:r>
          </w:p>
        </w:tc>
        <w:tc>
          <w:tcPr>
            <w:tcW w:w="1861" w:type="dxa"/>
            <w:gridSpan w:val="2"/>
          </w:tcPr>
          <w:p>
            <w:pPr>
              <w:pStyle w:val="TableParagraph"/>
              <w:spacing w:before="3"/>
              <w:ind w:left="577"/>
              <w:jc w:val="left"/>
              <w:rPr>
                <w:sz w:val="20"/>
              </w:rPr>
            </w:pPr>
            <w:r>
              <w:rPr>
                <w:sz w:val="20"/>
              </w:rPr>
              <w:t>40</w:t>
            </w:r>
            <w:r>
              <w:rPr>
                <w:spacing w:val="-4"/>
                <w:sz w:val="20"/>
              </w:rPr>
              <w:t> </w:t>
            </w:r>
            <w:r>
              <w:rPr>
                <w:spacing w:val="-2"/>
                <w:sz w:val="20"/>
              </w:rPr>
              <w:t>hours</w:t>
            </w:r>
          </w:p>
        </w:tc>
      </w:tr>
      <w:tr>
        <w:trPr>
          <w:trHeight w:val="282" w:hRule="atLeast"/>
        </w:trPr>
        <w:tc>
          <w:tcPr>
            <w:tcW w:w="7205" w:type="dxa"/>
            <w:gridSpan w:val="4"/>
          </w:tcPr>
          <w:p>
            <w:pPr>
              <w:pStyle w:val="TableParagraph"/>
              <w:spacing w:before="3"/>
              <w:ind w:right="-15"/>
              <w:jc w:val="right"/>
              <w:rPr>
                <w:b/>
                <w:sz w:val="20"/>
              </w:rPr>
            </w:pPr>
            <w:r>
              <w:rPr>
                <w:b/>
                <w:sz w:val="20"/>
              </w:rPr>
              <w:t>ESG</w:t>
            </w:r>
            <w:r>
              <w:rPr>
                <w:b/>
                <w:spacing w:val="-4"/>
                <w:sz w:val="20"/>
              </w:rPr>
              <w:t> </w:t>
            </w:r>
            <w:r>
              <w:rPr>
                <w:b/>
                <w:spacing w:val="-2"/>
                <w:sz w:val="20"/>
              </w:rPr>
              <w:t>Workshops</w:t>
            </w:r>
          </w:p>
        </w:tc>
        <w:tc>
          <w:tcPr>
            <w:tcW w:w="1861" w:type="dxa"/>
            <w:gridSpan w:val="2"/>
          </w:tcPr>
          <w:p>
            <w:pPr>
              <w:pStyle w:val="TableParagraph"/>
              <w:spacing w:before="3"/>
              <w:ind w:left="577"/>
              <w:jc w:val="left"/>
              <w:rPr>
                <w:sz w:val="20"/>
              </w:rPr>
            </w:pPr>
            <w:r>
              <w:rPr>
                <w:sz w:val="20"/>
              </w:rPr>
              <w:t>15</w:t>
            </w:r>
            <w:r>
              <w:rPr>
                <w:spacing w:val="-4"/>
                <w:sz w:val="20"/>
              </w:rPr>
              <w:t> </w:t>
            </w:r>
            <w:r>
              <w:rPr>
                <w:spacing w:val="-2"/>
                <w:sz w:val="20"/>
              </w:rPr>
              <w:t>hours</w:t>
            </w:r>
          </w:p>
        </w:tc>
      </w:tr>
      <w:tr>
        <w:trPr>
          <w:trHeight w:val="285" w:hRule="atLeast"/>
        </w:trPr>
        <w:tc>
          <w:tcPr>
            <w:tcW w:w="7205" w:type="dxa"/>
            <w:gridSpan w:val="4"/>
          </w:tcPr>
          <w:p>
            <w:pPr>
              <w:pStyle w:val="TableParagraph"/>
              <w:spacing w:before="3"/>
              <w:ind w:left="4770" w:right="-15"/>
              <w:jc w:val="left"/>
              <w:rPr>
                <w:b/>
                <w:sz w:val="20"/>
              </w:rPr>
            </w:pPr>
            <w:r>
              <w:rPr>
                <w:b/>
                <w:sz w:val="20"/>
              </w:rPr>
              <w:t>ESG</w:t>
            </w:r>
            <w:r>
              <w:rPr>
                <w:b/>
                <w:spacing w:val="-7"/>
                <w:sz w:val="20"/>
              </w:rPr>
              <w:t> </w:t>
            </w:r>
            <w:r>
              <w:rPr>
                <w:b/>
                <w:sz w:val="20"/>
              </w:rPr>
              <w:t>Mandatory</w:t>
            </w:r>
            <w:r>
              <w:rPr>
                <w:b/>
                <w:spacing w:val="-7"/>
                <w:sz w:val="20"/>
              </w:rPr>
              <w:t> </w:t>
            </w:r>
            <w:r>
              <w:rPr>
                <w:b/>
                <w:sz w:val="20"/>
              </w:rPr>
              <w:t>Project</w:t>
            </w:r>
            <w:r>
              <w:rPr>
                <w:b/>
                <w:spacing w:val="-6"/>
                <w:sz w:val="20"/>
              </w:rPr>
              <w:t> </w:t>
            </w:r>
            <w:r>
              <w:rPr>
                <w:b/>
                <w:spacing w:val="-4"/>
                <w:sz w:val="20"/>
              </w:rPr>
              <w:t>Work</w:t>
            </w:r>
          </w:p>
        </w:tc>
        <w:tc>
          <w:tcPr>
            <w:tcW w:w="1861" w:type="dxa"/>
            <w:gridSpan w:val="2"/>
          </w:tcPr>
          <w:p>
            <w:pPr>
              <w:pStyle w:val="TableParagraph"/>
              <w:spacing w:before="3"/>
              <w:ind w:left="577"/>
              <w:jc w:val="left"/>
              <w:rPr>
                <w:sz w:val="20"/>
              </w:rPr>
            </w:pPr>
            <w:r>
              <w:rPr>
                <w:sz w:val="20"/>
              </w:rPr>
              <w:t>30</w:t>
            </w:r>
            <w:r>
              <w:rPr>
                <w:spacing w:val="-4"/>
                <w:sz w:val="20"/>
              </w:rPr>
              <w:t> </w:t>
            </w:r>
            <w:r>
              <w:rPr>
                <w:spacing w:val="-2"/>
                <w:sz w:val="20"/>
              </w:rPr>
              <w:t>hours</w:t>
            </w:r>
          </w:p>
        </w:tc>
      </w:tr>
      <w:tr>
        <w:trPr>
          <w:trHeight w:val="282" w:hRule="atLeast"/>
        </w:trPr>
        <w:tc>
          <w:tcPr>
            <w:tcW w:w="7205" w:type="dxa"/>
            <w:gridSpan w:val="4"/>
          </w:tcPr>
          <w:p>
            <w:pPr>
              <w:pStyle w:val="TableParagraph"/>
              <w:spacing w:before="3"/>
              <w:ind w:right="-15"/>
              <w:jc w:val="right"/>
              <w:rPr>
                <w:b/>
                <w:sz w:val="20"/>
              </w:rPr>
            </w:pPr>
            <w:r>
              <w:rPr>
                <w:b/>
                <w:spacing w:val="-2"/>
                <w:sz w:val="20"/>
              </w:rPr>
              <w:t>TOTAL</w:t>
            </w:r>
          </w:p>
        </w:tc>
        <w:tc>
          <w:tcPr>
            <w:tcW w:w="1861" w:type="dxa"/>
            <w:gridSpan w:val="2"/>
          </w:tcPr>
          <w:p>
            <w:pPr>
              <w:pStyle w:val="TableParagraph"/>
              <w:spacing w:before="3"/>
              <w:ind w:left="457"/>
              <w:jc w:val="left"/>
              <w:rPr>
                <w:b/>
                <w:sz w:val="20"/>
              </w:rPr>
            </w:pPr>
            <w:r>
              <w:rPr>
                <w:b/>
                <w:sz w:val="20"/>
              </w:rPr>
              <w:t>160</w:t>
            </w:r>
            <w:r>
              <w:rPr>
                <w:b/>
                <w:spacing w:val="-5"/>
                <w:sz w:val="20"/>
              </w:rPr>
              <w:t> </w:t>
            </w:r>
            <w:r>
              <w:rPr>
                <w:b/>
                <w:spacing w:val="-2"/>
                <w:sz w:val="20"/>
              </w:rPr>
              <w:t>HOURS</w:t>
            </w:r>
          </w:p>
        </w:tc>
      </w:tr>
    </w:tbl>
    <w:p>
      <w:pPr>
        <w:pStyle w:val="TableParagraph"/>
        <w:spacing w:after="0"/>
        <w:jc w:val="left"/>
        <w:rPr>
          <w:b/>
          <w:sz w:val="20"/>
        </w:rPr>
        <w:sectPr>
          <w:pgSz w:w="9800" w:h="13540"/>
          <w:pgMar w:header="536" w:footer="1004" w:top="1200" w:bottom="1200" w:left="283" w:right="283"/>
        </w:sectPr>
      </w:pPr>
    </w:p>
    <w:p>
      <w:pPr>
        <w:spacing w:before="90"/>
        <w:ind w:left="624" w:right="0" w:firstLine="0"/>
        <w:jc w:val="both"/>
        <w:rPr>
          <w:b/>
          <w:sz w:val="20"/>
        </w:rPr>
      </w:pPr>
      <w:r>
        <w:rPr>
          <w:b/>
          <w:sz w:val="20"/>
        </w:rPr>
        <w:t>Award</w:t>
      </w:r>
      <w:r>
        <w:rPr>
          <w:b/>
          <w:spacing w:val="-7"/>
          <w:sz w:val="20"/>
        </w:rPr>
        <w:t> </w:t>
      </w:r>
      <w:r>
        <w:rPr>
          <w:b/>
          <w:sz w:val="20"/>
        </w:rPr>
        <w:t>of</w:t>
      </w:r>
      <w:r>
        <w:rPr>
          <w:b/>
          <w:spacing w:val="-8"/>
          <w:sz w:val="20"/>
        </w:rPr>
        <w:t> </w:t>
      </w:r>
      <w:r>
        <w:rPr>
          <w:b/>
          <w:sz w:val="20"/>
        </w:rPr>
        <w:t>Certificate</w:t>
      </w:r>
      <w:r>
        <w:rPr>
          <w:b/>
          <w:spacing w:val="-6"/>
          <w:sz w:val="20"/>
        </w:rPr>
        <w:t> </w:t>
      </w:r>
      <w:r>
        <w:rPr>
          <w:b/>
          <w:sz w:val="20"/>
        </w:rPr>
        <w:t>in</w:t>
      </w:r>
      <w:r>
        <w:rPr>
          <w:b/>
          <w:spacing w:val="-7"/>
          <w:sz w:val="20"/>
        </w:rPr>
        <w:t> </w:t>
      </w:r>
      <w:r>
        <w:rPr>
          <w:b/>
          <w:spacing w:val="-5"/>
          <w:sz w:val="20"/>
        </w:rPr>
        <w:t>ESG</w:t>
      </w:r>
    </w:p>
    <w:p>
      <w:pPr>
        <w:pStyle w:val="BodyText"/>
        <w:spacing w:line="276" w:lineRule="auto" w:before="97"/>
        <w:ind w:left="624" w:right="625"/>
        <w:jc w:val="both"/>
      </w:pPr>
      <w:r>
        <w:rPr/>
        <w:t>All the above courses/orientation will be completed within the deadline set by the PGDM Office and</w:t>
      </w:r>
      <w:r>
        <w:rPr>
          <w:spacing w:val="-6"/>
        </w:rPr>
        <w:t> </w:t>
      </w:r>
      <w:r>
        <w:rPr/>
        <w:t>a</w:t>
      </w:r>
      <w:r>
        <w:rPr>
          <w:spacing w:val="-6"/>
        </w:rPr>
        <w:t> </w:t>
      </w:r>
      <w:r>
        <w:rPr/>
        <w:t>separate</w:t>
      </w:r>
      <w:r>
        <w:rPr>
          <w:spacing w:val="-8"/>
        </w:rPr>
        <w:t> </w:t>
      </w:r>
      <w:r>
        <w:rPr/>
        <w:t>ESG</w:t>
      </w:r>
      <w:r>
        <w:rPr>
          <w:spacing w:val="-8"/>
        </w:rPr>
        <w:t> </w:t>
      </w:r>
      <w:r>
        <w:rPr/>
        <w:t>certificate</w:t>
      </w:r>
      <w:r>
        <w:rPr>
          <w:spacing w:val="-5"/>
        </w:rPr>
        <w:t> </w:t>
      </w:r>
      <w:r>
        <w:rPr/>
        <w:t>will</w:t>
      </w:r>
      <w:r>
        <w:rPr>
          <w:spacing w:val="-7"/>
        </w:rPr>
        <w:t> </w:t>
      </w:r>
      <w:r>
        <w:rPr/>
        <w:t>be</w:t>
      </w:r>
      <w:r>
        <w:rPr>
          <w:spacing w:val="-8"/>
        </w:rPr>
        <w:t> </w:t>
      </w:r>
      <w:r>
        <w:rPr/>
        <w:t>awarded</w:t>
      </w:r>
      <w:r>
        <w:rPr>
          <w:spacing w:val="-6"/>
        </w:rPr>
        <w:t> </w:t>
      </w:r>
      <w:r>
        <w:rPr/>
        <w:t>to</w:t>
      </w:r>
      <w:r>
        <w:rPr>
          <w:spacing w:val="-6"/>
        </w:rPr>
        <w:t> </w:t>
      </w:r>
      <w:r>
        <w:rPr/>
        <w:t>successful</w:t>
      </w:r>
      <w:r>
        <w:rPr>
          <w:spacing w:val="-5"/>
        </w:rPr>
        <w:t> </w:t>
      </w:r>
      <w:r>
        <w:rPr/>
        <w:t>candidates</w:t>
      </w:r>
      <w:r>
        <w:rPr>
          <w:spacing w:val="-6"/>
        </w:rPr>
        <w:t> </w:t>
      </w:r>
      <w:r>
        <w:rPr/>
        <w:t>at</w:t>
      </w:r>
      <w:r>
        <w:rPr>
          <w:spacing w:val="-6"/>
        </w:rPr>
        <w:t> </w:t>
      </w:r>
      <w:r>
        <w:rPr/>
        <w:t>the</w:t>
      </w:r>
      <w:r>
        <w:rPr>
          <w:spacing w:val="-8"/>
        </w:rPr>
        <w:t> </w:t>
      </w:r>
      <w:r>
        <w:rPr/>
        <w:t>time</w:t>
      </w:r>
      <w:r>
        <w:rPr>
          <w:spacing w:val="-8"/>
        </w:rPr>
        <w:t> </w:t>
      </w:r>
      <w:r>
        <w:rPr/>
        <w:t>of</w:t>
      </w:r>
      <w:r>
        <w:rPr>
          <w:spacing w:val="-5"/>
        </w:rPr>
        <w:t> </w:t>
      </w:r>
      <w:r>
        <w:rPr/>
        <w:t>Convocation. For successful completion, attendance as per Institute rules and a minimum of 'C' grade must be obtained in each course (core and optional courses) listed above.</w:t>
      </w:r>
    </w:p>
    <w:p>
      <w:pPr>
        <w:pStyle w:val="Heading4"/>
        <w:numPr>
          <w:ilvl w:val="2"/>
          <w:numId w:val="19"/>
        </w:numPr>
        <w:tabs>
          <w:tab w:pos="1438" w:val="left" w:leader="none"/>
        </w:tabs>
        <w:spacing w:line="240" w:lineRule="auto" w:before="240" w:after="0"/>
        <w:ind w:left="1438" w:right="0" w:hanging="814"/>
        <w:jc w:val="both"/>
      </w:pPr>
      <w:bookmarkStart w:name="_bookmark24" w:id="25"/>
      <w:bookmarkEnd w:id="25"/>
      <w:r>
        <w:rPr>
          <w:b w:val="0"/>
        </w:rPr>
      </w:r>
      <w:r>
        <w:rPr/>
        <w:t>Auditing</w:t>
      </w:r>
      <w:r>
        <w:rPr>
          <w:spacing w:val="-8"/>
        </w:rPr>
        <w:t> </w:t>
      </w:r>
      <w:r>
        <w:rPr/>
        <w:t>of</w:t>
      </w:r>
      <w:r>
        <w:rPr>
          <w:spacing w:val="-8"/>
        </w:rPr>
        <w:t> </w:t>
      </w:r>
      <w:r>
        <w:rPr>
          <w:spacing w:val="-2"/>
        </w:rPr>
        <w:t>courses</w:t>
      </w:r>
    </w:p>
    <w:p>
      <w:pPr>
        <w:pStyle w:val="BodyText"/>
        <w:spacing w:line="276" w:lineRule="auto" w:before="58"/>
        <w:ind w:left="624" w:right="622"/>
        <w:jc w:val="both"/>
      </w:pPr>
      <w:r>
        <w:rPr/>
        <w:t>“Auditing” refers to the facility for attending all classes without going through the evaluation components, and not being graded. Students, who are interested in attending a specialization course</w:t>
      </w:r>
      <w:r>
        <w:rPr>
          <w:spacing w:val="-5"/>
        </w:rPr>
        <w:t> </w:t>
      </w:r>
      <w:r>
        <w:rPr/>
        <w:t>in</w:t>
      </w:r>
      <w:r>
        <w:rPr>
          <w:spacing w:val="-4"/>
        </w:rPr>
        <w:t> </w:t>
      </w:r>
      <w:r>
        <w:rPr/>
        <w:t>addition</w:t>
      </w:r>
      <w:r>
        <w:rPr>
          <w:spacing w:val="-4"/>
        </w:rPr>
        <w:t> </w:t>
      </w:r>
      <w:r>
        <w:rPr/>
        <w:t>to</w:t>
      </w:r>
      <w:r>
        <w:rPr>
          <w:spacing w:val="-4"/>
        </w:rPr>
        <w:t> </w:t>
      </w:r>
      <w:r>
        <w:rPr/>
        <w:t>courses</w:t>
      </w:r>
      <w:r>
        <w:rPr>
          <w:spacing w:val="-6"/>
        </w:rPr>
        <w:t> </w:t>
      </w:r>
      <w:r>
        <w:rPr/>
        <w:t>chosen</w:t>
      </w:r>
      <w:r>
        <w:rPr>
          <w:spacing w:val="-4"/>
        </w:rPr>
        <w:t> </w:t>
      </w:r>
      <w:r>
        <w:rPr/>
        <w:t>by</w:t>
      </w:r>
      <w:r>
        <w:rPr>
          <w:spacing w:val="-4"/>
        </w:rPr>
        <w:t> </w:t>
      </w:r>
      <w:r>
        <w:rPr/>
        <w:t>them</w:t>
      </w:r>
      <w:r>
        <w:rPr>
          <w:spacing w:val="-5"/>
        </w:rPr>
        <w:t> </w:t>
      </w:r>
      <w:r>
        <w:rPr/>
        <w:t>for</w:t>
      </w:r>
      <w:r>
        <w:rPr>
          <w:spacing w:val="-4"/>
        </w:rPr>
        <w:t> </w:t>
      </w:r>
      <w:r>
        <w:rPr/>
        <w:t>credit,</w:t>
      </w:r>
      <w:r>
        <w:rPr>
          <w:spacing w:val="-4"/>
        </w:rPr>
        <w:t> </w:t>
      </w:r>
      <w:r>
        <w:rPr/>
        <w:t>may</w:t>
      </w:r>
      <w:r>
        <w:rPr>
          <w:spacing w:val="-4"/>
        </w:rPr>
        <w:t> </w:t>
      </w:r>
      <w:r>
        <w:rPr/>
        <w:t>be</w:t>
      </w:r>
      <w:r>
        <w:rPr>
          <w:spacing w:val="-5"/>
        </w:rPr>
        <w:t> </w:t>
      </w:r>
      <w:r>
        <w:rPr/>
        <w:t>allowed</w:t>
      </w:r>
      <w:r>
        <w:rPr>
          <w:spacing w:val="-4"/>
        </w:rPr>
        <w:t> </w:t>
      </w:r>
      <w:r>
        <w:rPr/>
        <w:t>to</w:t>
      </w:r>
      <w:r>
        <w:rPr>
          <w:spacing w:val="-4"/>
        </w:rPr>
        <w:t> </w:t>
      </w:r>
      <w:r>
        <w:rPr/>
        <w:t>“audit”</w:t>
      </w:r>
      <w:r>
        <w:rPr>
          <w:spacing w:val="-4"/>
        </w:rPr>
        <w:t> </w:t>
      </w:r>
      <w:r>
        <w:rPr/>
        <w:t>a</w:t>
      </w:r>
      <w:r>
        <w:rPr>
          <w:spacing w:val="-4"/>
        </w:rPr>
        <w:t> </w:t>
      </w:r>
      <w:r>
        <w:rPr/>
        <w:t>course,</w:t>
      </w:r>
      <w:r>
        <w:rPr>
          <w:spacing w:val="-4"/>
        </w:rPr>
        <w:t> </w:t>
      </w:r>
      <w:r>
        <w:rPr/>
        <w:t>at</w:t>
      </w:r>
      <w:r>
        <w:rPr>
          <w:spacing w:val="-4"/>
        </w:rPr>
        <w:t> </w:t>
      </w:r>
      <w:r>
        <w:rPr/>
        <w:t>the discretion of the faculty concerned. </w:t>
      </w:r>
      <w:r>
        <w:rPr>
          <w:b/>
          <w:u w:val="single"/>
        </w:rPr>
        <w:t>This arrangement is between the concerned faculty and the</w:t>
      </w:r>
      <w:r>
        <w:rPr>
          <w:b/>
        </w:rPr>
        <w:t> </w:t>
      </w:r>
      <w:r>
        <w:rPr>
          <w:b/>
          <w:u w:val="single"/>
        </w:rPr>
        <w:t>student(s).</w:t>
      </w:r>
      <w:r>
        <w:rPr>
          <w:b/>
        </w:rPr>
        <w:t> </w:t>
      </w:r>
      <w:r>
        <w:rPr/>
        <w:t>The course is administered as per the directions of the faculty concerned.</w:t>
      </w:r>
    </w:p>
    <w:p>
      <w:pPr>
        <w:pStyle w:val="BodyText"/>
        <w:spacing w:line="276" w:lineRule="auto" w:before="202"/>
        <w:ind w:left="624" w:right="620"/>
        <w:jc w:val="both"/>
      </w:pPr>
      <w:r>
        <w:rPr/>
        <w:t>Students are</w:t>
      </w:r>
      <w:r>
        <w:rPr>
          <w:spacing w:val="-1"/>
        </w:rPr>
        <w:t> </w:t>
      </w:r>
      <w:r>
        <w:rPr/>
        <w:t>required to get written approval from</w:t>
      </w:r>
      <w:r>
        <w:rPr>
          <w:spacing w:val="-1"/>
        </w:rPr>
        <w:t> </w:t>
      </w:r>
      <w:r>
        <w:rPr/>
        <w:t>the concerned faculty and submit the</w:t>
      </w:r>
      <w:r>
        <w:rPr>
          <w:spacing w:val="-1"/>
        </w:rPr>
        <w:t> </w:t>
      </w:r>
      <w:r>
        <w:rPr/>
        <w:t>same to the</w:t>
      </w:r>
      <w:r>
        <w:rPr>
          <w:spacing w:val="-1"/>
        </w:rPr>
        <w:t> </w:t>
      </w:r>
      <w:r>
        <w:rPr/>
        <w:t>PGDM Office</w:t>
      </w:r>
      <w:r>
        <w:rPr>
          <w:spacing w:val="-1"/>
        </w:rPr>
        <w:t> </w:t>
      </w:r>
      <w:r>
        <w:rPr/>
        <w:t>before</w:t>
      </w:r>
      <w:r>
        <w:rPr>
          <w:spacing w:val="-1"/>
        </w:rPr>
        <w:t> </w:t>
      </w:r>
      <w:r>
        <w:rPr/>
        <w:t>the</w:t>
      </w:r>
      <w:r>
        <w:rPr>
          <w:spacing w:val="-1"/>
        </w:rPr>
        <w:t> </w:t>
      </w:r>
      <w:r>
        <w:rPr/>
        <w:t>commencement of</w:t>
      </w:r>
      <w:r>
        <w:rPr>
          <w:spacing w:val="-1"/>
        </w:rPr>
        <w:t> </w:t>
      </w:r>
      <w:r>
        <w:rPr/>
        <w:t>the</w:t>
      </w:r>
      <w:r>
        <w:rPr>
          <w:spacing w:val="-1"/>
        </w:rPr>
        <w:t> </w:t>
      </w:r>
      <w:r>
        <w:rPr/>
        <w:t>course. </w:t>
      </w:r>
      <w:r>
        <w:rPr>
          <w:b/>
          <w:u w:val="single"/>
        </w:rPr>
        <w:t>A</w:t>
      </w:r>
      <w:r>
        <w:rPr>
          <w:b/>
          <w:spacing w:val="-1"/>
          <w:u w:val="single"/>
        </w:rPr>
        <w:t> </w:t>
      </w:r>
      <w:r>
        <w:rPr>
          <w:b/>
          <w:u w:val="single"/>
        </w:rPr>
        <w:t>student can ‘audit’ only</w:t>
      </w:r>
      <w:r>
        <w:rPr>
          <w:b/>
          <w:spacing w:val="-1"/>
          <w:u w:val="single"/>
        </w:rPr>
        <w:t> </w:t>
      </w:r>
      <w:r>
        <w:rPr>
          <w:b/>
          <w:u w:val="single"/>
        </w:rPr>
        <w:t>one course</w:t>
      </w:r>
      <w:r>
        <w:rPr>
          <w:b/>
        </w:rPr>
        <w:t> </w:t>
      </w:r>
      <w:r>
        <w:rPr>
          <w:b/>
          <w:u w:val="single"/>
        </w:rPr>
        <w:t>in a term.</w:t>
      </w:r>
      <w:r>
        <w:rPr>
          <w:b/>
        </w:rPr>
        <w:t> </w:t>
      </w:r>
      <w:r>
        <w:rPr/>
        <w:t>Course materials and books for such a course will have to be bought by the audit students.</w:t>
      </w:r>
      <w:r>
        <w:rPr>
          <w:spacing w:val="-10"/>
        </w:rPr>
        <w:t> </w:t>
      </w:r>
      <w:r>
        <w:rPr/>
        <w:t>Students’</w:t>
      </w:r>
      <w:r>
        <w:rPr>
          <w:spacing w:val="-10"/>
        </w:rPr>
        <w:t> </w:t>
      </w:r>
      <w:r>
        <w:rPr/>
        <w:t>“auditing”</w:t>
      </w:r>
      <w:r>
        <w:rPr>
          <w:spacing w:val="-11"/>
        </w:rPr>
        <w:t> </w:t>
      </w:r>
      <w:r>
        <w:rPr/>
        <w:t>a</w:t>
      </w:r>
      <w:r>
        <w:rPr>
          <w:spacing w:val="-10"/>
        </w:rPr>
        <w:t> </w:t>
      </w:r>
      <w:r>
        <w:rPr/>
        <w:t>course</w:t>
      </w:r>
      <w:r>
        <w:rPr>
          <w:spacing w:val="-11"/>
        </w:rPr>
        <w:t> </w:t>
      </w:r>
      <w:r>
        <w:rPr/>
        <w:t>are</w:t>
      </w:r>
      <w:r>
        <w:rPr>
          <w:spacing w:val="-11"/>
        </w:rPr>
        <w:t> </w:t>
      </w:r>
      <w:r>
        <w:rPr/>
        <w:t>required</w:t>
      </w:r>
      <w:r>
        <w:rPr>
          <w:spacing w:val="-10"/>
        </w:rPr>
        <w:t> </w:t>
      </w:r>
      <w:r>
        <w:rPr/>
        <w:t>to</w:t>
      </w:r>
      <w:r>
        <w:rPr>
          <w:spacing w:val="-10"/>
        </w:rPr>
        <w:t> </w:t>
      </w:r>
      <w:r>
        <w:rPr/>
        <w:t>attend</w:t>
      </w:r>
      <w:r>
        <w:rPr>
          <w:spacing w:val="-10"/>
        </w:rPr>
        <w:t> </w:t>
      </w:r>
      <w:r>
        <w:rPr/>
        <w:t>all</w:t>
      </w:r>
      <w:r>
        <w:rPr>
          <w:spacing w:val="-10"/>
        </w:rPr>
        <w:t> </w:t>
      </w:r>
      <w:r>
        <w:rPr/>
        <w:t>classes</w:t>
      </w:r>
      <w:r>
        <w:rPr>
          <w:spacing w:val="-9"/>
        </w:rPr>
        <w:t> </w:t>
      </w:r>
      <w:r>
        <w:rPr/>
        <w:t>and</w:t>
      </w:r>
      <w:r>
        <w:rPr>
          <w:spacing w:val="-10"/>
        </w:rPr>
        <w:t> </w:t>
      </w:r>
      <w:r>
        <w:rPr/>
        <w:t>take</w:t>
      </w:r>
      <w:r>
        <w:rPr>
          <w:spacing w:val="-10"/>
        </w:rPr>
        <w:t> </w:t>
      </w:r>
      <w:r>
        <w:rPr/>
        <w:t>up</w:t>
      </w:r>
      <w:r>
        <w:rPr>
          <w:spacing w:val="-10"/>
        </w:rPr>
        <w:t> </w:t>
      </w:r>
      <w:r>
        <w:rPr/>
        <w:t>all</w:t>
      </w:r>
      <w:r>
        <w:rPr>
          <w:spacing w:val="-10"/>
        </w:rPr>
        <w:t> </w:t>
      </w:r>
      <w:r>
        <w:rPr/>
        <w:t>quizzes</w:t>
      </w:r>
      <w:r>
        <w:rPr>
          <w:spacing w:val="-9"/>
        </w:rPr>
        <w:t> </w:t>
      </w:r>
      <w:r>
        <w:rPr/>
        <w:t>and examinations. On satisfactory completion of the course, they will be issued a certificate to that effect. The classes are scheduled on the basis of availability of “credit” students only, and if the regular credit classes overlap for the “audit” students, the timetable will not be adjusted by the PGDM office.</w:t>
      </w:r>
    </w:p>
    <w:p>
      <w:pPr>
        <w:pStyle w:val="Heading4"/>
        <w:numPr>
          <w:ilvl w:val="2"/>
          <w:numId w:val="19"/>
        </w:numPr>
        <w:tabs>
          <w:tab w:pos="1438" w:val="left" w:leader="none"/>
        </w:tabs>
        <w:spacing w:line="240" w:lineRule="auto" w:before="239" w:after="0"/>
        <w:ind w:left="1438" w:right="0" w:hanging="814"/>
        <w:jc w:val="both"/>
      </w:pPr>
      <w:bookmarkStart w:name="_bookmark25" w:id="26"/>
      <w:bookmarkEnd w:id="26"/>
      <w:r>
        <w:rPr>
          <w:b w:val="0"/>
        </w:rPr>
      </w:r>
      <w:r>
        <w:rPr/>
        <w:t>Enrichment</w:t>
      </w:r>
      <w:r>
        <w:rPr>
          <w:spacing w:val="-9"/>
        </w:rPr>
        <w:t> </w:t>
      </w:r>
      <w:r>
        <w:rPr/>
        <w:t>in</w:t>
      </w:r>
      <w:r>
        <w:rPr>
          <w:spacing w:val="-9"/>
        </w:rPr>
        <w:t> </w:t>
      </w:r>
      <w:r>
        <w:rPr/>
        <w:t>Teaching</w:t>
      </w:r>
      <w:r>
        <w:rPr>
          <w:spacing w:val="-10"/>
        </w:rPr>
        <w:t> </w:t>
      </w:r>
      <w:r>
        <w:rPr/>
        <w:t>&amp;</w:t>
      </w:r>
      <w:r>
        <w:rPr>
          <w:spacing w:val="-8"/>
        </w:rPr>
        <w:t> </w:t>
      </w:r>
      <w:r>
        <w:rPr/>
        <w:t>Learning</w:t>
      </w:r>
      <w:r>
        <w:rPr>
          <w:spacing w:val="-10"/>
        </w:rPr>
        <w:t> </w:t>
      </w:r>
      <w:r>
        <w:rPr/>
        <w:t>through</w:t>
      </w:r>
      <w:r>
        <w:rPr>
          <w:spacing w:val="-9"/>
        </w:rPr>
        <w:t> </w:t>
      </w:r>
      <w:r>
        <w:rPr/>
        <w:t>‘Academi-</w:t>
      </w:r>
      <w:r>
        <w:rPr>
          <w:spacing w:val="-5"/>
        </w:rPr>
        <w:t>AI’</w:t>
      </w:r>
    </w:p>
    <w:p>
      <w:pPr>
        <w:pStyle w:val="BodyText"/>
        <w:spacing w:line="276" w:lineRule="auto" w:before="60"/>
        <w:ind w:left="624" w:right="619"/>
        <w:jc w:val="both"/>
      </w:pPr>
      <w:r>
        <w:rPr/>
        <w:t>Starting from the academic year 2024–25, SDMIMD has implemented a Generative AI-based tool to augment classroom teaching and learning. This tool is intended to enhance student learning, evaluation, and the measurement of course-specific outcomes.</w:t>
      </w:r>
    </w:p>
    <w:p>
      <w:pPr>
        <w:pStyle w:val="BodyText"/>
        <w:spacing w:line="273" w:lineRule="auto" w:before="202"/>
        <w:ind w:left="624" w:right="616"/>
        <w:jc w:val="both"/>
      </w:pPr>
      <w:r>
        <w:rPr/>
        <w:t>Students</w:t>
      </w:r>
      <w:r>
        <w:rPr>
          <w:spacing w:val="-3"/>
        </w:rPr>
        <w:t> </w:t>
      </w:r>
      <w:r>
        <w:rPr/>
        <w:t>will</w:t>
      </w:r>
      <w:r>
        <w:rPr>
          <w:spacing w:val="-5"/>
        </w:rPr>
        <w:t> </w:t>
      </w:r>
      <w:r>
        <w:rPr/>
        <w:t>receive</w:t>
      </w:r>
      <w:r>
        <w:rPr>
          <w:spacing w:val="-5"/>
        </w:rPr>
        <w:t> </w:t>
      </w:r>
      <w:r>
        <w:rPr/>
        <w:t>specific</w:t>
      </w:r>
      <w:r>
        <w:rPr>
          <w:spacing w:val="-5"/>
        </w:rPr>
        <w:t> </w:t>
      </w:r>
      <w:r>
        <w:rPr/>
        <w:t>instructions</w:t>
      </w:r>
      <w:r>
        <w:rPr>
          <w:spacing w:val="-3"/>
        </w:rPr>
        <w:t> </w:t>
      </w:r>
      <w:r>
        <w:rPr/>
        <w:t>for</w:t>
      </w:r>
      <w:r>
        <w:rPr>
          <w:spacing w:val="-4"/>
        </w:rPr>
        <w:t> </w:t>
      </w:r>
      <w:r>
        <w:rPr/>
        <w:t>courses</w:t>
      </w:r>
      <w:r>
        <w:rPr>
          <w:spacing w:val="-3"/>
        </w:rPr>
        <w:t> </w:t>
      </w:r>
      <w:r>
        <w:rPr/>
        <w:t>that</w:t>
      </w:r>
      <w:r>
        <w:rPr>
          <w:spacing w:val="-4"/>
        </w:rPr>
        <w:t> </w:t>
      </w:r>
      <w:r>
        <w:rPr/>
        <w:t>adopt</w:t>
      </w:r>
      <w:r>
        <w:rPr>
          <w:spacing w:val="-4"/>
        </w:rPr>
        <w:t> </w:t>
      </w:r>
      <w:r>
        <w:rPr/>
        <w:t>this</w:t>
      </w:r>
      <w:r>
        <w:rPr>
          <w:spacing w:val="-6"/>
        </w:rPr>
        <w:t> </w:t>
      </w:r>
      <w:r>
        <w:rPr/>
        <w:t>mode</w:t>
      </w:r>
      <w:r>
        <w:rPr>
          <w:spacing w:val="-5"/>
        </w:rPr>
        <w:t> </w:t>
      </w:r>
      <w:r>
        <w:rPr/>
        <w:t>of</w:t>
      </w:r>
      <w:r>
        <w:rPr>
          <w:spacing w:val="-5"/>
        </w:rPr>
        <w:t> </w:t>
      </w:r>
      <w:r>
        <w:rPr/>
        <w:t>learning.</w:t>
      </w:r>
      <w:r>
        <w:rPr>
          <w:spacing w:val="-5"/>
        </w:rPr>
        <w:t> </w:t>
      </w:r>
      <w:r>
        <w:rPr/>
        <w:t>Any</w:t>
      </w:r>
      <w:r>
        <w:rPr>
          <w:spacing w:val="-4"/>
        </w:rPr>
        <w:t> </w:t>
      </w:r>
      <w:r>
        <w:rPr/>
        <w:t>course- specific changes—such as modifications to the evaluation pattern, availability of class notes, summaries, and modular tests—will be detailed in the respective course outlines, as applicable.</w:t>
      </w:r>
    </w:p>
    <w:p>
      <w:pPr>
        <w:pStyle w:val="BodyText"/>
        <w:spacing w:before="1"/>
      </w:pPr>
    </w:p>
    <w:p>
      <w:pPr>
        <w:pStyle w:val="Heading4"/>
        <w:numPr>
          <w:ilvl w:val="2"/>
          <w:numId w:val="19"/>
        </w:numPr>
        <w:tabs>
          <w:tab w:pos="1438" w:val="left" w:leader="none"/>
        </w:tabs>
        <w:spacing w:line="240" w:lineRule="auto" w:before="1" w:after="0"/>
        <w:ind w:left="1438" w:right="0" w:hanging="814"/>
        <w:jc w:val="both"/>
      </w:pPr>
      <w:bookmarkStart w:name="_bookmark26" w:id="27"/>
      <w:bookmarkEnd w:id="27"/>
      <w:r>
        <w:rPr>
          <w:b w:val="0"/>
        </w:rPr>
      </w:r>
      <w:r>
        <w:rPr/>
        <w:t>Seminar</w:t>
      </w:r>
      <w:r>
        <w:rPr>
          <w:spacing w:val="-10"/>
        </w:rPr>
        <w:t> </w:t>
      </w:r>
      <w:r>
        <w:rPr>
          <w:spacing w:val="-2"/>
        </w:rPr>
        <w:t>Courses</w:t>
      </w:r>
    </w:p>
    <w:p>
      <w:pPr>
        <w:pStyle w:val="BodyText"/>
        <w:spacing w:line="276" w:lineRule="auto" w:before="60"/>
        <w:ind w:left="624" w:right="617"/>
        <w:jc w:val="both"/>
      </w:pPr>
      <w:r>
        <w:rPr/>
        <w:t>A seminar course is run in an interactive workshop mode. The duration of the course is 10 hours. These courses will entail rigorous class work and interaction, and other components of</w:t>
      </w:r>
      <w:r>
        <w:rPr>
          <w:spacing w:val="-2"/>
        </w:rPr>
        <w:t> </w:t>
      </w:r>
      <w:r>
        <w:rPr/>
        <w:t>evaluation will be minimal. Generally, these courses are run by external faculty. Whenever seminar courses are</w:t>
      </w:r>
      <w:r>
        <w:rPr>
          <w:spacing w:val="-1"/>
        </w:rPr>
        <w:t> </w:t>
      </w:r>
      <w:r>
        <w:rPr/>
        <w:t>in the</w:t>
      </w:r>
      <w:r>
        <w:rPr>
          <w:spacing w:val="-1"/>
        </w:rPr>
        <w:t> </w:t>
      </w:r>
      <w:r>
        <w:rPr/>
        <w:t>nature</w:t>
      </w:r>
      <w:r>
        <w:rPr>
          <w:spacing w:val="-1"/>
        </w:rPr>
        <w:t> </w:t>
      </w:r>
      <w:r>
        <w:rPr/>
        <w:t>of</w:t>
      </w:r>
      <w:r>
        <w:rPr>
          <w:spacing w:val="-1"/>
        </w:rPr>
        <w:t> </w:t>
      </w:r>
      <w:r>
        <w:rPr/>
        <w:t>electives a broad feedback on the</w:t>
      </w:r>
      <w:r>
        <w:rPr>
          <w:spacing w:val="-1"/>
        </w:rPr>
        <w:t> </w:t>
      </w:r>
      <w:r>
        <w:rPr/>
        <w:t>performance</w:t>
      </w:r>
      <w:r>
        <w:rPr>
          <w:spacing w:val="-1"/>
        </w:rPr>
        <w:t> </w:t>
      </w:r>
      <w:r>
        <w:rPr/>
        <w:t>of</w:t>
      </w:r>
      <w:r>
        <w:rPr>
          <w:spacing w:val="-1"/>
        </w:rPr>
        <w:t> </w:t>
      </w:r>
      <w:r>
        <w:rPr/>
        <w:t>students will be</w:t>
      </w:r>
      <w:r>
        <w:rPr>
          <w:spacing w:val="-1"/>
        </w:rPr>
        <w:t> </w:t>
      </w:r>
      <w:r>
        <w:rPr/>
        <w:t>taken from the faculty. Attendance is compulsory once the students have subscribed to these seminars.</w:t>
      </w:r>
    </w:p>
    <w:p>
      <w:pPr>
        <w:pStyle w:val="BodyText"/>
        <w:spacing w:after="0" w:line="276" w:lineRule="auto"/>
        <w:jc w:val="both"/>
        <w:sectPr>
          <w:pgSz w:w="9800" w:h="13540"/>
          <w:pgMar w:header="536" w:footer="1004" w:top="1200" w:bottom="1200" w:left="283" w:right="283"/>
        </w:sectPr>
      </w:pPr>
    </w:p>
    <w:p>
      <w:pPr>
        <w:pStyle w:val="Heading3"/>
        <w:numPr>
          <w:ilvl w:val="1"/>
          <w:numId w:val="19"/>
        </w:numPr>
        <w:tabs>
          <w:tab w:pos="1342" w:val="left" w:leader="none"/>
        </w:tabs>
        <w:spacing w:line="240" w:lineRule="auto" w:before="88" w:after="0"/>
        <w:ind w:left="1342" w:right="0" w:hanging="718"/>
        <w:jc w:val="both"/>
      </w:pPr>
      <w:bookmarkStart w:name="_bookmark27" w:id="28"/>
      <w:bookmarkEnd w:id="28"/>
      <w:r>
        <w:rPr>
          <w:b w:val="0"/>
        </w:rPr>
      </w:r>
      <w:r>
        <w:rPr/>
        <w:t>Student</w:t>
      </w:r>
      <w:r>
        <w:rPr>
          <w:spacing w:val="-6"/>
        </w:rPr>
        <w:t> </w:t>
      </w:r>
      <w:r>
        <w:rPr/>
        <w:t>Exchange</w:t>
      </w:r>
      <w:r>
        <w:rPr>
          <w:spacing w:val="-9"/>
        </w:rPr>
        <w:t> </w:t>
      </w:r>
      <w:r>
        <w:rPr/>
        <w:t>Program</w:t>
      </w:r>
      <w:r>
        <w:rPr>
          <w:spacing w:val="-5"/>
        </w:rPr>
        <w:t> </w:t>
      </w:r>
      <w:r>
        <w:rPr>
          <w:spacing w:val="-2"/>
        </w:rPr>
        <w:t>[SEP]</w:t>
      </w:r>
    </w:p>
    <w:p>
      <w:pPr>
        <w:pStyle w:val="BodyText"/>
        <w:spacing w:before="120"/>
        <w:ind w:left="624" w:right="630"/>
        <w:jc w:val="both"/>
      </w:pPr>
      <w:r>
        <w:rPr/>
        <w:t>In order to provide exposure to the International business scenario, the Institute has student exchange programs with nineteen Institutes of global repute namely</w:t>
      </w:r>
    </w:p>
    <w:p>
      <w:pPr>
        <w:pStyle w:val="BodyText"/>
      </w:pPr>
    </w:p>
    <w:tbl>
      <w:tblPr>
        <w:tblW w:w="0" w:type="auto"/>
        <w:jc w:val="left"/>
        <w:tblInd w:w="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6"/>
        <w:gridCol w:w="3971"/>
      </w:tblGrid>
      <w:tr>
        <w:trPr>
          <w:trHeight w:val="2227" w:hRule="atLeast"/>
        </w:trPr>
        <w:tc>
          <w:tcPr>
            <w:tcW w:w="3966" w:type="dxa"/>
          </w:tcPr>
          <w:p>
            <w:pPr>
              <w:pStyle w:val="TableParagraph"/>
              <w:numPr>
                <w:ilvl w:val="0"/>
                <w:numId w:val="25"/>
              </w:numPr>
              <w:tabs>
                <w:tab w:pos="467" w:val="left" w:leader="none"/>
              </w:tabs>
              <w:spacing w:line="255" w:lineRule="exact" w:before="0" w:after="0"/>
              <w:ind w:left="467" w:right="0" w:hanging="360"/>
              <w:jc w:val="left"/>
              <w:rPr>
                <w:sz w:val="20"/>
              </w:rPr>
            </w:pPr>
            <w:r>
              <w:rPr>
                <w:sz w:val="20"/>
              </w:rPr>
              <w:t>Shanghai</w:t>
            </w:r>
            <w:r>
              <w:rPr>
                <w:spacing w:val="-8"/>
                <w:sz w:val="20"/>
              </w:rPr>
              <w:t> </w:t>
            </w:r>
            <w:r>
              <w:rPr>
                <w:sz w:val="20"/>
              </w:rPr>
              <w:t>University</w:t>
            </w:r>
            <w:r>
              <w:rPr>
                <w:spacing w:val="-7"/>
                <w:sz w:val="20"/>
              </w:rPr>
              <w:t> </w:t>
            </w:r>
            <w:r>
              <w:rPr>
                <w:sz w:val="20"/>
              </w:rPr>
              <w:t>in</w:t>
            </w:r>
            <w:r>
              <w:rPr>
                <w:spacing w:val="-8"/>
                <w:sz w:val="20"/>
              </w:rPr>
              <w:t> </w:t>
            </w:r>
            <w:r>
              <w:rPr>
                <w:spacing w:val="-4"/>
                <w:sz w:val="20"/>
              </w:rPr>
              <w:t>China</w:t>
            </w:r>
          </w:p>
          <w:p>
            <w:pPr>
              <w:pStyle w:val="TableParagraph"/>
              <w:numPr>
                <w:ilvl w:val="0"/>
                <w:numId w:val="25"/>
              </w:numPr>
              <w:tabs>
                <w:tab w:pos="467" w:val="left" w:leader="none"/>
              </w:tabs>
              <w:spacing w:line="254" w:lineRule="exact" w:before="0" w:after="0"/>
              <w:ind w:left="467" w:right="0" w:hanging="360"/>
              <w:jc w:val="left"/>
              <w:rPr>
                <w:sz w:val="20"/>
              </w:rPr>
            </w:pPr>
            <w:r>
              <w:rPr>
                <w:sz w:val="20"/>
              </w:rPr>
              <w:t>University</w:t>
            </w:r>
            <w:r>
              <w:rPr>
                <w:spacing w:val="-8"/>
                <w:sz w:val="20"/>
              </w:rPr>
              <w:t> </w:t>
            </w:r>
            <w:r>
              <w:rPr>
                <w:sz w:val="20"/>
              </w:rPr>
              <w:t>of</w:t>
            </w:r>
            <w:r>
              <w:rPr>
                <w:spacing w:val="-10"/>
                <w:sz w:val="20"/>
              </w:rPr>
              <w:t> </w:t>
            </w:r>
            <w:r>
              <w:rPr>
                <w:sz w:val="20"/>
              </w:rPr>
              <w:t>Bordeaux,</w:t>
            </w:r>
            <w:r>
              <w:rPr>
                <w:spacing w:val="-8"/>
                <w:sz w:val="20"/>
              </w:rPr>
              <w:t> </w:t>
            </w:r>
            <w:r>
              <w:rPr>
                <w:spacing w:val="-2"/>
                <w:sz w:val="20"/>
              </w:rPr>
              <w:t>France</w:t>
            </w:r>
          </w:p>
          <w:p>
            <w:pPr>
              <w:pStyle w:val="TableParagraph"/>
              <w:numPr>
                <w:ilvl w:val="0"/>
                <w:numId w:val="25"/>
              </w:numPr>
              <w:tabs>
                <w:tab w:pos="467" w:val="left" w:leader="none"/>
              </w:tabs>
              <w:spacing w:line="254" w:lineRule="exact" w:before="0" w:after="0"/>
              <w:ind w:left="467" w:right="0" w:hanging="360"/>
              <w:jc w:val="left"/>
              <w:rPr>
                <w:sz w:val="20"/>
              </w:rPr>
            </w:pPr>
            <w:r>
              <w:rPr>
                <w:sz w:val="20"/>
              </w:rPr>
              <w:t>Éklore-Ed</w:t>
            </w:r>
            <w:r>
              <w:rPr>
                <w:spacing w:val="-8"/>
                <w:sz w:val="20"/>
              </w:rPr>
              <w:t> </w:t>
            </w:r>
            <w:r>
              <w:rPr>
                <w:sz w:val="20"/>
              </w:rPr>
              <w:t>School</w:t>
            </w:r>
            <w:r>
              <w:rPr>
                <w:spacing w:val="-9"/>
                <w:sz w:val="20"/>
              </w:rPr>
              <w:t> </w:t>
            </w:r>
            <w:r>
              <w:rPr>
                <w:sz w:val="20"/>
              </w:rPr>
              <w:t>Of</w:t>
            </w:r>
            <w:r>
              <w:rPr>
                <w:spacing w:val="-9"/>
                <w:sz w:val="20"/>
              </w:rPr>
              <w:t> </w:t>
            </w:r>
            <w:r>
              <w:rPr>
                <w:sz w:val="20"/>
              </w:rPr>
              <w:t>Management,</w:t>
            </w:r>
            <w:r>
              <w:rPr>
                <w:spacing w:val="-8"/>
                <w:sz w:val="20"/>
              </w:rPr>
              <w:t> </w:t>
            </w:r>
            <w:r>
              <w:rPr>
                <w:spacing w:val="-2"/>
                <w:sz w:val="20"/>
              </w:rPr>
              <w:t>France</w:t>
            </w:r>
          </w:p>
          <w:p>
            <w:pPr>
              <w:pStyle w:val="TableParagraph"/>
              <w:numPr>
                <w:ilvl w:val="0"/>
                <w:numId w:val="25"/>
              </w:numPr>
              <w:tabs>
                <w:tab w:pos="467" w:val="left" w:leader="none"/>
              </w:tabs>
              <w:spacing w:line="240" w:lineRule="auto" w:before="0" w:after="0"/>
              <w:ind w:left="467" w:right="0" w:hanging="360"/>
              <w:jc w:val="left"/>
              <w:rPr>
                <w:sz w:val="20"/>
              </w:rPr>
            </w:pPr>
            <w:r>
              <w:rPr>
                <w:sz w:val="20"/>
              </w:rPr>
              <w:t>EAE</w:t>
            </w:r>
            <w:r>
              <w:rPr>
                <w:spacing w:val="-7"/>
                <w:sz w:val="20"/>
              </w:rPr>
              <w:t> </w:t>
            </w:r>
            <w:r>
              <w:rPr>
                <w:sz w:val="20"/>
              </w:rPr>
              <w:t>Business</w:t>
            </w:r>
            <w:r>
              <w:rPr>
                <w:spacing w:val="-7"/>
                <w:sz w:val="20"/>
              </w:rPr>
              <w:t> </w:t>
            </w:r>
            <w:r>
              <w:rPr>
                <w:sz w:val="20"/>
              </w:rPr>
              <w:t>School,</w:t>
            </w:r>
            <w:r>
              <w:rPr>
                <w:spacing w:val="-6"/>
                <w:sz w:val="20"/>
              </w:rPr>
              <w:t> </w:t>
            </w:r>
            <w:r>
              <w:rPr>
                <w:spacing w:val="-4"/>
                <w:sz w:val="20"/>
              </w:rPr>
              <w:t>Spain</w:t>
            </w:r>
          </w:p>
          <w:p>
            <w:pPr>
              <w:pStyle w:val="TableParagraph"/>
              <w:numPr>
                <w:ilvl w:val="0"/>
                <w:numId w:val="25"/>
              </w:numPr>
              <w:tabs>
                <w:tab w:pos="467" w:val="left" w:leader="none"/>
              </w:tabs>
              <w:spacing w:line="255" w:lineRule="exact" w:before="2" w:after="0"/>
              <w:ind w:left="467" w:right="0" w:hanging="360"/>
              <w:jc w:val="left"/>
              <w:rPr>
                <w:sz w:val="20"/>
              </w:rPr>
            </w:pPr>
            <w:r>
              <w:rPr>
                <w:sz w:val="20"/>
              </w:rPr>
              <w:t>Business</w:t>
            </w:r>
            <w:r>
              <w:rPr>
                <w:spacing w:val="-9"/>
                <w:sz w:val="20"/>
              </w:rPr>
              <w:t> </w:t>
            </w:r>
            <w:r>
              <w:rPr>
                <w:sz w:val="20"/>
              </w:rPr>
              <w:t>Analytics</w:t>
            </w:r>
            <w:r>
              <w:rPr>
                <w:spacing w:val="-9"/>
                <w:sz w:val="20"/>
              </w:rPr>
              <w:t> </w:t>
            </w:r>
            <w:r>
              <w:rPr>
                <w:sz w:val="20"/>
              </w:rPr>
              <w:t>Institute,</w:t>
            </w:r>
            <w:r>
              <w:rPr>
                <w:spacing w:val="-10"/>
                <w:sz w:val="20"/>
              </w:rPr>
              <w:t> </w:t>
            </w:r>
            <w:r>
              <w:rPr>
                <w:spacing w:val="-2"/>
                <w:sz w:val="20"/>
              </w:rPr>
              <w:t>Europe</w:t>
            </w:r>
          </w:p>
          <w:p>
            <w:pPr>
              <w:pStyle w:val="TableParagraph"/>
              <w:numPr>
                <w:ilvl w:val="0"/>
                <w:numId w:val="25"/>
              </w:numPr>
              <w:tabs>
                <w:tab w:pos="467" w:val="left" w:leader="none"/>
              </w:tabs>
              <w:spacing w:line="240" w:lineRule="auto" w:before="0" w:after="0"/>
              <w:ind w:left="467" w:right="0" w:hanging="360"/>
              <w:jc w:val="left"/>
              <w:rPr>
                <w:sz w:val="20"/>
              </w:rPr>
            </w:pPr>
            <w:r>
              <w:rPr>
                <w:sz w:val="20"/>
              </w:rPr>
              <w:t>Atlantis</w:t>
            </w:r>
            <w:r>
              <w:rPr>
                <w:spacing w:val="-11"/>
                <w:sz w:val="20"/>
              </w:rPr>
              <w:t> </w:t>
            </w:r>
            <w:r>
              <w:rPr>
                <w:sz w:val="20"/>
              </w:rPr>
              <w:t>University,</w:t>
            </w:r>
            <w:r>
              <w:rPr>
                <w:spacing w:val="-9"/>
                <w:sz w:val="20"/>
              </w:rPr>
              <w:t> </w:t>
            </w:r>
            <w:r>
              <w:rPr>
                <w:sz w:val="20"/>
              </w:rPr>
              <w:t>Florida,</w:t>
            </w:r>
            <w:r>
              <w:rPr>
                <w:spacing w:val="-9"/>
                <w:sz w:val="20"/>
              </w:rPr>
              <w:t> </w:t>
            </w:r>
            <w:r>
              <w:rPr>
                <w:spacing w:val="-5"/>
                <w:sz w:val="20"/>
              </w:rPr>
              <w:t>USA</w:t>
            </w:r>
          </w:p>
          <w:p>
            <w:pPr>
              <w:pStyle w:val="TableParagraph"/>
              <w:numPr>
                <w:ilvl w:val="0"/>
                <w:numId w:val="25"/>
              </w:numPr>
              <w:tabs>
                <w:tab w:pos="467" w:val="left" w:leader="none"/>
              </w:tabs>
              <w:spacing w:line="255" w:lineRule="exact" w:before="0" w:after="0"/>
              <w:ind w:left="467" w:right="0" w:hanging="360"/>
              <w:jc w:val="left"/>
              <w:rPr>
                <w:sz w:val="20"/>
              </w:rPr>
            </w:pPr>
            <w:r>
              <w:rPr>
                <w:sz w:val="20"/>
              </w:rPr>
              <w:t>ESL</w:t>
            </w:r>
            <w:r>
              <w:rPr>
                <w:spacing w:val="-7"/>
                <w:sz w:val="20"/>
              </w:rPr>
              <w:t> </w:t>
            </w:r>
            <w:r>
              <w:rPr>
                <w:sz w:val="20"/>
              </w:rPr>
              <w:t>SCA</w:t>
            </w:r>
            <w:r>
              <w:rPr>
                <w:spacing w:val="-7"/>
                <w:sz w:val="20"/>
              </w:rPr>
              <w:t> </w:t>
            </w:r>
            <w:r>
              <w:rPr>
                <w:sz w:val="20"/>
              </w:rPr>
              <w:t>Business</w:t>
            </w:r>
            <w:r>
              <w:rPr>
                <w:spacing w:val="-6"/>
                <w:sz w:val="20"/>
              </w:rPr>
              <w:t> </w:t>
            </w:r>
            <w:r>
              <w:rPr>
                <w:sz w:val="20"/>
              </w:rPr>
              <w:t>School,</w:t>
            </w:r>
            <w:r>
              <w:rPr>
                <w:spacing w:val="-6"/>
                <w:sz w:val="20"/>
              </w:rPr>
              <w:t> </w:t>
            </w:r>
            <w:r>
              <w:rPr>
                <w:spacing w:val="-2"/>
                <w:sz w:val="20"/>
              </w:rPr>
              <w:t>Paris</w:t>
            </w:r>
          </w:p>
          <w:p>
            <w:pPr>
              <w:pStyle w:val="TableParagraph"/>
              <w:numPr>
                <w:ilvl w:val="0"/>
                <w:numId w:val="25"/>
              </w:numPr>
              <w:tabs>
                <w:tab w:pos="467" w:val="left" w:leader="none"/>
              </w:tabs>
              <w:spacing w:line="240" w:lineRule="auto" w:before="0" w:after="0"/>
              <w:ind w:left="467" w:right="0" w:hanging="360"/>
              <w:jc w:val="left"/>
              <w:rPr>
                <w:sz w:val="20"/>
              </w:rPr>
            </w:pPr>
            <w:r>
              <w:rPr>
                <w:sz w:val="20"/>
              </w:rPr>
              <w:t>European</w:t>
            </w:r>
            <w:r>
              <w:rPr>
                <w:spacing w:val="-8"/>
                <w:sz w:val="20"/>
              </w:rPr>
              <w:t> </w:t>
            </w:r>
            <w:r>
              <w:rPr>
                <w:sz w:val="20"/>
              </w:rPr>
              <w:t>Business</w:t>
            </w:r>
            <w:r>
              <w:rPr>
                <w:spacing w:val="-9"/>
                <w:sz w:val="20"/>
              </w:rPr>
              <w:t> </w:t>
            </w:r>
            <w:r>
              <w:rPr>
                <w:sz w:val="20"/>
              </w:rPr>
              <w:t>School,</w:t>
            </w:r>
            <w:r>
              <w:rPr>
                <w:spacing w:val="-8"/>
                <w:sz w:val="20"/>
              </w:rPr>
              <w:t> </w:t>
            </w:r>
            <w:r>
              <w:rPr>
                <w:spacing w:val="-4"/>
                <w:sz w:val="20"/>
              </w:rPr>
              <w:t>Paris</w:t>
            </w:r>
          </w:p>
        </w:tc>
        <w:tc>
          <w:tcPr>
            <w:tcW w:w="3971" w:type="dxa"/>
          </w:tcPr>
          <w:p>
            <w:pPr>
              <w:pStyle w:val="TableParagraph"/>
              <w:numPr>
                <w:ilvl w:val="0"/>
                <w:numId w:val="26"/>
              </w:numPr>
              <w:tabs>
                <w:tab w:pos="465" w:val="left" w:leader="none"/>
              </w:tabs>
              <w:spacing w:line="255" w:lineRule="exact" w:before="0" w:after="0"/>
              <w:ind w:left="465" w:right="0" w:hanging="358"/>
              <w:jc w:val="left"/>
              <w:rPr>
                <w:sz w:val="20"/>
              </w:rPr>
            </w:pPr>
            <w:r>
              <w:rPr>
                <w:sz w:val="20"/>
              </w:rPr>
              <w:t>Heilbronn</w:t>
            </w:r>
            <w:r>
              <w:rPr>
                <w:spacing w:val="-10"/>
                <w:sz w:val="20"/>
              </w:rPr>
              <w:t> </w:t>
            </w:r>
            <w:r>
              <w:rPr>
                <w:sz w:val="20"/>
              </w:rPr>
              <w:t>University,</w:t>
            </w:r>
            <w:r>
              <w:rPr>
                <w:spacing w:val="-9"/>
                <w:sz w:val="20"/>
              </w:rPr>
              <w:t> </w:t>
            </w:r>
            <w:r>
              <w:rPr>
                <w:spacing w:val="-2"/>
                <w:sz w:val="20"/>
              </w:rPr>
              <w:t>Germany</w:t>
            </w:r>
          </w:p>
          <w:p>
            <w:pPr>
              <w:pStyle w:val="TableParagraph"/>
              <w:numPr>
                <w:ilvl w:val="0"/>
                <w:numId w:val="26"/>
              </w:numPr>
              <w:tabs>
                <w:tab w:pos="465" w:val="left" w:leader="none"/>
              </w:tabs>
              <w:spacing w:line="254" w:lineRule="exact" w:before="0" w:after="0"/>
              <w:ind w:left="465" w:right="0" w:hanging="358"/>
              <w:jc w:val="left"/>
              <w:rPr>
                <w:sz w:val="20"/>
              </w:rPr>
            </w:pPr>
            <w:r>
              <w:rPr>
                <w:sz w:val="20"/>
              </w:rPr>
              <w:t>National</w:t>
            </w:r>
            <w:r>
              <w:rPr>
                <w:spacing w:val="-7"/>
                <w:sz w:val="20"/>
              </w:rPr>
              <w:t> </w:t>
            </w:r>
            <w:r>
              <w:rPr>
                <w:sz w:val="20"/>
              </w:rPr>
              <w:t>Sun</w:t>
            </w:r>
            <w:r>
              <w:rPr>
                <w:spacing w:val="-6"/>
                <w:sz w:val="20"/>
              </w:rPr>
              <w:t> </w:t>
            </w:r>
            <w:r>
              <w:rPr>
                <w:sz w:val="20"/>
              </w:rPr>
              <w:t>Yat-Sen</w:t>
            </w:r>
            <w:r>
              <w:rPr>
                <w:spacing w:val="-7"/>
                <w:sz w:val="20"/>
              </w:rPr>
              <w:t> </w:t>
            </w:r>
            <w:r>
              <w:rPr>
                <w:sz w:val="20"/>
              </w:rPr>
              <w:t>University,</w:t>
            </w:r>
            <w:r>
              <w:rPr>
                <w:spacing w:val="-6"/>
                <w:sz w:val="20"/>
              </w:rPr>
              <w:t> </w:t>
            </w:r>
            <w:r>
              <w:rPr>
                <w:spacing w:val="-2"/>
                <w:sz w:val="20"/>
              </w:rPr>
              <w:t>Taiwan</w:t>
            </w:r>
          </w:p>
          <w:p>
            <w:pPr>
              <w:pStyle w:val="TableParagraph"/>
              <w:numPr>
                <w:ilvl w:val="0"/>
                <w:numId w:val="26"/>
              </w:numPr>
              <w:tabs>
                <w:tab w:pos="465" w:val="left" w:leader="none"/>
              </w:tabs>
              <w:spacing w:line="254" w:lineRule="exact" w:before="0" w:after="0"/>
              <w:ind w:left="465" w:right="0" w:hanging="358"/>
              <w:jc w:val="left"/>
              <w:rPr>
                <w:sz w:val="20"/>
              </w:rPr>
            </w:pPr>
            <w:r>
              <w:rPr>
                <w:sz w:val="20"/>
              </w:rPr>
              <w:t>La</w:t>
            </w:r>
            <w:r>
              <w:rPr>
                <w:spacing w:val="-7"/>
                <w:sz w:val="20"/>
              </w:rPr>
              <w:t> </w:t>
            </w:r>
            <w:r>
              <w:rPr>
                <w:sz w:val="20"/>
              </w:rPr>
              <w:t>Rochelle</w:t>
            </w:r>
            <w:r>
              <w:rPr>
                <w:spacing w:val="-9"/>
                <w:sz w:val="20"/>
              </w:rPr>
              <w:t> </w:t>
            </w:r>
            <w:r>
              <w:rPr>
                <w:sz w:val="20"/>
              </w:rPr>
              <w:t>Business</w:t>
            </w:r>
            <w:r>
              <w:rPr>
                <w:spacing w:val="-7"/>
                <w:sz w:val="20"/>
              </w:rPr>
              <w:t> </w:t>
            </w:r>
            <w:r>
              <w:rPr>
                <w:sz w:val="20"/>
              </w:rPr>
              <w:t>School,</w:t>
            </w:r>
            <w:r>
              <w:rPr>
                <w:spacing w:val="-7"/>
                <w:sz w:val="20"/>
              </w:rPr>
              <w:t> </w:t>
            </w:r>
            <w:r>
              <w:rPr>
                <w:spacing w:val="-2"/>
                <w:sz w:val="20"/>
              </w:rPr>
              <w:t>France</w:t>
            </w:r>
          </w:p>
          <w:p>
            <w:pPr>
              <w:pStyle w:val="TableParagraph"/>
              <w:numPr>
                <w:ilvl w:val="0"/>
                <w:numId w:val="26"/>
              </w:numPr>
              <w:tabs>
                <w:tab w:pos="465" w:val="left" w:leader="none"/>
              </w:tabs>
              <w:spacing w:line="240" w:lineRule="auto" w:before="0" w:after="0"/>
              <w:ind w:left="465" w:right="0" w:hanging="358"/>
              <w:jc w:val="left"/>
              <w:rPr>
                <w:sz w:val="20"/>
              </w:rPr>
            </w:pPr>
            <w:r>
              <w:rPr>
                <w:sz w:val="20"/>
              </w:rPr>
              <w:t>Montpellier</w:t>
            </w:r>
            <w:r>
              <w:rPr>
                <w:spacing w:val="-10"/>
                <w:sz w:val="20"/>
              </w:rPr>
              <w:t> </w:t>
            </w:r>
            <w:r>
              <w:rPr>
                <w:sz w:val="20"/>
              </w:rPr>
              <w:t>Business</w:t>
            </w:r>
            <w:r>
              <w:rPr>
                <w:spacing w:val="-10"/>
                <w:sz w:val="20"/>
              </w:rPr>
              <w:t> </w:t>
            </w:r>
            <w:r>
              <w:rPr>
                <w:sz w:val="20"/>
              </w:rPr>
              <w:t>School,</w:t>
            </w:r>
            <w:r>
              <w:rPr>
                <w:spacing w:val="-10"/>
                <w:sz w:val="20"/>
              </w:rPr>
              <w:t> </w:t>
            </w:r>
            <w:r>
              <w:rPr>
                <w:spacing w:val="-2"/>
                <w:sz w:val="20"/>
              </w:rPr>
              <w:t>France</w:t>
            </w:r>
          </w:p>
          <w:p>
            <w:pPr>
              <w:pStyle w:val="TableParagraph"/>
              <w:numPr>
                <w:ilvl w:val="0"/>
                <w:numId w:val="26"/>
              </w:numPr>
              <w:tabs>
                <w:tab w:pos="465" w:val="left" w:leader="none"/>
              </w:tabs>
              <w:spacing w:line="255" w:lineRule="exact" w:before="2" w:after="0"/>
              <w:ind w:left="465" w:right="0" w:hanging="358"/>
              <w:jc w:val="left"/>
              <w:rPr>
                <w:sz w:val="20"/>
              </w:rPr>
            </w:pPr>
            <w:r>
              <w:rPr>
                <w:sz w:val="20"/>
              </w:rPr>
              <w:t>UBI</w:t>
            </w:r>
            <w:r>
              <w:rPr>
                <w:spacing w:val="-8"/>
                <w:sz w:val="20"/>
              </w:rPr>
              <w:t> </w:t>
            </w:r>
            <w:r>
              <w:rPr>
                <w:sz w:val="20"/>
              </w:rPr>
              <w:t>Business</w:t>
            </w:r>
            <w:r>
              <w:rPr>
                <w:spacing w:val="-7"/>
                <w:sz w:val="20"/>
              </w:rPr>
              <w:t> </w:t>
            </w:r>
            <w:r>
              <w:rPr>
                <w:sz w:val="20"/>
              </w:rPr>
              <w:t>School,</w:t>
            </w:r>
            <w:r>
              <w:rPr>
                <w:spacing w:val="-6"/>
                <w:sz w:val="20"/>
              </w:rPr>
              <w:t> </w:t>
            </w:r>
            <w:r>
              <w:rPr>
                <w:spacing w:val="-2"/>
                <w:sz w:val="20"/>
              </w:rPr>
              <w:t>Belgium</w:t>
            </w:r>
          </w:p>
          <w:p>
            <w:pPr>
              <w:pStyle w:val="TableParagraph"/>
              <w:numPr>
                <w:ilvl w:val="0"/>
                <w:numId w:val="26"/>
              </w:numPr>
              <w:tabs>
                <w:tab w:pos="465" w:val="left" w:leader="none"/>
              </w:tabs>
              <w:spacing w:line="240" w:lineRule="auto" w:before="0" w:after="0"/>
              <w:ind w:left="465" w:right="0" w:hanging="358"/>
              <w:jc w:val="left"/>
              <w:rPr>
                <w:sz w:val="20"/>
              </w:rPr>
            </w:pPr>
            <w:r>
              <w:rPr>
                <w:sz w:val="20"/>
              </w:rPr>
              <w:t>Porto</w:t>
            </w:r>
            <w:r>
              <w:rPr>
                <w:spacing w:val="-8"/>
                <w:sz w:val="20"/>
              </w:rPr>
              <w:t> </w:t>
            </w:r>
            <w:r>
              <w:rPr>
                <w:sz w:val="20"/>
              </w:rPr>
              <w:t>Business</w:t>
            </w:r>
            <w:r>
              <w:rPr>
                <w:spacing w:val="-8"/>
                <w:sz w:val="20"/>
              </w:rPr>
              <w:t> </w:t>
            </w:r>
            <w:r>
              <w:rPr>
                <w:sz w:val="20"/>
              </w:rPr>
              <w:t>School,</w:t>
            </w:r>
            <w:r>
              <w:rPr>
                <w:spacing w:val="-8"/>
                <w:sz w:val="20"/>
              </w:rPr>
              <w:t> </w:t>
            </w:r>
            <w:r>
              <w:rPr>
                <w:spacing w:val="-2"/>
                <w:sz w:val="20"/>
              </w:rPr>
              <w:t>Portugal</w:t>
            </w:r>
          </w:p>
          <w:p>
            <w:pPr>
              <w:pStyle w:val="TableParagraph"/>
              <w:numPr>
                <w:ilvl w:val="0"/>
                <w:numId w:val="26"/>
              </w:numPr>
              <w:tabs>
                <w:tab w:pos="465" w:val="left" w:leader="none"/>
              </w:tabs>
              <w:spacing w:line="240" w:lineRule="auto" w:before="0" w:after="0"/>
              <w:ind w:left="465" w:right="0" w:hanging="358"/>
              <w:jc w:val="left"/>
              <w:rPr>
                <w:sz w:val="20"/>
              </w:rPr>
            </w:pPr>
            <w:r>
              <w:rPr>
                <w:sz w:val="20"/>
              </w:rPr>
              <w:t>The</w:t>
            </w:r>
            <w:r>
              <w:rPr>
                <w:spacing w:val="-9"/>
                <w:sz w:val="20"/>
              </w:rPr>
              <w:t> </w:t>
            </w:r>
            <w:r>
              <w:rPr>
                <w:sz w:val="20"/>
              </w:rPr>
              <w:t>American</w:t>
            </w:r>
            <w:r>
              <w:rPr>
                <w:spacing w:val="-7"/>
                <w:sz w:val="20"/>
              </w:rPr>
              <w:t> </w:t>
            </w:r>
            <w:r>
              <w:rPr>
                <w:sz w:val="20"/>
              </w:rPr>
              <w:t>University,</w:t>
            </w:r>
            <w:r>
              <w:rPr>
                <w:spacing w:val="-7"/>
                <w:sz w:val="20"/>
              </w:rPr>
              <w:t> </w:t>
            </w:r>
            <w:r>
              <w:rPr>
                <w:sz w:val="20"/>
              </w:rPr>
              <w:t>Cairo,</w:t>
            </w:r>
            <w:r>
              <w:rPr>
                <w:spacing w:val="-8"/>
                <w:sz w:val="20"/>
              </w:rPr>
              <w:t> </w:t>
            </w:r>
            <w:r>
              <w:rPr>
                <w:spacing w:val="-2"/>
                <w:sz w:val="20"/>
              </w:rPr>
              <w:t>Egypt</w:t>
            </w:r>
          </w:p>
        </w:tc>
      </w:tr>
    </w:tbl>
    <w:p>
      <w:pPr>
        <w:pStyle w:val="BodyText"/>
        <w:spacing w:before="59"/>
        <w:ind w:left="624" w:right="631"/>
        <w:jc w:val="both"/>
      </w:pPr>
      <w:r>
        <w:rPr/>
        <w:t>These programs enable the students to understand the business practices and culture of other countries. This gives the students an edge when it comes to international opportunities.</w:t>
      </w:r>
    </w:p>
    <w:p>
      <w:pPr>
        <w:pStyle w:val="Heading4"/>
        <w:numPr>
          <w:ilvl w:val="2"/>
          <w:numId w:val="19"/>
        </w:numPr>
        <w:tabs>
          <w:tab w:pos="1073" w:val="left" w:leader="none"/>
        </w:tabs>
        <w:spacing w:line="240" w:lineRule="auto" w:before="241" w:after="0"/>
        <w:ind w:left="1073" w:right="0" w:hanging="449"/>
        <w:jc w:val="both"/>
      </w:pPr>
      <w:bookmarkStart w:name="_bookmark28" w:id="29"/>
      <w:bookmarkEnd w:id="29"/>
      <w:r>
        <w:rPr>
          <w:b w:val="0"/>
        </w:rPr>
      </w:r>
      <w:r>
        <w:rPr/>
        <w:t>Courses</w:t>
      </w:r>
      <w:r>
        <w:rPr>
          <w:spacing w:val="-5"/>
        </w:rPr>
        <w:t> </w:t>
      </w:r>
      <w:r>
        <w:rPr/>
        <w:t>while</w:t>
      </w:r>
      <w:r>
        <w:rPr>
          <w:spacing w:val="-5"/>
        </w:rPr>
        <w:t> </w:t>
      </w:r>
      <w:r>
        <w:rPr/>
        <w:t>on</w:t>
      </w:r>
      <w:r>
        <w:rPr>
          <w:spacing w:val="-5"/>
        </w:rPr>
        <w:t> </w:t>
      </w:r>
      <w:r>
        <w:rPr/>
        <w:t>Exchange</w:t>
      </w:r>
      <w:r>
        <w:rPr>
          <w:spacing w:val="-3"/>
        </w:rPr>
        <w:t> </w:t>
      </w:r>
      <w:r>
        <w:rPr>
          <w:spacing w:val="-2"/>
        </w:rPr>
        <w:t>Program</w:t>
      </w:r>
    </w:p>
    <w:p>
      <w:pPr>
        <w:pStyle w:val="BodyText"/>
        <w:spacing w:before="61"/>
        <w:ind w:left="624" w:right="630"/>
        <w:jc w:val="both"/>
      </w:pPr>
      <w:r>
        <w:rPr/>
        <w:t>In order not to clash with the placement process for students, generally SDMIMD follows the principle of sending first year students for these exchanges.</w:t>
      </w:r>
      <w:r>
        <w:rPr>
          <w:spacing w:val="40"/>
        </w:rPr>
        <w:t> </w:t>
      </w:r>
      <w:r>
        <w:rPr/>
        <w:t>These take the following forms:</w:t>
      </w:r>
    </w:p>
    <w:p>
      <w:pPr>
        <w:pStyle w:val="ListParagraph"/>
        <w:numPr>
          <w:ilvl w:val="0"/>
          <w:numId w:val="27"/>
        </w:numPr>
        <w:tabs>
          <w:tab w:pos="980" w:val="left" w:leader="none"/>
          <w:tab w:pos="982" w:val="left" w:leader="none"/>
        </w:tabs>
        <w:spacing w:line="240" w:lineRule="auto" w:before="58" w:after="0"/>
        <w:ind w:left="982" w:right="619" w:hanging="358"/>
        <w:jc w:val="both"/>
        <w:rPr>
          <w:sz w:val="20"/>
        </w:rPr>
      </w:pPr>
      <w:r>
        <w:rPr>
          <w:sz w:val="20"/>
        </w:rPr>
        <w:t>Exchange for a full semester in the foreign university.</w:t>
      </w:r>
      <w:r>
        <w:rPr>
          <w:spacing w:val="40"/>
          <w:sz w:val="20"/>
        </w:rPr>
        <w:t> </w:t>
      </w:r>
      <w:r>
        <w:rPr>
          <w:sz w:val="20"/>
        </w:rPr>
        <w:t>In this case, students report from the beginning of the semester in the other university and complete the requirements of the semester</w:t>
      </w:r>
      <w:r>
        <w:rPr>
          <w:spacing w:val="-5"/>
          <w:sz w:val="20"/>
        </w:rPr>
        <w:t> </w:t>
      </w:r>
      <w:r>
        <w:rPr>
          <w:sz w:val="20"/>
        </w:rPr>
        <w:t>including</w:t>
      </w:r>
      <w:r>
        <w:rPr>
          <w:spacing w:val="-5"/>
          <w:sz w:val="20"/>
        </w:rPr>
        <w:t> </w:t>
      </w:r>
      <w:r>
        <w:rPr>
          <w:sz w:val="20"/>
        </w:rPr>
        <w:t>examinations,</w:t>
      </w:r>
      <w:r>
        <w:rPr>
          <w:spacing w:val="-4"/>
          <w:sz w:val="20"/>
        </w:rPr>
        <w:t> </w:t>
      </w:r>
      <w:r>
        <w:rPr>
          <w:sz w:val="20"/>
        </w:rPr>
        <w:t>and</w:t>
      </w:r>
      <w:r>
        <w:rPr>
          <w:spacing w:val="-4"/>
          <w:sz w:val="20"/>
        </w:rPr>
        <w:t> </w:t>
      </w:r>
      <w:r>
        <w:rPr>
          <w:sz w:val="20"/>
        </w:rPr>
        <w:t>projects,</w:t>
      </w:r>
      <w:r>
        <w:rPr>
          <w:spacing w:val="-4"/>
          <w:sz w:val="20"/>
        </w:rPr>
        <w:t> </w:t>
      </w:r>
      <w:r>
        <w:rPr>
          <w:sz w:val="20"/>
        </w:rPr>
        <w:t>for</w:t>
      </w:r>
      <w:r>
        <w:rPr>
          <w:spacing w:val="-4"/>
          <w:sz w:val="20"/>
        </w:rPr>
        <w:t> </w:t>
      </w:r>
      <w:r>
        <w:rPr>
          <w:sz w:val="20"/>
        </w:rPr>
        <w:t>a</w:t>
      </w:r>
      <w:r>
        <w:rPr>
          <w:spacing w:val="-4"/>
          <w:sz w:val="20"/>
        </w:rPr>
        <w:t> </w:t>
      </w:r>
      <w:r>
        <w:rPr>
          <w:sz w:val="20"/>
        </w:rPr>
        <w:t>minimum</w:t>
      </w:r>
      <w:r>
        <w:rPr>
          <w:spacing w:val="-5"/>
          <w:sz w:val="20"/>
        </w:rPr>
        <w:t> </w:t>
      </w:r>
      <w:r>
        <w:rPr>
          <w:sz w:val="20"/>
        </w:rPr>
        <w:t>of</w:t>
      </w:r>
      <w:r>
        <w:rPr>
          <w:spacing w:val="-5"/>
          <w:sz w:val="20"/>
        </w:rPr>
        <w:t> </w:t>
      </w:r>
      <w:r>
        <w:rPr>
          <w:sz w:val="20"/>
        </w:rPr>
        <w:t>12</w:t>
      </w:r>
      <w:r>
        <w:rPr>
          <w:spacing w:val="-5"/>
          <w:sz w:val="20"/>
        </w:rPr>
        <w:t> </w:t>
      </w:r>
      <w:r>
        <w:rPr>
          <w:sz w:val="20"/>
        </w:rPr>
        <w:t>credits</w:t>
      </w:r>
      <w:r>
        <w:rPr>
          <w:spacing w:val="-3"/>
          <w:sz w:val="20"/>
        </w:rPr>
        <w:t> </w:t>
      </w:r>
      <w:r>
        <w:rPr>
          <w:sz w:val="20"/>
        </w:rPr>
        <w:t>there.</w:t>
      </w:r>
      <w:r>
        <w:rPr>
          <w:spacing w:val="39"/>
          <w:sz w:val="20"/>
        </w:rPr>
        <w:t> </w:t>
      </w:r>
      <w:r>
        <w:rPr>
          <w:sz w:val="20"/>
        </w:rPr>
        <w:t>The</w:t>
      </w:r>
      <w:r>
        <w:rPr>
          <w:spacing w:val="-3"/>
          <w:sz w:val="20"/>
        </w:rPr>
        <w:t> </w:t>
      </w:r>
      <w:r>
        <w:rPr>
          <w:sz w:val="20"/>
        </w:rPr>
        <w:t>grades obtained</w:t>
      </w:r>
      <w:r>
        <w:rPr>
          <w:spacing w:val="-5"/>
          <w:sz w:val="20"/>
        </w:rPr>
        <w:t> </w:t>
      </w:r>
      <w:r>
        <w:rPr>
          <w:sz w:val="20"/>
        </w:rPr>
        <w:t>in</w:t>
      </w:r>
      <w:r>
        <w:rPr>
          <w:spacing w:val="-7"/>
          <w:sz w:val="20"/>
        </w:rPr>
        <w:t> </w:t>
      </w:r>
      <w:r>
        <w:rPr>
          <w:sz w:val="20"/>
        </w:rPr>
        <w:t>the</w:t>
      </w:r>
      <w:r>
        <w:rPr>
          <w:spacing w:val="-6"/>
          <w:sz w:val="20"/>
        </w:rPr>
        <w:t> </w:t>
      </w:r>
      <w:r>
        <w:rPr>
          <w:sz w:val="20"/>
        </w:rPr>
        <w:t>foreign</w:t>
      </w:r>
      <w:r>
        <w:rPr>
          <w:spacing w:val="-5"/>
          <w:sz w:val="20"/>
        </w:rPr>
        <w:t> </w:t>
      </w:r>
      <w:r>
        <w:rPr>
          <w:sz w:val="20"/>
        </w:rPr>
        <w:t>university</w:t>
      </w:r>
      <w:r>
        <w:rPr>
          <w:spacing w:val="-5"/>
          <w:sz w:val="20"/>
        </w:rPr>
        <w:t> </w:t>
      </w:r>
      <w:r>
        <w:rPr>
          <w:sz w:val="20"/>
        </w:rPr>
        <w:t>are</w:t>
      </w:r>
      <w:r>
        <w:rPr>
          <w:spacing w:val="-6"/>
          <w:sz w:val="20"/>
        </w:rPr>
        <w:t> </w:t>
      </w:r>
      <w:r>
        <w:rPr>
          <w:sz w:val="20"/>
        </w:rPr>
        <w:t>translated</w:t>
      </w:r>
      <w:r>
        <w:rPr>
          <w:spacing w:val="-7"/>
          <w:sz w:val="20"/>
        </w:rPr>
        <w:t> </w:t>
      </w:r>
      <w:r>
        <w:rPr>
          <w:sz w:val="20"/>
        </w:rPr>
        <w:t>to</w:t>
      </w:r>
      <w:r>
        <w:rPr>
          <w:spacing w:val="-5"/>
          <w:sz w:val="20"/>
        </w:rPr>
        <w:t> </w:t>
      </w:r>
      <w:r>
        <w:rPr>
          <w:sz w:val="20"/>
        </w:rPr>
        <w:t>the</w:t>
      </w:r>
      <w:r>
        <w:rPr>
          <w:spacing w:val="-6"/>
          <w:sz w:val="20"/>
        </w:rPr>
        <w:t> </w:t>
      </w:r>
      <w:r>
        <w:rPr>
          <w:sz w:val="20"/>
        </w:rPr>
        <w:t>Indian</w:t>
      </w:r>
      <w:r>
        <w:rPr>
          <w:spacing w:val="-5"/>
          <w:sz w:val="20"/>
        </w:rPr>
        <w:t> </w:t>
      </w:r>
      <w:r>
        <w:rPr>
          <w:sz w:val="20"/>
        </w:rPr>
        <w:t>equivalent</w:t>
      </w:r>
      <w:r>
        <w:rPr>
          <w:spacing w:val="-5"/>
          <w:sz w:val="20"/>
        </w:rPr>
        <w:t> </w:t>
      </w:r>
      <w:r>
        <w:rPr>
          <w:sz w:val="20"/>
        </w:rPr>
        <w:t>after</w:t>
      </w:r>
      <w:r>
        <w:rPr>
          <w:spacing w:val="-6"/>
          <w:sz w:val="20"/>
        </w:rPr>
        <w:t> </w:t>
      </w:r>
      <w:r>
        <w:rPr>
          <w:sz w:val="20"/>
        </w:rPr>
        <w:t>their</w:t>
      </w:r>
      <w:r>
        <w:rPr>
          <w:spacing w:val="-6"/>
          <w:sz w:val="20"/>
        </w:rPr>
        <w:t> </w:t>
      </w:r>
      <w:r>
        <w:rPr>
          <w:sz w:val="20"/>
        </w:rPr>
        <w:t>return</w:t>
      </w:r>
      <w:r>
        <w:rPr>
          <w:spacing w:val="-5"/>
          <w:sz w:val="20"/>
        </w:rPr>
        <w:t> </w:t>
      </w:r>
      <w:r>
        <w:rPr>
          <w:sz w:val="20"/>
        </w:rPr>
        <w:t>and included</w:t>
      </w:r>
      <w:r>
        <w:rPr>
          <w:spacing w:val="-1"/>
          <w:sz w:val="20"/>
        </w:rPr>
        <w:t> </w:t>
      </w:r>
      <w:r>
        <w:rPr>
          <w:sz w:val="20"/>
        </w:rPr>
        <w:t>in</w:t>
      </w:r>
      <w:r>
        <w:rPr>
          <w:spacing w:val="-1"/>
          <w:sz w:val="20"/>
        </w:rPr>
        <w:t> </w:t>
      </w:r>
      <w:r>
        <w:rPr>
          <w:sz w:val="20"/>
        </w:rPr>
        <w:t>the</w:t>
      </w:r>
      <w:r>
        <w:rPr>
          <w:spacing w:val="-2"/>
          <w:sz w:val="20"/>
        </w:rPr>
        <w:t> </w:t>
      </w:r>
      <w:r>
        <w:rPr>
          <w:sz w:val="20"/>
        </w:rPr>
        <w:t>transcript</w:t>
      </w:r>
      <w:r>
        <w:rPr>
          <w:spacing w:val="-1"/>
          <w:sz w:val="20"/>
        </w:rPr>
        <w:t> </w:t>
      </w:r>
      <w:r>
        <w:rPr>
          <w:sz w:val="20"/>
        </w:rPr>
        <w:t>for computation</w:t>
      </w:r>
      <w:r>
        <w:rPr>
          <w:spacing w:val="-1"/>
          <w:sz w:val="20"/>
        </w:rPr>
        <w:t> </w:t>
      </w:r>
      <w:r>
        <w:rPr>
          <w:sz w:val="20"/>
        </w:rPr>
        <w:t>of</w:t>
      </w:r>
      <w:r>
        <w:rPr>
          <w:spacing w:val="-3"/>
          <w:sz w:val="20"/>
        </w:rPr>
        <w:t> </w:t>
      </w:r>
      <w:r>
        <w:rPr>
          <w:sz w:val="20"/>
        </w:rPr>
        <w:t>CGPA.</w:t>
      </w:r>
      <w:r>
        <w:rPr>
          <w:spacing w:val="40"/>
          <w:sz w:val="20"/>
        </w:rPr>
        <w:t> </w:t>
      </w:r>
      <w:r>
        <w:rPr>
          <w:sz w:val="20"/>
        </w:rPr>
        <w:t>The</w:t>
      </w:r>
      <w:r>
        <w:rPr>
          <w:spacing w:val="-2"/>
          <w:sz w:val="20"/>
        </w:rPr>
        <w:t> </w:t>
      </w:r>
      <w:r>
        <w:rPr>
          <w:sz w:val="20"/>
        </w:rPr>
        <w:t>transcript</w:t>
      </w:r>
      <w:r>
        <w:rPr>
          <w:spacing w:val="-1"/>
          <w:sz w:val="20"/>
        </w:rPr>
        <w:t> </w:t>
      </w:r>
      <w:r>
        <w:rPr>
          <w:sz w:val="20"/>
        </w:rPr>
        <w:t>will</w:t>
      </w:r>
      <w:r>
        <w:rPr>
          <w:spacing w:val="-2"/>
          <w:sz w:val="20"/>
        </w:rPr>
        <w:t> </w:t>
      </w:r>
      <w:r>
        <w:rPr>
          <w:sz w:val="20"/>
        </w:rPr>
        <w:t>also</w:t>
      </w:r>
      <w:r>
        <w:rPr>
          <w:spacing w:val="-1"/>
          <w:sz w:val="20"/>
        </w:rPr>
        <w:t> </w:t>
      </w:r>
      <w:r>
        <w:rPr>
          <w:sz w:val="20"/>
        </w:rPr>
        <w:t>carry</w:t>
      </w:r>
      <w:r>
        <w:rPr>
          <w:spacing w:val="-1"/>
          <w:sz w:val="20"/>
        </w:rPr>
        <w:t> </w:t>
      </w:r>
      <w:r>
        <w:rPr>
          <w:sz w:val="20"/>
        </w:rPr>
        <w:t>reference</w:t>
      </w:r>
      <w:r>
        <w:rPr>
          <w:spacing w:val="-3"/>
          <w:sz w:val="20"/>
        </w:rPr>
        <w:t> </w:t>
      </w:r>
      <w:r>
        <w:rPr>
          <w:sz w:val="20"/>
        </w:rPr>
        <w:t>as to the</w:t>
      </w:r>
      <w:r>
        <w:rPr>
          <w:spacing w:val="-1"/>
          <w:sz w:val="20"/>
        </w:rPr>
        <w:t> </w:t>
      </w:r>
      <w:r>
        <w:rPr>
          <w:sz w:val="20"/>
        </w:rPr>
        <w:t>exchange credits earned and the</w:t>
      </w:r>
      <w:r>
        <w:rPr>
          <w:spacing w:val="-1"/>
          <w:sz w:val="20"/>
        </w:rPr>
        <w:t> </w:t>
      </w:r>
      <w:r>
        <w:rPr>
          <w:sz w:val="20"/>
        </w:rPr>
        <w:t>university from</w:t>
      </w:r>
      <w:r>
        <w:rPr>
          <w:spacing w:val="-1"/>
          <w:sz w:val="20"/>
        </w:rPr>
        <w:t> </w:t>
      </w:r>
      <w:r>
        <w:rPr>
          <w:sz w:val="20"/>
        </w:rPr>
        <w:t>which these</w:t>
      </w:r>
      <w:r>
        <w:rPr>
          <w:spacing w:val="-1"/>
          <w:sz w:val="20"/>
        </w:rPr>
        <w:t> </w:t>
      </w:r>
      <w:r>
        <w:rPr>
          <w:sz w:val="20"/>
        </w:rPr>
        <w:t>have</w:t>
      </w:r>
      <w:r>
        <w:rPr>
          <w:spacing w:val="-1"/>
          <w:sz w:val="20"/>
        </w:rPr>
        <w:t> </w:t>
      </w:r>
      <w:r>
        <w:rPr>
          <w:sz w:val="20"/>
        </w:rPr>
        <w:t>been earned.</w:t>
      </w:r>
      <w:r>
        <w:rPr>
          <w:spacing w:val="40"/>
          <w:sz w:val="20"/>
        </w:rPr>
        <w:t> </w:t>
      </w:r>
      <w:r>
        <w:rPr>
          <w:sz w:val="20"/>
        </w:rPr>
        <w:t>Since the grades obtained in the foreign university get reflected in the SDMIMD transcript, any course</w:t>
      </w:r>
      <w:r>
        <w:rPr>
          <w:spacing w:val="-5"/>
          <w:sz w:val="20"/>
        </w:rPr>
        <w:t> </w:t>
      </w:r>
      <w:r>
        <w:rPr>
          <w:sz w:val="20"/>
        </w:rPr>
        <w:t>where</w:t>
      </w:r>
      <w:r>
        <w:rPr>
          <w:spacing w:val="-5"/>
          <w:sz w:val="20"/>
        </w:rPr>
        <w:t> </w:t>
      </w:r>
      <w:r>
        <w:rPr>
          <w:sz w:val="20"/>
        </w:rPr>
        <w:t>the</w:t>
      </w:r>
      <w:r>
        <w:rPr>
          <w:spacing w:val="-5"/>
          <w:sz w:val="20"/>
        </w:rPr>
        <w:t> </w:t>
      </w:r>
      <w:r>
        <w:rPr>
          <w:sz w:val="20"/>
        </w:rPr>
        <w:t>student</w:t>
      </w:r>
      <w:r>
        <w:rPr>
          <w:spacing w:val="-4"/>
          <w:sz w:val="20"/>
        </w:rPr>
        <w:t> </w:t>
      </w:r>
      <w:r>
        <w:rPr>
          <w:sz w:val="20"/>
        </w:rPr>
        <w:t>gets</w:t>
      </w:r>
      <w:r>
        <w:rPr>
          <w:spacing w:val="-3"/>
          <w:sz w:val="20"/>
        </w:rPr>
        <w:t> </w:t>
      </w:r>
      <w:r>
        <w:rPr>
          <w:sz w:val="20"/>
        </w:rPr>
        <w:t>an</w:t>
      </w:r>
      <w:r>
        <w:rPr>
          <w:spacing w:val="-3"/>
          <w:sz w:val="20"/>
        </w:rPr>
        <w:t> </w:t>
      </w:r>
      <w:r>
        <w:rPr>
          <w:sz w:val="20"/>
        </w:rPr>
        <w:t>equivalent</w:t>
      </w:r>
      <w:r>
        <w:rPr>
          <w:spacing w:val="-4"/>
          <w:sz w:val="20"/>
        </w:rPr>
        <w:t> </w:t>
      </w:r>
      <w:r>
        <w:rPr>
          <w:sz w:val="20"/>
        </w:rPr>
        <w:t>of</w:t>
      </w:r>
      <w:r>
        <w:rPr>
          <w:spacing w:val="-5"/>
          <w:sz w:val="20"/>
        </w:rPr>
        <w:t> </w:t>
      </w:r>
      <w:r>
        <w:rPr>
          <w:sz w:val="20"/>
        </w:rPr>
        <w:t>D</w:t>
      </w:r>
      <w:r>
        <w:rPr>
          <w:spacing w:val="-5"/>
          <w:sz w:val="20"/>
        </w:rPr>
        <w:t> </w:t>
      </w:r>
      <w:r>
        <w:rPr>
          <w:sz w:val="20"/>
        </w:rPr>
        <w:t>or</w:t>
      </w:r>
      <w:r>
        <w:rPr>
          <w:spacing w:val="-4"/>
          <w:sz w:val="20"/>
        </w:rPr>
        <w:t> </w:t>
      </w:r>
      <w:r>
        <w:rPr>
          <w:sz w:val="20"/>
        </w:rPr>
        <w:t>U</w:t>
      </w:r>
      <w:r>
        <w:rPr>
          <w:spacing w:val="-5"/>
          <w:sz w:val="20"/>
        </w:rPr>
        <w:t> </w:t>
      </w:r>
      <w:r>
        <w:rPr>
          <w:sz w:val="20"/>
        </w:rPr>
        <w:t>will</w:t>
      </w:r>
      <w:r>
        <w:rPr>
          <w:spacing w:val="-5"/>
          <w:sz w:val="20"/>
        </w:rPr>
        <w:t> </w:t>
      </w:r>
      <w:r>
        <w:rPr>
          <w:sz w:val="20"/>
        </w:rPr>
        <w:t>attract</w:t>
      </w:r>
      <w:r>
        <w:rPr>
          <w:spacing w:val="-4"/>
          <w:sz w:val="20"/>
        </w:rPr>
        <w:t> </w:t>
      </w:r>
      <w:r>
        <w:rPr>
          <w:sz w:val="20"/>
        </w:rPr>
        <w:t>DCPs</w:t>
      </w:r>
      <w:r>
        <w:rPr>
          <w:spacing w:val="-3"/>
          <w:sz w:val="20"/>
        </w:rPr>
        <w:t> </w:t>
      </w:r>
      <w:r>
        <w:rPr>
          <w:sz w:val="20"/>
        </w:rPr>
        <w:t>as</w:t>
      </w:r>
      <w:r>
        <w:rPr>
          <w:spacing w:val="-3"/>
          <w:sz w:val="20"/>
        </w:rPr>
        <w:t> </w:t>
      </w:r>
      <w:r>
        <w:rPr>
          <w:sz w:val="20"/>
        </w:rPr>
        <w:t>well.</w:t>
      </w:r>
      <w:r>
        <w:rPr>
          <w:spacing w:val="37"/>
          <w:sz w:val="20"/>
        </w:rPr>
        <w:t> </w:t>
      </w:r>
      <w:r>
        <w:rPr>
          <w:sz w:val="20"/>
        </w:rPr>
        <w:t>All</w:t>
      </w:r>
      <w:r>
        <w:rPr>
          <w:spacing w:val="-5"/>
          <w:sz w:val="20"/>
        </w:rPr>
        <w:t> </w:t>
      </w:r>
      <w:r>
        <w:rPr>
          <w:sz w:val="20"/>
        </w:rPr>
        <w:t>other</w:t>
      </w:r>
      <w:r>
        <w:rPr>
          <w:spacing w:val="-4"/>
          <w:sz w:val="20"/>
        </w:rPr>
        <w:t> </w:t>
      </w:r>
      <w:r>
        <w:rPr>
          <w:sz w:val="20"/>
        </w:rPr>
        <w:t>rules regarding</w:t>
      </w:r>
      <w:r>
        <w:rPr>
          <w:spacing w:val="-1"/>
          <w:sz w:val="20"/>
        </w:rPr>
        <w:t> </w:t>
      </w:r>
      <w:r>
        <w:rPr>
          <w:sz w:val="20"/>
        </w:rPr>
        <w:t>promotion to the</w:t>
      </w:r>
      <w:r>
        <w:rPr>
          <w:spacing w:val="-4"/>
          <w:sz w:val="20"/>
        </w:rPr>
        <w:t> </w:t>
      </w:r>
      <w:r>
        <w:rPr>
          <w:sz w:val="20"/>
        </w:rPr>
        <w:t>second year/award of</w:t>
      </w:r>
      <w:r>
        <w:rPr>
          <w:spacing w:val="-2"/>
          <w:sz w:val="20"/>
        </w:rPr>
        <w:t> </w:t>
      </w:r>
      <w:r>
        <w:rPr>
          <w:sz w:val="20"/>
        </w:rPr>
        <w:t>final diploma</w:t>
      </w:r>
      <w:r>
        <w:rPr>
          <w:spacing w:val="-1"/>
          <w:sz w:val="20"/>
        </w:rPr>
        <w:t> </w:t>
      </w:r>
      <w:r>
        <w:rPr>
          <w:sz w:val="20"/>
        </w:rPr>
        <w:t>in SDMIMD, will</w:t>
      </w:r>
      <w:r>
        <w:rPr>
          <w:spacing w:val="-1"/>
          <w:sz w:val="20"/>
        </w:rPr>
        <w:t> </w:t>
      </w:r>
      <w:r>
        <w:rPr>
          <w:sz w:val="20"/>
        </w:rPr>
        <w:t>reckon these grades as though these have been earned in SDMIMD.</w:t>
      </w:r>
      <w:r>
        <w:rPr>
          <w:spacing w:val="80"/>
          <w:sz w:val="20"/>
        </w:rPr>
        <w:t> </w:t>
      </w:r>
      <w:r>
        <w:rPr>
          <w:sz w:val="20"/>
        </w:rPr>
        <w:t>Students are expected to conduct themselves in the true spirit of SDMIMD while on exchange visits, and to scrupulously follow the rules and regulations of the host university.</w:t>
      </w:r>
      <w:r>
        <w:rPr>
          <w:spacing w:val="40"/>
          <w:sz w:val="20"/>
        </w:rPr>
        <w:t> </w:t>
      </w:r>
      <w:r>
        <w:rPr>
          <w:sz w:val="20"/>
        </w:rPr>
        <w:t>Any report regarding poor conduct will be viewed seriously by SDMIMD. Students whose exchange term ends later than the start of a term in SDMIMD will be given necessary permission based on circumstances.</w:t>
      </w:r>
    </w:p>
    <w:p>
      <w:pPr>
        <w:pStyle w:val="ListParagraph"/>
        <w:numPr>
          <w:ilvl w:val="0"/>
          <w:numId w:val="27"/>
        </w:numPr>
        <w:tabs>
          <w:tab w:pos="980" w:val="left" w:leader="none"/>
          <w:tab w:pos="982" w:val="left" w:leader="none"/>
        </w:tabs>
        <w:spacing w:line="240" w:lineRule="auto" w:before="62" w:after="0"/>
        <w:ind w:left="982" w:right="620" w:hanging="358"/>
        <w:jc w:val="both"/>
        <w:rPr>
          <w:sz w:val="20"/>
        </w:rPr>
      </w:pPr>
      <w:r>
        <w:rPr>
          <w:sz w:val="20"/>
        </w:rPr>
        <w:t>In</w:t>
      </w:r>
      <w:r>
        <w:rPr>
          <w:spacing w:val="-1"/>
          <w:sz w:val="20"/>
        </w:rPr>
        <w:t> </w:t>
      </w:r>
      <w:r>
        <w:rPr>
          <w:sz w:val="20"/>
        </w:rPr>
        <w:t>case</w:t>
      </w:r>
      <w:r>
        <w:rPr>
          <w:spacing w:val="-2"/>
          <w:sz w:val="20"/>
        </w:rPr>
        <w:t> </w:t>
      </w:r>
      <w:r>
        <w:rPr>
          <w:sz w:val="20"/>
        </w:rPr>
        <w:t>exchange</w:t>
      </w:r>
      <w:r>
        <w:rPr>
          <w:spacing w:val="-3"/>
          <w:sz w:val="20"/>
        </w:rPr>
        <w:t> </w:t>
      </w:r>
      <w:r>
        <w:rPr>
          <w:sz w:val="20"/>
        </w:rPr>
        <w:t>is for</w:t>
      </w:r>
      <w:r>
        <w:rPr>
          <w:spacing w:val="-1"/>
          <w:sz w:val="20"/>
        </w:rPr>
        <w:t> </w:t>
      </w:r>
      <w:r>
        <w:rPr>
          <w:sz w:val="20"/>
        </w:rPr>
        <w:t>a</w:t>
      </w:r>
      <w:r>
        <w:rPr>
          <w:spacing w:val="-1"/>
          <w:sz w:val="20"/>
        </w:rPr>
        <w:t> </w:t>
      </w:r>
      <w:r>
        <w:rPr>
          <w:sz w:val="20"/>
        </w:rPr>
        <w:t>short</w:t>
      </w:r>
      <w:r>
        <w:rPr>
          <w:spacing w:val="-1"/>
          <w:sz w:val="20"/>
        </w:rPr>
        <w:t> </w:t>
      </w:r>
      <w:r>
        <w:rPr>
          <w:sz w:val="20"/>
        </w:rPr>
        <w:t>duration</w:t>
      </w:r>
      <w:r>
        <w:rPr>
          <w:spacing w:val="-1"/>
          <w:sz w:val="20"/>
        </w:rPr>
        <w:t> </w:t>
      </w:r>
      <w:r>
        <w:rPr>
          <w:sz w:val="20"/>
        </w:rPr>
        <w:t>and</w:t>
      </w:r>
      <w:r>
        <w:rPr>
          <w:spacing w:val="-1"/>
          <w:sz w:val="20"/>
        </w:rPr>
        <w:t> </w:t>
      </w:r>
      <w:r>
        <w:rPr>
          <w:sz w:val="20"/>
        </w:rPr>
        <w:t>not</w:t>
      </w:r>
      <w:r>
        <w:rPr>
          <w:spacing w:val="-3"/>
          <w:sz w:val="20"/>
        </w:rPr>
        <w:t> </w:t>
      </w:r>
      <w:r>
        <w:rPr>
          <w:sz w:val="20"/>
        </w:rPr>
        <w:t>a</w:t>
      </w:r>
      <w:r>
        <w:rPr>
          <w:spacing w:val="-1"/>
          <w:sz w:val="20"/>
        </w:rPr>
        <w:t> </w:t>
      </w:r>
      <w:r>
        <w:rPr>
          <w:sz w:val="20"/>
        </w:rPr>
        <w:t>full</w:t>
      </w:r>
      <w:r>
        <w:rPr>
          <w:spacing w:val="-2"/>
          <w:sz w:val="20"/>
        </w:rPr>
        <w:t> </w:t>
      </w:r>
      <w:r>
        <w:rPr>
          <w:sz w:val="20"/>
        </w:rPr>
        <w:t>term, necessary</w:t>
      </w:r>
      <w:r>
        <w:rPr>
          <w:spacing w:val="-1"/>
          <w:sz w:val="20"/>
        </w:rPr>
        <w:t> </w:t>
      </w:r>
      <w:r>
        <w:rPr>
          <w:sz w:val="20"/>
        </w:rPr>
        <w:t>leave</w:t>
      </w:r>
      <w:r>
        <w:rPr>
          <w:spacing w:val="-2"/>
          <w:sz w:val="20"/>
        </w:rPr>
        <w:t> </w:t>
      </w:r>
      <w:r>
        <w:rPr>
          <w:sz w:val="20"/>
        </w:rPr>
        <w:t>of</w:t>
      </w:r>
      <w:r>
        <w:rPr>
          <w:spacing w:val="-3"/>
          <w:sz w:val="20"/>
        </w:rPr>
        <w:t> </w:t>
      </w:r>
      <w:r>
        <w:rPr>
          <w:sz w:val="20"/>
        </w:rPr>
        <w:t>absence will</w:t>
      </w:r>
      <w:r>
        <w:rPr>
          <w:spacing w:val="-2"/>
          <w:sz w:val="20"/>
        </w:rPr>
        <w:t> </w:t>
      </w:r>
      <w:r>
        <w:rPr>
          <w:sz w:val="20"/>
        </w:rPr>
        <w:t>be given from attending the courses in SDMIMD during that period.</w:t>
      </w:r>
      <w:r>
        <w:rPr>
          <w:spacing w:val="40"/>
          <w:sz w:val="20"/>
        </w:rPr>
        <w:t> </w:t>
      </w:r>
      <w:r>
        <w:rPr>
          <w:sz w:val="20"/>
        </w:rPr>
        <w:t>All courses in SDMIMD will need</w:t>
      </w:r>
      <w:r>
        <w:rPr>
          <w:spacing w:val="-4"/>
          <w:sz w:val="20"/>
        </w:rPr>
        <w:t> </w:t>
      </w:r>
      <w:r>
        <w:rPr>
          <w:sz w:val="20"/>
        </w:rPr>
        <w:t>to</w:t>
      </w:r>
      <w:r>
        <w:rPr>
          <w:spacing w:val="-4"/>
          <w:sz w:val="20"/>
        </w:rPr>
        <w:t> </w:t>
      </w:r>
      <w:r>
        <w:rPr>
          <w:sz w:val="20"/>
        </w:rPr>
        <w:t>be</w:t>
      </w:r>
      <w:r>
        <w:rPr>
          <w:spacing w:val="-5"/>
          <w:sz w:val="20"/>
        </w:rPr>
        <w:t> </w:t>
      </w:r>
      <w:r>
        <w:rPr>
          <w:sz w:val="20"/>
        </w:rPr>
        <w:t>taken</w:t>
      </w:r>
      <w:r>
        <w:rPr>
          <w:spacing w:val="-4"/>
          <w:sz w:val="20"/>
        </w:rPr>
        <w:t> </w:t>
      </w:r>
      <w:r>
        <w:rPr>
          <w:sz w:val="20"/>
        </w:rPr>
        <w:t>up</w:t>
      </w:r>
      <w:r>
        <w:rPr>
          <w:spacing w:val="-6"/>
          <w:sz w:val="20"/>
        </w:rPr>
        <w:t> </w:t>
      </w:r>
      <w:r>
        <w:rPr>
          <w:sz w:val="20"/>
        </w:rPr>
        <w:t>by</w:t>
      </w:r>
      <w:r>
        <w:rPr>
          <w:spacing w:val="-4"/>
          <w:sz w:val="20"/>
        </w:rPr>
        <w:t> </w:t>
      </w:r>
      <w:r>
        <w:rPr>
          <w:sz w:val="20"/>
        </w:rPr>
        <w:t>the</w:t>
      </w:r>
      <w:r>
        <w:rPr>
          <w:spacing w:val="-8"/>
          <w:sz w:val="20"/>
        </w:rPr>
        <w:t> </w:t>
      </w:r>
      <w:r>
        <w:rPr>
          <w:sz w:val="20"/>
        </w:rPr>
        <w:t>students</w:t>
      </w:r>
      <w:r>
        <w:rPr>
          <w:spacing w:val="-3"/>
          <w:sz w:val="20"/>
        </w:rPr>
        <w:t> </w:t>
      </w:r>
      <w:r>
        <w:rPr>
          <w:sz w:val="20"/>
        </w:rPr>
        <w:t>as</w:t>
      </w:r>
      <w:r>
        <w:rPr>
          <w:spacing w:val="-5"/>
          <w:sz w:val="20"/>
        </w:rPr>
        <w:t> </w:t>
      </w:r>
      <w:r>
        <w:rPr>
          <w:sz w:val="20"/>
        </w:rPr>
        <w:t>per</w:t>
      </w:r>
      <w:r>
        <w:rPr>
          <w:spacing w:val="-4"/>
          <w:sz w:val="20"/>
        </w:rPr>
        <w:t> </w:t>
      </w:r>
      <w:r>
        <w:rPr>
          <w:sz w:val="20"/>
        </w:rPr>
        <w:t>schedule.</w:t>
      </w:r>
      <w:r>
        <w:rPr>
          <w:spacing w:val="37"/>
          <w:sz w:val="20"/>
        </w:rPr>
        <w:t> </w:t>
      </w:r>
      <w:r>
        <w:rPr>
          <w:sz w:val="20"/>
        </w:rPr>
        <w:t>The</w:t>
      </w:r>
      <w:r>
        <w:rPr>
          <w:spacing w:val="-5"/>
          <w:sz w:val="20"/>
        </w:rPr>
        <w:t> </w:t>
      </w:r>
      <w:r>
        <w:rPr>
          <w:sz w:val="20"/>
        </w:rPr>
        <w:t>short-term</w:t>
      </w:r>
      <w:r>
        <w:rPr>
          <w:spacing w:val="-5"/>
          <w:sz w:val="20"/>
        </w:rPr>
        <w:t> </w:t>
      </w:r>
      <w:r>
        <w:rPr>
          <w:sz w:val="20"/>
        </w:rPr>
        <w:t>course</w:t>
      </w:r>
      <w:r>
        <w:rPr>
          <w:spacing w:val="-5"/>
          <w:sz w:val="20"/>
        </w:rPr>
        <w:t> </w:t>
      </w:r>
      <w:r>
        <w:rPr>
          <w:sz w:val="20"/>
        </w:rPr>
        <w:t>abroad</w:t>
      </w:r>
      <w:r>
        <w:rPr>
          <w:spacing w:val="-3"/>
          <w:sz w:val="20"/>
        </w:rPr>
        <w:t> </w:t>
      </w:r>
      <w:r>
        <w:rPr>
          <w:sz w:val="20"/>
        </w:rPr>
        <w:t>will</w:t>
      </w:r>
      <w:r>
        <w:rPr>
          <w:spacing w:val="-5"/>
          <w:sz w:val="20"/>
        </w:rPr>
        <w:t> </w:t>
      </w:r>
      <w:r>
        <w:rPr>
          <w:sz w:val="20"/>
        </w:rPr>
        <w:t>result in a certificate for the student concerned.</w:t>
      </w:r>
    </w:p>
    <w:p>
      <w:pPr>
        <w:pStyle w:val="ListParagraph"/>
        <w:numPr>
          <w:ilvl w:val="0"/>
          <w:numId w:val="27"/>
        </w:numPr>
        <w:tabs>
          <w:tab w:pos="980" w:val="left" w:leader="none"/>
          <w:tab w:pos="982" w:val="left" w:leader="none"/>
        </w:tabs>
        <w:spacing w:line="240" w:lineRule="auto" w:before="59" w:after="0"/>
        <w:ind w:left="982" w:right="622" w:hanging="358"/>
        <w:jc w:val="both"/>
        <w:rPr>
          <w:sz w:val="20"/>
        </w:rPr>
      </w:pPr>
      <w:r>
        <w:rPr>
          <w:sz w:val="20"/>
        </w:rPr>
        <w:t>Unless otherwise specified, students will not be required to pay any tuition fees for their overseas</w:t>
      </w:r>
      <w:r>
        <w:rPr>
          <w:spacing w:val="-6"/>
          <w:sz w:val="20"/>
        </w:rPr>
        <w:t> </w:t>
      </w:r>
      <w:r>
        <w:rPr>
          <w:sz w:val="20"/>
        </w:rPr>
        <w:t>semester/short</w:t>
      </w:r>
      <w:r>
        <w:rPr>
          <w:spacing w:val="-7"/>
          <w:sz w:val="20"/>
        </w:rPr>
        <w:t> </w:t>
      </w:r>
      <w:r>
        <w:rPr>
          <w:sz w:val="20"/>
        </w:rPr>
        <w:t>duration.</w:t>
      </w:r>
      <w:r>
        <w:rPr>
          <w:spacing w:val="-7"/>
          <w:sz w:val="20"/>
        </w:rPr>
        <w:t> </w:t>
      </w:r>
      <w:r>
        <w:rPr>
          <w:sz w:val="20"/>
        </w:rPr>
        <w:t>They</w:t>
      </w:r>
      <w:r>
        <w:rPr>
          <w:spacing w:val="-7"/>
          <w:sz w:val="20"/>
        </w:rPr>
        <w:t> </w:t>
      </w:r>
      <w:r>
        <w:rPr>
          <w:sz w:val="20"/>
        </w:rPr>
        <w:t>must</w:t>
      </w:r>
      <w:r>
        <w:rPr>
          <w:spacing w:val="-7"/>
          <w:sz w:val="20"/>
        </w:rPr>
        <w:t> </w:t>
      </w:r>
      <w:r>
        <w:rPr>
          <w:sz w:val="20"/>
        </w:rPr>
        <w:t>bear</w:t>
      </w:r>
      <w:r>
        <w:rPr>
          <w:spacing w:val="-8"/>
          <w:sz w:val="20"/>
        </w:rPr>
        <w:t> </w:t>
      </w:r>
      <w:r>
        <w:rPr>
          <w:sz w:val="20"/>
        </w:rPr>
        <w:t>their</w:t>
      </w:r>
      <w:r>
        <w:rPr>
          <w:spacing w:val="-7"/>
          <w:sz w:val="20"/>
        </w:rPr>
        <w:t> </w:t>
      </w:r>
      <w:r>
        <w:rPr>
          <w:sz w:val="20"/>
        </w:rPr>
        <w:t>travel,</w:t>
      </w:r>
      <w:r>
        <w:rPr>
          <w:spacing w:val="-7"/>
          <w:sz w:val="20"/>
        </w:rPr>
        <w:t> </w:t>
      </w:r>
      <w:r>
        <w:rPr>
          <w:sz w:val="20"/>
        </w:rPr>
        <w:t>accommodation,</w:t>
      </w:r>
      <w:r>
        <w:rPr>
          <w:spacing w:val="-7"/>
          <w:sz w:val="20"/>
        </w:rPr>
        <w:t> </w:t>
      </w:r>
      <w:r>
        <w:rPr>
          <w:sz w:val="20"/>
        </w:rPr>
        <w:t>boarding</w:t>
      </w:r>
      <w:r>
        <w:rPr>
          <w:spacing w:val="-7"/>
          <w:sz w:val="20"/>
        </w:rPr>
        <w:t> </w:t>
      </w:r>
      <w:r>
        <w:rPr>
          <w:sz w:val="20"/>
        </w:rPr>
        <w:t>and out of pocket expenses. SDMIMD may give appropriate subsidies to students as announced </w:t>
      </w:r>
      <w:r>
        <w:rPr>
          <w:spacing w:val="-2"/>
          <w:sz w:val="20"/>
        </w:rPr>
        <w:t>beforehand.</w:t>
      </w:r>
    </w:p>
    <w:p>
      <w:pPr>
        <w:pStyle w:val="ListParagraph"/>
        <w:spacing w:after="0" w:line="240" w:lineRule="auto"/>
        <w:jc w:val="both"/>
        <w:rPr>
          <w:sz w:val="20"/>
        </w:rPr>
        <w:sectPr>
          <w:pgSz w:w="9800" w:h="13540"/>
          <w:pgMar w:header="536" w:footer="1004" w:top="1200" w:bottom="1200" w:left="283" w:right="283"/>
        </w:sectPr>
      </w:pPr>
    </w:p>
    <w:p>
      <w:pPr>
        <w:pStyle w:val="ListParagraph"/>
        <w:numPr>
          <w:ilvl w:val="0"/>
          <w:numId w:val="27"/>
        </w:numPr>
        <w:tabs>
          <w:tab w:pos="980" w:val="left" w:leader="none"/>
          <w:tab w:pos="982" w:val="left" w:leader="none"/>
        </w:tabs>
        <w:spacing w:line="240" w:lineRule="auto" w:before="89" w:after="0"/>
        <w:ind w:left="982" w:right="626" w:hanging="358"/>
        <w:jc w:val="both"/>
        <w:rPr>
          <w:sz w:val="20"/>
        </w:rPr>
      </w:pPr>
      <w:r>
        <w:rPr>
          <w:sz w:val="20"/>
        </w:rPr>
        <w:t>Every potential exchange program will generally be notified to all students.</w:t>
      </w:r>
      <w:r>
        <w:rPr>
          <w:spacing w:val="40"/>
          <w:sz w:val="20"/>
        </w:rPr>
        <w:t> </w:t>
      </w:r>
      <w:r>
        <w:rPr>
          <w:sz w:val="20"/>
        </w:rPr>
        <w:t>Based on applications</w:t>
      </w:r>
      <w:r>
        <w:rPr>
          <w:spacing w:val="-10"/>
          <w:sz w:val="20"/>
        </w:rPr>
        <w:t> </w:t>
      </w:r>
      <w:r>
        <w:rPr>
          <w:sz w:val="20"/>
        </w:rPr>
        <w:t>received,</w:t>
      </w:r>
      <w:r>
        <w:rPr>
          <w:spacing w:val="-11"/>
          <w:sz w:val="20"/>
        </w:rPr>
        <w:t> </w:t>
      </w:r>
      <w:r>
        <w:rPr>
          <w:sz w:val="20"/>
        </w:rPr>
        <w:t>a</w:t>
      </w:r>
      <w:r>
        <w:rPr>
          <w:spacing w:val="-11"/>
          <w:sz w:val="20"/>
        </w:rPr>
        <w:t> </w:t>
      </w:r>
      <w:r>
        <w:rPr>
          <w:sz w:val="20"/>
        </w:rPr>
        <w:t>faculty</w:t>
      </w:r>
      <w:r>
        <w:rPr>
          <w:spacing w:val="-10"/>
          <w:sz w:val="20"/>
        </w:rPr>
        <w:t> </w:t>
      </w:r>
      <w:r>
        <w:rPr>
          <w:sz w:val="20"/>
        </w:rPr>
        <w:t>committee</w:t>
      </w:r>
      <w:r>
        <w:rPr>
          <w:spacing w:val="-12"/>
          <w:sz w:val="20"/>
        </w:rPr>
        <w:t> </w:t>
      </w:r>
      <w:r>
        <w:rPr>
          <w:sz w:val="20"/>
        </w:rPr>
        <w:t>will</w:t>
      </w:r>
      <w:r>
        <w:rPr>
          <w:spacing w:val="-11"/>
          <w:sz w:val="20"/>
        </w:rPr>
        <w:t> </w:t>
      </w:r>
      <w:r>
        <w:rPr>
          <w:sz w:val="20"/>
        </w:rPr>
        <w:t>conduct</w:t>
      </w:r>
      <w:r>
        <w:rPr>
          <w:spacing w:val="-10"/>
          <w:sz w:val="20"/>
        </w:rPr>
        <w:t> </w:t>
      </w:r>
      <w:r>
        <w:rPr>
          <w:sz w:val="20"/>
        </w:rPr>
        <w:t>interviews</w:t>
      </w:r>
      <w:r>
        <w:rPr>
          <w:spacing w:val="-10"/>
          <w:sz w:val="20"/>
        </w:rPr>
        <w:t> </w:t>
      </w:r>
      <w:r>
        <w:rPr>
          <w:sz w:val="20"/>
        </w:rPr>
        <w:t>and</w:t>
      </w:r>
      <w:r>
        <w:rPr>
          <w:spacing w:val="-11"/>
          <w:sz w:val="20"/>
        </w:rPr>
        <w:t> </w:t>
      </w:r>
      <w:r>
        <w:rPr>
          <w:sz w:val="20"/>
        </w:rPr>
        <w:t>interactions</w:t>
      </w:r>
      <w:r>
        <w:rPr>
          <w:spacing w:val="-10"/>
          <w:sz w:val="20"/>
        </w:rPr>
        <w:t> </w:t>
      </w:r>
      <w:r>
        <w:rPr>
          <w:sz w:val="20"/>
        </w:rPr>
        <w:t>and</w:t>
      </w:r>
      <w:r>
        <w:rPr>
          <w:spacing w:val="-11"/>
          <w:sz w:val="20"/>
        </w:rPr>
        <w:t> </w:t>
      </w:r>
      <w:r>
        <w:rPr>
          <w:sz w:val="20"/>
        </w:rPr>
        <w:t>choose candidates.</w:t>
      </w:r>
      <w:r>
        <w:rPr>
          <w:spacing w:val="40"/>
          <w:sz w:val="20"/>
        </w:rPr>
        <w:t> </w:t>
      </w:r>
      <w:r>
        <w:rPr>
          <w:sz w:val="20"/>
        </w:rPr>
        <w:t>The decision of the Director is final on these matters.</w:t>
      </w:r>
    </w:p>
    <w:p>
      <w:pPr>
        <w:pStyle w:val="ListParagraph"/>
        <w:numPr>
          <w:ilvl w:val="0"/>
          <w:numId w:val="27"/>
        </w:numPr>
        <w:tabs>
          <w:tab w:pos="980" w:val="left" w:leader="none"/>
          <w:tab w:pos="982" w:val="left" w:leader="none"/>
        </w:tabs>
        <w:spacing w:line="240" w:lineRule="auto" w:before="58" w:after="0"/>
        <w:ind w:left="982" w:right="625" w:hanging="358"/>
        <w:jc w:val="both"/>
        <w:rPr>
          <w:sz w:val="20"/>
        </w:rPr>
      </w:pPr>
      <w:r>
        <w:rPr>
          <w:sz w:val="20"/>
        </w:rPr>
        <w:t>In</w:t>
      </w:r>
      <w:r>
        <w:rPr>
          <w:spacing w:val="-7"/>
          <w:sz w:val="20"/>
        </w:rPr>
        <w:t> </w:t>
      </w:r>
      <w:r>
        <w:rPr>
          <w:sz w:val="20"/>
        </w:rPr>
        <w:t>some</w:t>
      </w:r>
      <w:r>
        <w:rPr>
          <w:spacing w:val="-9"/>
          <w:sz w:val="20"/>
        </w:rPr>
        <w:t> </w:t>
      </w:r>
      <w:r>
        <w:rPr>
          <w:sz w:val="20"/>
        </w:rPr>
        <w:t>cases,</w:t>
      </w:r>
      <w:r>
        <w:rPr>
          <w:spacing w:val="-10"/>
          <w:sz w:val="20"/>
        </w:rPr>
        <w:t> </w:t>
      </w:r>
      <w:r>
        <w:rPr>
          <w:sz w:val="20"/>
        </w:rPr>
        <w:t>where</w:t>
      </w:r>
      <w:r>
        <w:rPr>
          <w:spacing w:val="-9"/>
          <w:sz w:val="20"/>
        </w:rPr>
        <w:t> </w:t>
      </w:r>
      <w:r>
        <w:rPr>
          <w:sz w:val="20"/>
        </w:rPr>
        <w:t>the</w:t>
      </w:r>
      <w:r>
        <w:rPr>
          <w:spacing w:val="-9"/>
          <w:sz w:val="20"/>
        </w:rPr>
        <w:t> </w:t>
      </w:r>
      <w:r>
        <w:rPr>
          <w:sz w:val="20"/>
        </w:rPr>
        <w:t>foreign</w:t>
      </w:r>
      <w:r>
        <w:rPr>
          <w:spacing w:val="-7"/>
          <w:sz w:val="20"/>
        </w:rPr>
        <w:t> </w:t>
      </w:r>
      <w:r>
        <w:rPr>
          <w:sz w:val="20"/>
        </w:rPr>
        <w:t>university</w:t>
      </w:r>
      <w:r>
        <w:rPr>
          <w:spacing w:val="-9"/>
          <w:sz w:val="20"/>
        </w:rPr>
        <w:t> </w:t>
      </w:r>
      <w:r>
        <w:rPr>
          <w:sz w:val="20"/>
        </w:rPr>
        <w:t>asks</w:t>
      </w:r>
      <w:r>
        <w:rPr>
          <w:spacing w:val="-9"/>
          <w:sz w:val="20"/>
        </w:rPr>
        <w:t> </w:t>
      </w:r>
      <w:r>
        <w:rPr>
          <w:sz w:val="20"/>
        </w:rPr>
        <w:t>for</w:t>
      </w:r>
      <w:r>
        <w:rPr>
          <w:spacing w:val="-8"/>
          <w:sz w:val="20"/>
        </w:rPr>
        <w:t> </w:t>
      </w:r>
      <w:r>
        <w:rPr>
          <w:sz w:val="20"/>
        </w:rPr>
        <w:t>a</w:t>
      </w:r>
      <w:r>
        <w:rPr>
          <w:spacing w:val="-10"/>
          <w:sz w:val="20"/>
        </w:rPr>
        <w:t> </w:t>
      </w:r>
      <w:r>
        <w:rPr>
          <w:sz w:val="20"/>
        </w:rPr>
        <w:t>high-performing</w:t>
      </w:r>
      <w:r>
        <w:rPr>
          <w:spacing w:val="-8"/>
          <w:sz w:val="20"/>
        </w:rPr>
        <w:t> </w:t>
      </w:r>
      <w:r>
        <w:rPr>
          <w:sz w:val="20"/>
        </w:rPr>
        <w:t>candidate,</w:t>
      </w:r>
      <w:r>
        <w:rPr>
          <w:spacing w:val="-7"/>
          <w:sz w:val="20"/>
        </w:rPr>
        <w:t> </w:t>
      </w:r>
      <w:r>
        <w:rPr>
          <w:sz w:val="20"/>
        </w:rPr>
        <w:t>the</w:t>
      </w:r>
      <w:r>
        <w:rPr>
          <w:spacing w:val="-11"/>
          <w:sz w:val="20"/>
        </w:rPr>
        <w:t> </w:t>
      </w:r>
      <w:r>
        <w:rPr>
          <w:sz w:val="20"/>
        </w:rPr>
        <w:t>selection may be based on CGPA and overall conduct and will not be based on applications from </w:t>
      </w:r>
      <w:r>
        <w:rPr>
          <w:spacing w:val="-2"/>
          <w:sz w:val="20"/>
        </w:rPr>
        <w:t>students.</w:t>
      </w:r>
    </w:p>
    <w:p>
      <w:pPr>
        <w:pStyle w:val="ListParagraph"/>
        <w:numPr>
          <w:ilvl w:val="0"/>
          <w:numId w:val="27"/>
        </w:numPr>
        <w:tabs>
          <w:tab w:pos="980" w:val="left" w:leader="none"/>
          <w:tab w:pos="982" w:val="left" w:leader="none"/>
        </w:tabs>
        <w:spacing w:line="240" w:lineRule="auto" w:before="61" w:after="0"/>
        <w:ind w:left="982" w:right="623" w:hanging="358"/>
        <w:jc w:val="both"/>
        <w:rPr>
          <w:sz w:val="20"/>
        </w:rPr>
      </w:pPr>
      <w:r>
        <w:rPr>
          <w:sz w:val="20"/>
        </w:rPr>
        <w:t>Selected</w:t>
      </w:r>
      <w:r>
        <w:rPr>
          <w:spacing w:val="-2"/>
          <w:sz w:val="20"/>
        </w:rPr>
        <w:t> </w:t>
      </w:r>
      <w:r>
        <w:rPr>
          <w:sz w:val="20"/>
        </w:rPr>
        <w:t>students</w:t>
      </w:r>
      <w:r>
        <w:rPr>
          <w:spacing w:val="-1"/>
          <w:sz w:val="20"/>
        </w:rPr>
        <w:t> </w:t>
      </w:r>
      <w:r>
        <w:rPr>
          <w:sz w:val="20"/>
        </w:rPr>
        <w:t>will</w:t>
      </w:r>
      <w:r>
        <w:rPr>
          <w:spacing w:val="-3"/>
          <w:sz w:val="20"/>
        </w:rPr>
        <w:t> </w:t>
      </w:r>
      <w:r>
        <w:rPr>
          <w:sz w:val="20"/>
        </w:rPr>
        <w:t>be</w:t>
      </w:r>
      <w:r>
        <w:rPr>
          <w:spacing w:val="-3"/>
          <w:sz w:val="20"/>
        </w:rPr>
        <w:t> </w:t>
      </w:r>
      <w:r>
        <w:rPr>
          <w:sz w:val="20"/>
        </w:rPr>
        <w:t>required</w:t>
      </w:r>
      <w:r>
        <w:rPr>
          <w:spacing w:val="-2"/>
          <w:sz w:val="20"/>
        </w:rPr>
        <w:t> </w:t>
      </w:r>
      <w:r>
        <w:rPr>
          <w:sz w:val="20"/>
        </w:rPr>
        <w:t>to</w:t>
      </w:r>
      <w:r>
        <w:rPr>
          <w:spacing w:val="-2"/>
          <w:sz w:val="20"/>
        </w:rPr>
        <w:t> </w:t>
      </w:r>
      <w:r>
        <w:rPr>
          <w:sz w:val="20"/>
        </w:rPr>
        <w:t>sign</w:t>
      </w:r>
      <w:r>
        <w:rPr>
          <w:spacing w:val="-2"/>
          <w:sz w:val="20"/>
        </w:rPr>
        <w:t> </w:t>
      </w:r>
      <w:r>
        <w:rPr>
          <w:sz w:val="20"/>
        </w:rPr>
        <w:t>an</w:t>
      </w:r>
      <w:r>
        <w:rPr>
          <w:spacing w:val="-1"/>
          <w:sz w:val="20"/>
        </w:rPr>
        <w:t> </w:t>
      </w:r>
      <w:r>
        <w:rPr>
          <w:sz w:val="20"/>
        </w:rPr>
        <w:t>undertaking</w:t>
      </w:r>
      <w:r>
        <w:rPr>
          <w:spacing w:val="-3"/>
          <w:sz w:val="20"/>
        </w:rPr>
        <w:t> </w:t>
      </w:r>
      <w:r>
        <w:rPr>
          <w:sz w:val="20"/>
        </w:rPr>
        <w:t>that</w:t>
      </w:r>
      <w:r>
        <w:rPr>
          <w:spacing w:val="-2"/>
          <w:sz w:val="20"/>
        </w:rPr>
        <w:t> </w:t>
      </w:r>
      <w:r>
        <w:rPr>
          <w:sz w:val="20"/>
        </w:rPr>
        <w:t>they</w:t>
      </w:r>
      <w:r>
        <w:rPr>
          <w:spacing w:val="-2"/>
          <w:sz w:val="20"/>
        </w:rPr>
        <w:t> </w:t>
      </w:r>
      <w:r>
        <w:rPr>
          <w:sz w:val="20"/>
        </w:rPr>
        <w:t>will</w:t>
      </w:r>
      <w:r>
        <w:rPr>
          <w:spacing w:val="-3"/>
          <w:sz w:val="20"/>
        </w:rPr>
        <w:t> </w:t>
      </w:r>
      <w:r>
        <w:rPr>
          <w:sz w:val="20"/>
        </w:rPr>
        <w:t>undertake</w:t>
      </w:r>
      <w:r>
        <w:rPr>
          <w:spacing w:val="-3"/>
          <w:sz w:val="20"/>
        </w:rPr>
        <w:t> </w:t>
      </w:r>
      <w:r>
        <w:rPr>
          <w:sz w:val="20"/>
        </w:rPr>
        <w:t>the</w:t>
      </w:r>
      <w:r>
        <w:rPr>
          <w:spacing w:val="-3"/>
          <w:sz w:val="20"/>
        </w:rPr>
        <w:t> </w:t>
      </w:r>
      <w:r>
        <w:rPr>
          <w:sz w:val="20"/>
        </w:rPr>
        <w:t>trip</w:t>
      </w:r>
      <w:r>
        <w:rPr>
          <w:spacing w:val="-2"/>
          <w:sz w:val="20"/>
        </w:rPr>
        <w:t> </w:t>
      </w:r>
      <w:r>
        <w:rPr>
          <w:sz w:val="20"/>
        </w:rPr>
        <w:t>and that if for any reason they do not eventually go, an amount of Rs.25,000/- will be payable by each such student to SDMIMD as penalty.</w:t>
      </w:r>
    </w:p>
    <w:p>
      <w:pPr>
        <w:pStyle w:val="ListParagraph"/>
        <w:numPr>
          <w:ilvl w:val="0"/>
          <w:numId w:val="27"/>
        </w:numPr>
        <w:tabs>
          <w:tab w:pos="980" w:val="left" w:leader="none"/>
          <w:tab w:pos="982" w:val="left" w:leader="none"/>
        </w:tabs>
        <w:spacing w:line="240" w:lineRule="auto" w:before="61" w:after="0"/>
        <w:ind w:left="982" w:right="628" w:hanging="358"/>
        <w:jc w:val="both"/>
        <w:rPr>
          <w:sz w:val="20"/>
        </w:rPr>
      </w:pPr>
      <w:r>
        <w:rPr>
          <w:sz w:val="20"/>
        </w:rPr>
        <w:t>All administrative / procedural issues relating to exchanges will be finalized by the Academic committee constituted by SDMIMD, and decisions by this committee will be final and binding on the students.</w:t>
      </w:r>
    </w:p>
    <w:p>
      <w:pPr>
        <w:pStyle w:val="Heading3"/>
        <w:numPr>
          <w:ilvl w:val="1"/>
          <w:numId w:val="19"/>
        </w:numPr>
        <w:tabs>
          <w:tab w:pos="1351" w:val="left" w:leader="none"/>
        </w:tabs>
        <w:spacing w:line="240" w:lineRule="auto" w:before="238" w:after="0"/>
        <w:ind w:left="1351" w:right="0" w:hanging="727"/>
        <w:jc w:val="both"/>
      </w:pPr>
      <w:bookmarkStart w:name="_bookmark29" w:id="30"/>
      <w:bookmarkEnd w:id="30"/>
      <w:r>
        <w:rPr>
          <w:b w:val="0"/>
        </w:rPr>
      </w:r>
      <w:r>
        <w:rPr/>
        <w:t>Course</w:t>
      </w:r>
      <w:r>
        <w:rPr>
          <w:spacing w:val="-5"/>
        </w:rPr>
        <w:t> </w:t>
      </w:r>
      <w:r>
        <w:rPr/>
        <w:t>Outline</w:t>
      </w:r>
      <w:r>
        <w:rPr>
          <w:spacing w:val="-4"/>
        </w:rPr>
        <w:t> </w:t>
      </w:r>
      <w:r>
        <w:rPr/>
        <w:t>&amp;</w:t>
      </w:r>
      <w:r>
        <w:rPr>
          <w:spacing w:val="-6"/>
        </w:rPr>
        <w:t> </w:t>
      </w:r>
      <w:r>
        <w:rPr/>
        <w:t>Reading</w:t>
      </w:r>
      <w:r>
        <w:rPr>
          <w:spacing w:val="-3"/>
        </w:rPr>
        <w:t> </w:t>
      </w:r>
      <w:r>
        <w:rPr>
          <w:spacing w:val="-2"/>
        </w:rPr>
        <w:t>Materials</w:t>
      </w:r>
    </w:p>
    <w:p>
      <w:pPr>
        <w:pStyle w:val="BodyText"/>
        <w:spacing w:line="276" w:lineRule="auto" w:before="63"/>
        <w:ind w:left="624" w:right="621"/>
        <w:jc w:val="both"/>
      </w:pPr>
      <w:r>
        <w:rPr/>
        <w:t>The Course Outline will be distributed to the students before the commencement of classes. Providing reading material is optional and at the discretion of the Faculty handling the course. Recommended</w:t>
      </w:r>
      <w:r>
        <w:rPr>
          <w:spacing w:val="-2"/>
        </w:rPr>
        <w:t> </w:t>
      </w:r>
      <w:r>
        <w:rPr/>
        <w:t>Textbooks</w:t>
      </w:r>
      <w:r>
        <w:rPr>
          <w:spacing w:val="-1"/>
        </w:rPr>
        <w:t> </w:t>
      </w:r>
      <w:r>
        <w:rPr/>
        <w:t>are</w:t>
      </w:r>
      <w:r>
        <w:rPr>
          <w:spacing w:val="-1"/>
        </w:rPr>
        <w:t> </w:t>
      </w:r>
      <w:r>
        <w:rPr/>
        <w:t>provided</w:t>
      </w:r>
      <w:r>
        <w:rPr>
          <w:spacing w:val="-2"/>
        </w:rPr>
        <w:t> </w:t>
      </w:r>
      <w:r>
        <w:rPr/>
        <w:t>free</w:t>
      </w:r>
      <w:r>
        <w:rPr>
          <w:spacing w:val="-3"/>
        </w:rPr>
        <w:t> </w:t>
      </w:r>
      <w:r>
        <w:rPr/>
        <w:t>or</w:t>
      </w:r>
      <w:r>
        <w:rPr>
          <w:spacing w:val="-2"/>
        </w:rPr>
        <w:t> </w:t>
      </w:r>
      <w:r>
        <w:rPr/>
        <w:t>at</w:t>
      </w:r>
      <w:r>
        <w:rPr>
          <w:spacing w:val="-2"/>
        </w:rPr>
        <w:t> </w:t>
      </w:r>
      <w:r>
        <w:rPr/>
        <w:t>a</w:t>
      </w:r>
      <w:r>
        <w:rPr>
          <w:spacing w:val="-2"/>
        </w:rPr>
        <w:t> </w:t>
      </w:r>
      <w:r>
        <w:rPr/>
        <w:t>subsidized</w:t>
      </w:r>
      <w:r>
        <w:rPr>
          <w:spacing w:val="-2"/>
        </w:rPr>
        <w:t> </w:t>
      </w:r>
      <w:r>
        <w:rPr/>
        <w:t>rate, which</w:t>
      </w:r>
      <w:r>
        <w:rPr>
          <w:spacing w:val="-2"/>
        </w:rPr>
        <w:t> </w:t>
      </w:r>
      <w:r>
        <w:rPr/>
        <w:t>again</w:t>
      </w:r>
      <w:r>
        <w:rPr>
          <w:spacing w:val="-2"/>
        </w:rPr>
        <w:t> </w:t>
      </w:r>
      <w:r>
        <w:rPr/>
        <w:t>is</w:t>
      </w:r>
      <w:r>
        <w:rPr>
          <w:spacing w:val="-1"/>
        </w:rPr>
        <w:t> </w:t>
      </w:r>
      <w:r>
        <w:rPr/>
        <w:t>discretionary</w:t>
      </w:r>
      <w:r>
        <w:rPr>
          <w:spacing w:val="-2"/>
        </w:rPr>
        <w:t> </w:t>
      </w:r>
      <w:r>
        <w:rPr/>
        <w:t>to the Course and Faculty. The idea of providing the course outline in advance to the students is to enable</w:t>
      </w:r>
      <w:r>
        <w:rPr>
          <w:spacing w:val="-1"/>
        </w:rPr>
        <w:t> </w:t>
      </w:r>
      <w:r>
        <w:rPr/>
        <w:t>them</w:t>
      </w:r>
      <w:r>
        <w:rPr>
          <w:spacing w:val="-1"/>
        </w:rPr>
        <w:t> </w:t>
      </w:r>
      <w:r>
        <w:rPr/>
        <w:t>to read and come</w:t>
      </w:r>
      <w:r>
        <w:rPr>
          <w:spacing w:val="-1"/>
        </w:rPr>
        <w:t> </w:t>
      </w:r>
      <w:r>
        <w:rPr/>
        <w:t>prepared to the</w:t>
      </w:r>
      <w:r>
        <w:rPr>
          <w:spacing w:val="-1"/>
        </w:rPr>
        <w:t> </w:t>
      </w:r>
      <w:r>
        <w:rPr/>
        <w:t>class so that the</w:t>
      </w:r>
      <w:r>
        <w:rPr>
          <w:spacing w:val="-1"/>
        </w:rPr>
        <w:t> </w:t>
      </w:r>
      <w:r>
        <w:rPr/>
        <w:t>classes become</w:t>
      </w:r>
      <w:r>
        <w:rPr>
          <w:spacing w:val="-1"/>
        </w:rPr>
        <w:t> </w:t>
      </w:r>
      <w:r>
        <w:rPr/>
        <w:t>more</w:t>
      </w:r>
      <w:r>
        <w:rPr>
          <w:spacing w:val="-1"/>
        </w:rPr>
        <w:t> </w:t>
      </w:r>
      <w:r>
        <w:rPr/>
        <w:t>interactive. Further</w:t>
      </w:r>
      <w:r>
        <w:rPr>
          <w:spacing w:val="-2"/>
        </w:rPr>
        <w:t> </w:t>
      </w:r>
      <w:r>
        <w:rPr/>
        <w:t>the</w:t>
      </w:r>
      <w:r>
        <w:rPr>
          <w:spacing w:val="-3"/>
        </w:rPr>
        <w:t> </w:t>
      </w:r>
      <w:r>
        <w:rPr/>
        <w:t>outlines</w:t>
      </w:r>
      <w:r>
        <w:rPr>
          <w:spacing w:val="-2"/>
        </w:rPr>
        <w:t> </w:t>
      </w:r>
      <w:r>
        <w:rPr/>
        <w:t>contain</w:t>
      </w:r>
      <w:r>
        <w:rPr>
          <w:spacing w:val="-2"/>
        </w:rPr>
        <w:t> </w:t>
      </w:r>
      <w:r>
        <w:rPr/>
        <w:t>evaluation</w:t>
      </w:r>
      <w:r>
        <w:rPr>
          <w:spacing w:val="-2"/>
        </w:rPr>
        <w:t> </w:t>
      </w:r>
      <w:r>
        <w:rPr/>
        <w:t>rubrics</w:t>
      </w:r>
      <w:r>
        <w:rPr>
          <w:spacing w:val="-2"/>
        </w:rPr>
        <w:t> </w:t>
      </w:r>
      <w:r>
        <w:rPr/>
        <w:t>describing</w:t>
      </w:r>
      <w:r>
        <w:rPr>
          <w:spacing w:val="-3"/>
        </w:rPr>
        <w:t> </w:t>
      </w:r>
      <w:r>
        <w:rPr/>
        <w:t>the</w:t>
      </w:r>
      <w:r>
        <w:rPr>
          <w:spacing w:val="-3"/>
        </w:rPr>
        <w:t> </w:t>
      </w:r>
      <w:r>
        <w:rPr/>
        <w:t>expectations</w:t>
      </w:r>
      <w:r>
        <w:rPr>
          <w:spacing w:val="-2"/>
        </w:rPr>
        <w:t> </w:t>
      </w:r>
      <w:r>
        <w:rPr/>
        <w:t>from</w:t>
      </w:r>
      <w:r>
        <w:rPr>
          <w:spacing w:val="-3"/>
        </w:rPr>
        <w:t> </w:t>
      </w:r>
      <w:r>
        <w:rPr/>
        <w:t>the</w:t>
      </w:r>
      <w:r>
        <w:rPr>
          <w:spacing w:val="-3"/>
        </w:rPr>
        <w:t> </w:t>
      </w:r>
      <w:r>
        <w:rPr/>
        <w:t>students,</w:t>
      </w:r>
      <w:r>
        <w:rPr>
          <w:spacing w:val="-2"/>
        </w:rPr>
        <w:t> </w:t>
      </w:r>
      <w:r>
        <w:rPr/>
        <w:t>and the relevance of each course to the overall Vision / Mission of the Institute.</w:t>
      </w:r>
    </w:p>
    <w:p>
      <w:pPr>
        <w:pStyle w:val="Heading3"/>
        <w:numPr>
          <w:ilvl w:val="1"/>
          <w:numId w:val="28"/>
        </w:numPr>
        <w:tabs>
          <w:tab w:pos="1351" w:val="left" w:leader="none"/>
        </w:tabs>
        <w:spacing w:line="240" w:lineRule="auto" w:before="197" w:after="0"/>
        <w:ind w:left="1351" w:right="0" w:hanging="727"/>
        <w:jc w:val="both"/>
      </w:pPr>
      <w:bookmarkStart w:name="_bookmark30" w:id="31"/>
      <w:bookmarkEnd w:id="31"/>
      <w:r>
        <w:rPr>
          <w:b w:val="0"/>
        </w:rPr>
      </w:r>
      <w:r>
        <w:rPr/>
        <w:t>Course</w:t>
      </w:r>
      <w:r>
        <w:rPr>
          <w:spacing w:val="-4"/>
        </w:rPr>
        <w:t> </w:t>
      </w:r>
      <w:r>
        <w:rPr>
          <w:spacing w:val="-2"/>
        </w:rPr>
        <w:t>Evaluation</w:t>
      </w:r>
    </w:p>
    <w:p>
      <w:pPr>
        <w:pStyle w:val="BodyText"/>
        <w:spacing w:before="12"/>
        <w:rPr>
          <w:b/>
          <w:sz w:val="22"/>
        </w:rPr>
      </w:pPr>
    </w:p>
    <w:p>
      <w:pPr>
        <w:pStyle w:val="Heading4"/>
        <w:numPr>
          <w:ilvl w:val="1"/>
          <w:numId w:val="28"/>
        </w:numPr>
        <w:tabs>
          <w:tab w:pos="1331" w:val="left" w:leader="none"/>
        </w:tabs>
        <w:spacing w:line="240" w:lineRule="auto" w:before="1" w:after="0"/>
        <w:ind w:left="1331" w:right="0" w:hanging="707"/>
        <w:jc w:val="both"/>
      </w:pPr>
      <w:bookmarkStart w:name="_bookmark31" w:id="32"/>
      <w:bookmarkEnd w:id="32"/>
      <w:r>
        <w:rPr>
          <w:b w:val="0"/>
        </w:rPr>
      </w:r>
      <w:r>
        <w:rPr>
          <w:spacing w:val="-2"/>
        </w:rPr>
        <w:t>Course</w:t>
      </w:r>
      <w:r>
        <w:rPr>
          <w:spacing w:val="6"/>
        </w:rPr>
        <w:t> </w:t>
      </w:r>
      <w:r>
        <w:rPr>
          <w:spacing w:val="-2"/>
        </w:rPr>
        <w:t>Performance</w:t>
      </w:r>
      <w:r>
        <w:rPr>
          <w:spacing w:val="4"/>
        </w:rPr>
        <w:t> </w:t>
      </w:r>
      <w:r>
        <w:rPr>
          <w:spacing w:val="-2"/>
        </w:rPr>
        <w:t>Evaluation</w:t>
      </w:r>
    </w:p>
    <w:p>
      <w:pPr>
        <w:pStyle w:val="BodyText"/>
        <w:spacing w:before="37"/>
        <w:rPr>
          <w:b/>
        </w:rPr>
      </w:pPr>
    </w:p>
    <w:p>
      <w:pPr>
        <w:pStyle w:val="BodyText"/>
        <w:ind w:left="624" w:right="630"/>
        <w:jc w:val="both"/>
      </w:pPr>
      <w:r>
        <w:rPr/>
        <w:t>The course type and the number of hours of class contact and the expected number of hours of additional work effort required from the students are given in the table below:</w:t>
      </w:r>
    </w:p>
    <w:p>
      <w:pPr>
        <w:pStyle w:val="BodyText"/>
        <w:spacing w:before="11"/>
        <w:rPr>
          <w:sz w:val="4"/>
        </w:rPr>
      </w:pPr>
    </w:p>
    <w:tbl>
      <w:tblPr>
        <w:tblW w:w="0" w:type="auto"/>
        <w:jc w:val="left"/>
        <w:tblInd w:w="1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83"/>
        <w:gridCol w:w="2160"/>
        <w:gridCol w:w="3312"/>
      </w:tblGrid>
      <w:tr>
        <w:trPr>
          <w:trHeight w:val="561" w:hRule="atLeast"/>
        </w:trPr>
        <w:tc>
          <w:tcPr>
            <w:tcW w:w="1683" w:type="dxa"/>
          </w:tcPr>
          <w:p>
            <w:pPr>
              <w:pStyle w:val="TableParagraph"/>
              <w:spacing w:before="140"/>
              <w:ind w:left="7"/>
              <w:rPr>
                <w:b/>
                <w:sz w:val="20"/>
              </w:rPr>
            </w:pPr>
            <w:r>
              <w:rPr>
                <w:b/>
                <w:sz w:val="20"/>
              </w:rPr>
              <w:t>Course</w:t>
            </w:r>
            <w:r>
              <w:rPr>
                <w:b/>
                <w:spacing w:val="-7"/>
                <w:sz w:val="20"/>
              </w:rPr>
              <w:t> </w:t>
            </w:r>
            <w:r>
              <w:rPr>
                <w:b/>
                <w:spacing w:val="-4"/>
                <w:sz w:val="20"/>
              </w:rPr>
              <w:t>Type</w:t>
            </w:r>
          </w:p>
        </w:tc>
        <w:tc>
          <w:tcPr>
            <w:tcW w:w="2160" w:type="dxa"/>
          </w:tcPr>
          <w:p>
            <w:pPr>
              <w:pStyle w:val="TableParagraph"/>
              <w:spacing w:before="140"/>
              <w:ind w:left="14" w:right="2"/>
              <w:rPr>
                <w:b/>
                <w:sz w:val="20"/>
              </w:rPr>
            </w:pPr>
            <w:r>
              <w:rPr>
                <w:b/>
                <w:sz w:val="20"/>
              </w:rPr>
              <w:t>Class</w:t>
            </w:r>
            <w:r>
              <w:rPr>
                <w:b/>
                <w:spacing w:val="-8"/>
                <w:sz w:val="20"/>
              </w:rPr>
              <w:t> </w:t>
            </w:r>
            <w:r>
              <w:rPr>
                <w:b/>
                <w:sz w:val="20"/>
              </w:rPr>
              <w:t>Contact</w:t>
            </w:r>
            <w:r>
              <w:rPr>
                <w:b/>
                <w:spacing w:val="-7"/>
                <w:sz w:val="20"/>
              </w:rPr>
              <w:t> </w:t>
            </w:r>
            <w:r>
              <w:rPr>
                <w:b/>
                <w:spacing w:val="-2"/>
                <w:sz w:val="20"/>
              </w:rPr>
              <w:t>Hours</w:t>
            </w:r>
          </w:p>
        </w:tc>
        <w:tc>
          <w:tcPr>
            <w:tcW w:w="3312" w:type="dxa"/>
          </w:tcPr>
          <w:p>
            <w:pPr>
              <w:pStyle w:val="TableParagraph"/>
              <w:ind w:left="16" w:right="5"/>
              <w:rPr>
                <w:b/>
                <w:sz w:val="20"/>
              </w:rPr>
            </w:pPr>
            <w:r>
              <w:rPr>
                <w:b/>
                <w:sz w:val="20"/>
              </w:rPr>
              <w:t>Expected</w:t>
            </w:r>
            <w:r>
              <w:rPr>
                <w:b/>
                <w:spacing w:val="-8"/>
                <w:sz w:val="20"/>
              </w:rPr>
              <w:t> </w:t>
            </w:r>
            <w:r>
              <w:rPr>
                <w:b/>
                <w:sz w:val="20"/>
              </w:rPr>
              <w:t>number</w:t>
            </w:r>
            <w:r>
              <w:rPr>
                <w:b/>
                <w:spacing w:val="-7"/>
                <w:sz w:val="20"/>
              </w:rPr>
              <w:t> </w:t>
            </w:r>
            <w:r>
              <w:rPr>
                <w:b/>
                <w:sz w:val="20"/>
              </w:rPr>
              <w:t>of</w:t>
            </w:r>
            <w:r>
              <w:rPr>
                <w:b/>
                <w:spacing w:val="-8"/>
                <w:sz w:val="20"/>
              </w:rPr>
              <w:t> </w:t>
            </w:r>
            <w:r>
              <w:rPr>
                <w:b/>
                <w:sz w:val="20"/>
              </w:rPr>
              <w:t>additional</w:t>
            </w:r>
            <w:r>
              <w:rPr>
                <w:b/>
                <w:spacing w:val="-9"/>
                <w:sz w:val="20"/>
              </w:rPr>
              <w:t> </w:t>
            </w:r>
            <w:r>
              <w:rPr>
                <w:b/>
                <w:spacing w:val="-4"/>
                <w:sz w:val="20"/>
              </w:rPr>
              <w:t>work</w:t>
            </w:r>
          </w:p>
          <w:p>
            <w:pPr>
              <w:pStyle w:val="TableParagraph"/>
              <w:spacing w:before="37"/>
              <w:ind w:left="16" w:right="4"/>
              <w:rPr>
                <w:b/>
                <w:sz w:val="20"/>
              </w:rPr>
            </w:pPr>
            <w:r>
              <w:rPr>
                <w:b/>
                <w:sz w:val="20"/>
              </w:rPr>
              <w:t>to</w:t>
            </w:r>
            <w:r>
              <w:rPr>
                <w:b/>
                <w:spacing w:val="-3"/>
                <w:sz w:val="20"/>
              </w:rPr>
              <w:t> </w:t>
            </w:r>
            <w:r>
              <w:rPr>
                <w:b/>
                <w:sz w:val="20"/>
              </w:rPr>
              <w:t>be</w:t>
            </w:r>
            <w:r>
              <w:rPr>
                <w:b/>
                <w:spacing w:val="-3"/>
                <w:sz w:val="20"/>
              </w:rPr>
              <w:t> </w:t>
            </w:r>
            <w:r>
              <w:rPr>
                <w:b/>
                <w:sz w:val="20"/>
              </w:rPr>
              <w:t>put</w:t>
            </w:r>
            <w:r>
              <w:rPr>
                <w:b/>
                <w:spacing w:val="-3"/>
                <w:sz w:val="20"/>
              </w:rPr>
              <w:t> </w:t>
            </w:r>
            <w:r>
              <w:rPr>
                <w:b/>
                <w:sz w:val="20"/>
              </w:rPr>
              <w:t>by</w:t>
            </w:r>
            <w:r>
              <w:rPr>
                <w:b/>
                <w:spacing w:val="-5"/>
                <w:sz w:val="20"/>
              </w:rPr>
              <w:t> </w:t>
            </w:r>
            <w:r>
              <w:rPr>
                <w:b/>
                <w:sz w:val="20"/>
              </w:rPr>
              <w:t>student</w:t>
            </w:r>
            <w:r>
              <w:rPr>
                <w:b/>
                <w:spacing w:val="-3"/>
                <w:sz w:val="20"/>
              </w:rPr>
              <w:t> </w:t>
            </w:r>
            <w:r>
              <w:rPr>
                <w:b/>
                <w:sz w:val="20"/>
              </w:rPr>
              <w:t>in</w:t>
            </w:r>
            <w:r>
              <w:rPr>
                <w:b/>
                <w:spacing w:val="-3"/>
                <w:sz w:val="20"/>
              </w:rPr>
              <w:t> </w:t>
            </w:r>
            <w:r>
              <w:rPr>
                <w:b/>
                <w:spacing w:val="-4"/>
                <w:sz w:val="20"/>
              </w:rPr>
              <w:t>hours</w:t>
            </w:r>
          </w:p>
        </w:tc>
      </w:tr>
      <w:tr>
        <w:trPr>
          <w:trHeight w:val="340" w:hRule="atLeast"/>
        </w:trPr>
        <w:tc>
          <w:tcPr>
            <w:tcW w:w="1683" w:type="dxa"/>
          </w:tcPr>
          <w:p>
            <w:pPr>
              <w:pStyle w:val="TableParagraph"/>
              <w:spacing w:before="30"/>
              <w:ind w:left="7" w:right="1"/>
              <w:rPr>
                <w:sz w:val="20"/>
              </w:rPr>
            </w:pPr>
            <w:r>
              <w:rPr>
                <w:sz w:val="20"/>
              </w:rPr>
              <w:t>1</w:t>
            </w:r>
            <w:r>
              <w:rPr>
                <w:spacing w:val="-3"/>
                <w:sz w:val="20"/>
              </w:rPr>
              <w:t> </w:t>
            </w:r>
            <w:r>
              <w:rPr>
                <w:spacing w:val="-2"/>
                <w:sz w:val="20"/>
              </w:rPr>
              <w:t>Credit</w:t>
            </w:r>
          </w:p>
        </w:tc>
        <w:tc>
          <w:tcPr>
            <w:tcW w:w="2160" w:type="dxa"/>
          </w:tcPr>
          <w:p>
            <w:pPr>
              <w:pStyle w:val="TableParagraph"/>
              <w:spacing w:before="30"/>
              <w:ind w:left="14"/>
              <w:rPr>
                <w:sz w:val="20"/>
              </w:rPr>
            </w:pPr>
            <w:r>
              <w:rPr>
                <w:spacing w:val="-5"/>
                <w:sz w:val="20"/>
              </w:rPr>
              <w:t>10</w:t>
            </w:r>
          </w:p>
        </w:tc>
        <w:tc>
          <w:tcPr>
            <w:tcW w:w="3312" w:type="dxa"/>
          </w:tcPr>
          <w:p>
            <w:pPr>
              <w:pStyle w:val="TableParagraph"/>
              <w:spacing w:before="30"/>
              <w:ind w:left="16"/>
              <w:rPr>
                <w:sz w:val="20"/>
              </w:rPr>
            </w:pPr>
            <w:r>
              <w:rPr>
                <w:spacing w:val="-5"/>
                <w:sz w:val="20"/>
              </w:rPr>
              <w:t>20</w:t>
            </w:r>
          </w:p>
        </w:tc>
      </w:tr>
      <w:tr>
        <w:trPr>
          <w:trHeight w:val="338" w:hRule="atLeast"/>
        </w:trPr>
        <w:tc>
          <w:tcPr>
            <w:tcW w:w="1683" w:type="dxa"/>
          </w:tcPr>
          <w:p>
            <w:pPr>
              <w:pStyle w:val="TableParagraph"/>
              <w:spacing w:before="30"/>
              <w:ind w:left="7"/>
              <w:rPr>
                <w:sz w:val="20"/>
              </w:rPr>
            </w:pPr>
            <w:r>
              <w:rPr>
                <w:sz w:val="20"/>
              </w:rPr>
              <w:t>2</w:t>
            </w:r>
            <w:r>
              <w:rPr>
                <w:spacing w:val="-3"/>
                <w:sz w:val="20"/>
              </w:rPr>
              <w:t> </w:t>
            </w:r>
            <w:r>
              <w:rPr>
                <w:spacing w:val="-2"/>
                <w:sz w:val="20"/>
              </w:rPr>
              <w:t>Credits</w:t>
            </w:r>
          </w:p>
        </w:tc>
        <w:tc>
          <w:tcPr>
            <w:tcW w:w="2160" w:type="dxa"/>
          </w:tcPr>
          <w:p>
            <w:pPr>
              <w:pStyle w:val="TableParagraph"/>
              <w:spacing w:before="30"/>
              <w:ind w:left="14"/>
              <w:rPr>
                <w:sz w:val="20"/>
              </w:rPr>
            </w:pPr>
            <w:r>
              <w:rPr>
                <w:spacing w:val="-5"/>
                <w:sz w:val="20"/>
              </w:rPr>
              <w:t>20</w:t>
            </w:r>
          </w:p>
        </w:tc>
        <w:tc>
          <w:tcPr>
            <w:tcW w:w="3312" w:type="dxa"/>
          </w:tcPr>
          <w:p>
            <w:pPr>
              <w:pStyle w:val="TableParagraph"/>
              <w:spacing w:before="30"/>
              <w:ind w:left="16"/>
              <w:rPr>
                <w:sz w:val="20"/>
              </w:rPr>
            </w:pPr>
            <w:r>
              <w:rPr>
                <w:spacing w:val="-5"/>
                <w:sz w:val="20"/>
              </w:rPr>
              <w:t>40</w:t>
            </w:r>
          </w:p>
        </w:tc>
      </w:tr>
      <w:tr>
        <w:trPr>
          <w:trHeight w:val="340" w:hRule="atLeast"/>
        </w:trPr>
        <w:tc>
          <w:tcPr>
            <w:tcW w:w="1683" w:type="dxa"/>
          </w:tcPr>
          <w:p>
            <w:pPr>
              <w:pStyle w:val="TableParagraph"/>
              <w:spacing w:before="32"/>
              <w:ind w:left="7"/>
              <w:rPr>
                <w:sz w:val="20"/>
              </w:rPr>
            </w:pPr>
            <w:r>
              <w:rPr>
                <w:sz w:val="20"/>
              </w:rPr>
              <w:t>3</w:t>
            </w:r>
            <w:r>
              <w:rPr>
                <w:spacing w:val="-3"/>
                <w:sz w:val="20"/>
              </w:rPr>
              <w:t> </w:t>
            </w:r>
            <w:r>
              <w:rPr>
                <w:spacing w:val="-2"/>
                <w:sz w:val="20"/>
              </w:rPr>
              <w:t>Credits</w:t>
            </w:r>
          </w:p>
        </w:tc>
        <w:tc>
          <w:tcPr>
            <w:tcW w:w="2160" w:type="dxa"/>
          </w:tcPr>
          <w:p>
            <w:pPr>
              <w:pStyle w:val="TableParagraph"/>
              <w:spacing w:before="32"/>
              <w:ind w:left="14"/>
              <w:rPr>
                <w:sz w:val="20"/>
              </w:rPr>
            </w:pPr>
            <w:r>
              <w:rPr>
                <w:spacing w:val="-5"/>
                <w:sz w:val="20"/>
              </w:rPr>
              <w:t>30</w:t>
            </w:r>
          </w:p>
        </w:tc>
        <w:tc>
          <w:tcPr>
            <w:tcW w:w="3312" w:type="dxa"/>
          </w:tcPr>
          <w:p>
            <w:pPr>
              <w:pStyle w:val="TableParagraph"/>
              <w:spacing w:before="32"/>
              <w:ind w:left="16"/>
              <w:rPr>
                <w:sz w:val="20"/>
              </w:rPr>
            </w:pPr>
            <w:r>
              <w:rPr>
                <w:spacing w:val="-5"/>
                <w:sz w:val="20"/>
              </w:rPr>
              <w:t>60</w:t>
            </w:r>
          </w:p>
        </w:tc>
      </w:tr>
    </w:tbl>
    <w:p>
      <w:pPr>
        <w:pStyle w:val="BodyText"/>
        <w:spacing w:before="37"/>
      </w:pPr>
    </w:p>
    <w:p>
      <w:pPr>
        <w:pStyle w:val="Heading4"/>
        <w:numPr>
          <w:ilvl w:val="1"/>
          <w:numId w:val="28"/>
        </w:numPr>
        <w:tabs>
          <w:tab w:pos="1342" w:val="left" w:leader="none"/>
        </w:tabs>
        <w:spacing w:line="240" w:lineRule="auto" w:before="0" w:after="0"/>
        <w:ind w:left="1342" w:right="0" w:hanging="718"/>
        <w:jc w:val="both"/>
      </w:pPr>
      <w:bookmarkStart w:name="_bookmark32" w:id="33"/>
      <w:bookmarkEnd w:id="33"/>
      <w:r>
        <w:rPr>
          <w:b w:val="0"/>
        </w:rPr>
      </w:r>
      <w:r>
        <w:rPr/>
        <w:t>General</w:t>
      </w:r>
      <w:r>
        <w:rPr>
          <w:spacing w:val="-10"/>
        </w:rPr>
        <w:t> </w:t>
      </w:r>
      <w:r>
        <w:rPr/>
        <w:t>Components</w:t>
      </w:r>
      <w:r>
        <w:rPr>
          <w:spacing w:val="-7"/>
        </w:rPr>
        <w:t> </w:t>
      </w:r>
      <w:r>
        <w:rPr/>
        <w:t>of</w:t>
      </w:r>
      <w:r>
        <w:rPr>
          <w:spacing w:val="-8"/>
        </w:rPr>
        <w:t> </w:t>
      </w:r>
      <w:r>
        <w:rPr>
          <w:spacing w:val="-2"/>
        </w:rPr>
        <w:t>Evaluation</w:t>
      </w:r>
    </w:p>
    <w:p>
      <w:pPr>
        <w:pStyle w:val="BodyText"/>
        <w:spacing w:before="39"/>
        <w:rPr>
          <w:b/>
        </w:rPr>
      </w:pPr>
    </w:p>
    <w:p>
      <w:pPr>
        <w:pStyle w:val="BodyText"/>
        <w:spacing w:line="276" w:lineRule="auto" w:before="1"/>
        <w:ind w:left="624" w:right="632"/>
        <w:jc w:val="both"/>
      </w:pPr>
      <w:r>
        <w:rPr/>
        <w:t>The Institute follows a continuous evaluation process. Generally, following are the components used for evaluation:</w:t>
      </w:r>
    </w:p>
    <w:p>
      <w:pPr>
        <w:pStyle w:val="BodyText"/>
        <w:spacing w:after="0" w:line="276" w:lineRule="auto"/>
        <w:jc w:val="both"/>
        <w:sectPr>
          <w:pgSz w:w="9800" w:h="13540"/>
          <w:pgMar w:header="536" w:footer="1004" w:top="1200" w:bottom="1200" w:left="283" w:right="283"/>
        </w:sectPr>
      </w:pPr>
    </w:p>
    <w:p>
      <w:pPr>
        <w:pStyle w:val="ListParagraph"/>
        <w:numPr>
          <w:ilvl w:val="0"/>
          <w:numId w:val="29"/>
        </w:numPr>
        <w:tabs>
          <w:tab w:pos="984" w:val="left" w:leader="none"/>
        </w:tabs>
        <w:spacing w:line="240" w:lineRule="auto" w:before="90" w:after="0"/>
        <w:ind w:left="984" w:right="0" w:hanging="360"/>
        <w:jc w:val="left"/>
        <w:rPr>
          <w:sz w:val="20"/>
        </w:rPr>
      </w:pPr>
      <w:r>
        <w:rPr>
          <w:spacing w:val="-2"/>
          <w:sz w:val="20"/>
        </w:rPr>
        <w:t>Quizzes</w:t>
      </w:r>
    </w:p>
    <w:p>
      <w:pPr>
        <w:pStyle w:val="ListParagraph"/>
        <w:numPr>
          <w:ilvl w:val="0"/>
          <w:numId w:val="29"/>
        </w:numPr>
        <w:tabs>
          <w:tab w:pos="984" w:val="left" w:leader="none"/>
        </w:tabs>
        <w:spacing w:line="240" w:lineRule="auto" w:before="37" w:after="0"/>
        <w:ind w:left="984" w:right="0" w:hanging="360"/>
        <w:jc w:val="left"/>
        <w:rPr>
          <w:sz w:val="20"/>
        </w:rPr>
      </w:pPr>
      <w:r>
        <w:rPr>
          <w:sz w:val="20"/>
        </w:rPr>
        <w:t>Assignments</w:t>
      </w:r>
      <w:r>
        <w:rPr>
          <w:spacing w:val="-5"/>
          <w:sz w:val="20"/>
        </w:rPr>
        <w:t> </w:t>
      </w:r>
      <w:r>
        <w:rPr>
          <w:sz w:val="20"/>
        </w:rPr>
        <w:t>/</w:t>
      </w:r>
      <w:r>
        <w:rPr>
          <w:spacing w:val="-5"/>
          <w:sz w:val="20"/>
        </w:rPr>
        <w:t> </w:t>
      </w:r>
      <w:r>
        <w:rPr>
          <w:sz w:val="20"/>
        </w:rPr>
        <w:t>Projects</w:t>
      </w:r>
      <w:r>
        <w:rPr>
          <w:spacing w:val="-4"/>
          <w:sz w:val="20"/>
        </w:rPr>
        <w:t> </w:t>
      </w:r>
      <w:r>
        <w:rPr>
          <w:sz w:val="20"/>
        </w:rPr>
        <w:t>/</w:t>
      </w:r>
      <w:r>
        <w:rPr>
          <w:spacing w:val="-5"/>
          <w:sz w:val="20"/>
        </w:rPr>
        <w:t> </w:t>
      </w:r>
      <w:r>
        <w:rPr>
          <w:sz w:val="20"/>
        </w:rPr>
        <w:t>Case</w:t>
      </w:r>
      <w:r>
        <w:rPr>
          <w:spacing w:val="-6"/>
          <w:sz w:val="20"/>
        </w:rPr>
        <w:t> </w:t>
      </w:r>
      <w:r>
        <w:rPr>
          <w:sz w:val="20"/>
        </w:rPr>
        <w:t>Analysis</w:t>
      </w:r>
      <w:r>
        <w:rPr>
          <w:spacing w:val="-5"/>
          <w:sz w:val="20"/>
        </w:rPr>
        <w:t> </w:t>
      </w:r>
      <w:r>
        <w:rPr>
          <w:sz w:val="20"/>
        </w:rPr>
        <w:t>/</w:t>
      </w:r>
      <w:r>
        <w:rPr>
          <w:spacing w:val="-5"/>
          <w:sz w:val="20"/>
        </w:rPr>
        <w:t> </w:t>
      </w:r>
      <w:r>
        <w:rPr>
          <w:spacing w:val="-2"/>
          <w:sz w:val="20"/>
        </w:rPr>
        <w:t>Presentations</w:t>
      </w:r>
    </w:p>
    <w:p>
      <w:pPr>
        <w:pStyle w:val="ListParagraph"/>
        <w:numPr>
          <w:ilvl w:val="0"/>
          <w:numId w:val="29"/>
        </w:numPr>
        <w:tabs>
          <w:tab w:pos="984" w:val="left" w:leader="none"/>
        </w:tabs>
        <w:spacing w:line="240" w:lineRule="auto" w:before="36" w:after="0"/>
        <w:ind w:left="984" w:right="0" w:hanging="360"/>
        <w:jc w:val="left"/>
        <w:rPr>
          <w:sz w:val="20"/>
        </w:rPr>
      </w:pPr>
      <w:r>
        <w:rPr>
          <w:sz w:val="20"/>
        </w:rPr>
        <w:t>Mid</w:t>
      </w:r>
      <w:r>
        <w:rPr>
          <w:spacing w:val="-5"/>
          <w:sz w:val="20"/>
        </w:rPr>
        <w:t> </w:t>
      </w:r>
      <w:r>
        <w:rPr>
          <w:sz w:val="20"/>
        </w:rPr>
        <w:t>Term</w:t>
      </w:r>
      <w:r>
        <w:rPr>
          <w:spacing w:val="-6"/>
          <w:sz w:val="20"/>
        </w:rPr>
        <w:t> </w:t>
      </w:r>
      <w:r>
        <w:rPr>
          <w:spacing w:val="-2"/>
          <w:sz w:val="20"/>
        </w:rPr>
        <w:t>Examination</w:t>
      </w:r>
    </w:p>
    <w:p>
      <w:pPr>
        <w:pStyle w:val="ListParagraph"/>
        <w:numPr>
          <w:ilvl w:val="0"/>
          <w:numId w:val="29"/>
        </w:numPr>
        <w:tabs>
          <w:tab w:pos="984" w:val="left" w:leader="none"/>
        </w:tabs>
        <w:spacing w:line="240" w:lineRule="auto" w:before="37" w:after="0"/>
        <w:ind w:left="984" w:right="0" w:hanging="360"/>
        <w:jc w:val="left"/>
        <w:rPr>
          <w:sz w:val="20"/>
        </w:rPr>
      </w:pPr>
      <w:r>
        <w:rPr>
          <w:sz w:val="20"/>
        </w:rPr>
        <w:t>End</w:t>
      </w:r>
      <w:r>
        <w:rPr>
          <w:spacing w:val="-5"/>
          <w:sz w:val="20"/>
        </w:rPr>
        <w:t> </w:t>
      </w:r>
      <w:r>
        <w:rPr>
          <w:sz w:val="20"/>
        </w:rPr>
        <w:t>Term</w:t>
      </w:r>
      <w:r>
        <w:rPr>
          <w:spacing w:val="-6"/>
          <w:sz w:val="20"/>
        </w:rPr>
        <w:t> </w:t>
      </w:r>
      <w:r>
        <w:rPr>
          <w:spacing w:val="-2"/>
          <w:sz w:val="20"/>
        </w:rPr>
        <w:t>Examination</w:t>
      </w:r>
    </w:p>
    <w:p>
      <w:pPr>
        <w:pStyle w:val="ListParagraph"/>
        <w:numPr>
          <w:ilvl w:val="0"/>
          <w:numId w:val="29"/>
        </w:numPr>
        <w:tabs>
          <w:tab w:pos="982" w:val="left" w:leader="none"/>
        </w:tabs>
        <w:spacing w:line="240" w:lineRule="auto" w:before="37" w:after="0"/>
        <w:ind w:left="982" w:right="0" w:hanging="358"/>
        <w:jc w:val="left"/>
        <w:rPr>
          <w:sz w:val="20"/>
        </w:rPr>
      </w:pPr>
      <w:r>
        <w:rPr>
          <w:sz w:val="20"/>
        </w:rPr>
        <w:t>Class</w:t>
      </w:r>
      <w:r>
        <w:rPr>
          <w:spacing w:val="-6"/>
          <w:sz w:val="20"/>
        </w:rPr>
        <w:t> </w:t>
      </w:r>
      <w:r>
        <w:rPr>
          <w:spacing w:val="-2"/>
          <w:sz w:val="20"/>
        </w:rPr>
        <w:t>Participation</w:t>
      </w:r>
    </w:p>
    <w:p>
      <w:pPr>
        <w:pStyle w:val="BodyText"/>
        <w:spacing w:line="276" w:lineRule="auto" w:before="156"/>
        <w:ind w:left="624" w:right="624"/>
        <w:jc w:val="both"/>
      </w:pPr>
      <w:r>
        <w:rPr/>
        <w:t>The details regarding the evaluation pattern for each course and the weight they carry, will be decided</w:t>
      </w:r>
      <w:r>
        <w:rPr>
          <w:spacing w:val="-4"/>
        </w:rPr>
        <w:t> </w:t>
      </w:r>
      <w:r>
        <w:rPr/>
        <w:t>by</w:t>
      </w:r>
      <w:r>
        <w:rPr>
          <w:spacing w:val="-4"/>
        </w:rPr>
        <w:t> </w:t>
      </w:r>
      <w:r>
        <w:rPr/>
        <w:t>the</w:t>
      </w:r>
      <w:r>
        <w:rPr>
          <w:spacing w:val="-5"/>
        </w:rPr>
        <w:t> </w:t>
      </w:r>
      <w:r>
        <w:rPr/>
        <w:t>faculty,</w:t>
      </w:r>
      <w:r>
        <w:rPr>
          <w:spacing w:val="-4"/>
        </w:rPr>
        <w:t> </w:t>
      </w:r>
      <w:r>
        <w:rPr/>
        <w:t>and</w:t>
      </w:r>
      <w:r>
        <w:rPr>
          <w:spacing w:val="-4"/>
        </w:rPr>
        <w:t> </w:t>
      </w:r>
      <w:r>
        <w:rPr/>
        <w:t>included</w:t>
      </w:r>
      <w:r>
        <w:rPr>
          <w:spacing w:val="-4"/>
        </w:rPr>
        <w:t> </w:t>
      </w:r>
      <w:r>
        <w:rPr/>
        <w:t>in</w:t>
      </w:r>
      <w:r>
        <w:rPr>
          <w:spacing w:val="-4"/>
        </w:rPr>
        <w:t> </w:t>
      </w:r>
      <w:r>
        <w:rPr/>
        <w:t>the</w:t>
      </w:r>
      <w:r>
        <w:rPr>
          <w:spacing w:val="-5"/>
        </w:rPr>
        <w:t> </w:t>
      </w:r>
      <w:r>
        <w:rPr/>
        <w:t>course</w:t>
      </w:r>
      <w:r>
        <w:rPr>
          <w:spacing w:val="-5"/>
        </w:rPr>
        <w:t> </w:t>
      </w:r>
      <w:r>
        <w:rPr/>
        <w:t>outline,</w:t>
      </w:r>
      <w:r>
        <w:rPr>
          <w:spacing w:val="-2"/>
        </w:rPr>
        <w:t> </w:t>
      </w:r>
      <w:r>
        <w:rPr/>
        <w:t>given</w:t>
      </w:r>
      <w:r>
        <w:rPr>
          <w:spacing w:val="-4"/>
        </w:rPr>
        <w:t> </w:t>
      </w:r>
      <w:r>
        <w:rPr/>
        <w:t>at</w:t>
      </w:r>
      <w:r>
        <w:rPr>
          <w:spacing w:val="-4"/>
        </w:rPr>
        <w:t> </w:t>
      </w:r>
      <w:r>
        <w:rPr/>
        <w:t>the</w:t>
      </w:r>
      <w:r>
        <w:rPr>
          <w:spacing w:val="-5"/>
        </w:rPr>
        <w:t> </w:t>
      </w:r>
      <w:r>
        <w:rPr/>
        <w:t>beginning</w:t>
      </w:r>
      <w:r>
        <w:rPr>
          <w:spacing w:val="-5"/>
        </w:rPr>
        <w:t> </w:t>
      </w:r>
      <w:r>
        <w:rPr/>
        <w:t>of</w:t>
      </w:r>
      <w:r>
        <w:rPr>
          <w:spacing w:val="-5"/>
        </w:rPr>
        <w:t> </w:t>
      </w:r>
      <w:r>
        <w:rPr/>
        <w:t>each</w:t>
      </w:r>
      <w:r>
        <w:rPr>
          <w:spacing w:val="-2"/>
        </w:rPr>
        <w:t> </w:t>
      </w:r>
      <w:r>
        <w:rPr/>
        <w:t>course.</w:t>
      </w:r>
      <w:r>
        <w:rPr>
          <w:spacing w:val="-4"/>
        </w:rPr>
        <w:t> </w:t>
      </w:r>
      <w:r>
        <w:rPr/>
        <w:t>It should be</w:t>
      </w:r>
      <w:r>
        <w:rPr>
          <w:spacing w:val="-1"/>
        </w:rPr>
        <w:t> </w:t>
      </w:r>
      <w:r>
        <w:rPr/>
        <w:t>noted that the</w:t>
      </w:r>
      <w:r>
        <w:rPr>
          <w:spacing w:val="-1"/>
        </w:rPr>
        <w:t> </w:t>
      </w:r>
      <w:r>
        <w:rPr/>
        <w:t>students have</w:t>
      </w:r>
      <w:r>
        <w:rPr>
          <w:spacing w:val="-1"/>
        </w:rPr>
        <w:t> </w:t>
      </w:r>
      <w:r>
        <w:rPr/>
        <w:t>to attend all the</w:t>
      </w:r>
      <w:r>
        <w:rPr>
          <w:spacing w:val="-1"/>
        </w:rPr>
        <w:t> </w:t>
      </w:r>
      <w:r>
        <w:rPr/>
        <w:t>evaluation exercises as prescribed by the faculty and no exemptions are allowed. Failure to attend these exercises will result in low marks and ultimately low grade.</w:t>
      </w:r>
    </w:p>
    <w:p>
      <w:pPr>
        <w:pStyle w:val="Heading3"/>
        <w:numPr>
          <w:ilvl w:val="1"/>
          <w:numId w:val="28"/>
        </w:numPr>
        <w:tabs>
          <w:tab w:pos="1342" w:val="left" w:leader="none"/>
        </w:tabs>
        <w:spacing w:line="240" w:lineRule="auto" w:before="119" w:after="0"/>
        <w:ind w:left="1342" w:right="0" w:hanging="718"/>
        <w:jc w:val="both"/>
      </w:pPr>
      <w:bookmarkStart w:name="_bookmark33" w:id="34"/>
      <w:bookmarkEnd w:id="34"/>
      <w:r>
        <w:rPr>
          <w:b w:val="0"/>
        </w:rPr>
      </w:r>
      <w:r>
        <w:rPr/>
        <w:t>Examination</w:t>
      </w:r>
      <w:r>
        <w:rPr>
          <w:spacing w:val="-5"/>
        </w:rPr>
        <w:t> </w:t>
      </w:r>
      <w:r>
        <w:rPr/>
        <w:t>and</w:t>
      </w:r>
      <w:r>
        <w:rPr>
          <w:spacing w:val="-5"/>
        </w:rPr>
        <w:t> </w:t>
      </w:r>
      <w:r>
        <w:rPr>
          <w:spacing w:val="-2"/>
        </w:rPr>
        <w:t>Quizzes</w:t>
      </w:r>
    </w:p>
    <w:p>
      <w:pPr>
        <w:pStyle w:val="BodyText"/>
        <w:spacing w:line="276" w:lineRule="auto" w:before="60"/>
        <w:ind w:left="624" w:right="623"/>
        <w:jc w:val="both"/>
      </w:pPr>
      <w:r>
        <w:rPr/>
        <w:t>Students should strictly follow the rules and guidelines as indicated for each exam and quiz. They should</w:t>
      </w:r>
      <w:r>
        <w:rPr>
          <w:spacing w:val="-10"/>
        </w:rPr>
        <w:t> </w:t>
      </w:r>
      <w:r>
        <w:rPr/>
        <w:t>carefully</w:t>
      </w:r>
      <w:r>
        <w:rPr>
          <w:spacing w:val="-10"/>
        </w:rPr>
        <w:t> </w:t>
      </w:r>
      <w:r>
        <w:rPr/>
        <w:t>read</w:t>
      </w:r>
      <w:r>
        <w:rPr>
          <w:spacing w:val="-9"/>
        </w:rPr>
        <w:t> </w:t>
      </w:r>
      <w:r>
        <w:rPr/>
        <w:t>the</w:t>
      </w:r>
      <w:r>
        <w:rPr>
          <w:spacing w:val="-11"/>
        </w:rPr>
        <w:t> </w:t>
      </w:r>
      <w:r>
        <w:rPr/>
        <w:t>instructions</w:t>
      </w:r>
      <w:r>
        <w:rPr>
          <w:spacing w:val="-9"/>
        </w:rPr>
        <w:t> </w:t>
      </w:r>
      <w:r>
        <w:rPr/>
        <w:t>printed</w:t>
      </w:r>
      <w:r>
        <w:rPr>
          <w:spacing w:val="-10"/>
        </w:rPr>
        <w:t> </w:t>
      </w:r>
      <w:r>
        <w:rPr/>
        <w:t>on</w:t>
      </w:r>
      <w:r>
        <w:rPr>
          <w:spacing w:val="-12"/>
        </w:rPr>
        <w:t> </w:t>
      </w:r>
      <w:r>
        <w:rPr/>
        <w:t>the</w:t>
      </w:r>
      <w:r>
        <w:rPr>
          <w:spacing w:val="-10"/>
        </w:rPr>
        <w:t> </w:t>
      </w:r>
      <w:r>
        <w:rPr/>
        <w:t>question</w:t>
      </w:r>
      <w:r>
        <w:rPr>
          <w:spacing w:val="-10"/>
        </w:rPr>
        <w:t> </w:t>
      </w:r>
      <w:r>
        <w:rPr/>
        <w:t>papers.</w:t>
      </w:r>
      <w:r>
        <w:rPr>
          <w:spacing w:val="-10"/>
        </w:rPr>
        <w:t> </w:t>
      </w:r>
      <w:r>
        <w:rPr/>
        <w:t>During</w:t>
      </w:r>
      <w:r>
        <w:rPr>
          <w:spacing w:val="-10"/>
        </w:rPr>
        <w:t> </w:t>
      </w:r>
      <w:r>
        <w:rPr/>
        <w:t>a</w:t>
      </w:r>
      <w:r>
        <w:rPr>
          <w:spacing w:val="-10"/>
        </w:rPr>
        <w:t> </w:t>
      </w:r>
      <w:r>
        <w:rPr/>
        <w:t>written</w:t>
      </w:r>
      <w:r>
        <w:rPr>
          <w:spacing w:val="-10"/>
        </w:rPr>
        <w:t> </w:t>
      </w:r>
      <w:r>
        <w:rPr/>
        <w:t>examination or</w:t>
      </w:r>
      <w:r>
        <w:rPr>
          <w:spacing w:val="-4"/>
        </w:rPr>
        <w:t> </w:t>
      </w:r>
      <w:r>
        <w:rPr/>
        <w:t>test,</w:t>
      </w:r>
      <w:r>
        <w:rPr>
          <w:spacing w:val="-6"/>
        </w:rPr>
        <w:t> </w:t>
      </w:r>
      <w:r>
        <w:rPr/>
        <w:t>students</w:t>
      </w:r>
      <w:r>
        <w:rPr>
          <w:spacing w:val="-4"/>
        </w:rPr>
        <w:t> </w:t>
      </w:r>
      <w:r>
        <w:rPr/>
        <w:t>are</w:t>
      </w:r>
      <w:r>
        <w:rPr>
          <w:spacing w:val="-8"/>
        </w:rPr>
        <w:t> </w:t>
      </w:r>
      <w:r>
        <w:rPr/>
        <w:t>not</w:t>
      </w:r>
      <w:r>
        <w:rPr>
          <w:spacing w:val="-4"/>
        </w:rPr>
        <w:t> </w:t>
      </w:r>
      <w:r>
        <w:rPr/>
        <w:t>allowed</w:t>
      </w:r>
      <w:r>
        <w:rPr>
          <w:spacing w:val="-4"/>
        </w:rPr>
        <w:t> </w:t>
      </w:r>
      <w:r>
        <w:rPr/>
        <w:t>to</w:t>
      </w:r>
      <w:r>
        <w:rPr>
          <w:spacing w:val="-4"/>
        </w:rPr>
        <w:t> </w:t>
      </w:r>
      <w:r>
        <w:rPr/>
        <w:t>go</w:t>
      </w:r>
      <w:r>
        <w:rPr>
          <w:spacing w:val="-4"/>
        </w:rPr>
        <w:t> </w:t>
      </w:r>
      <w:r>
        <w:rPr/>
        <w:t>out</w:t>
      </w:r>
      <w:r>
        <w:rPr>
          <w:spacing w:val="-4"/>
        </w:rPr>
        <w:t> </w:t>
      </w:r>
      <w:r>
        <w:rPr/>
        <w:t>of</w:t>
      </w:r>
      <w:r>
        <w:rPr>
          <w:spacing w:val="-8"/>
        </w:rPr>
        <w:t> </w:t>
      </w:r>
      <w:r>
        <w:rPr/>
        <w:t>the</w:t>
      </w:r>
      <w:r>
        <w:rPr>
          <w:spacing w:val="-5"/>
        </w:rPr>
        <w:t> </w:t>
      </w:r>
      <w:r>
        <w:rPr/>
        <w:t>examination</w:t>
      </w:r>
      <w:r>
        <w:rPr>
          <w:spacing w:val="-4"/>
        </w:rPr>
        <w:t> </w:t>
      </w:r>
      <w:r>
        <w:rPr/>
        <w:t>hall</w:t>
      </w:r>
      <w:r>
        <w:rPr>
          <w:spacing w:val="-4"/>
        </w:rPr>
        <w:t> </w:t>
      </w:r>
      <w:r>
        <w:rPr/>
        <w:t>for</w:t>
      </w:r>
      <w:r>
        <w:rPr>
          <w:spacing w:val="-7"/>
        </w:rPr>
        <w:t> </w:t>
      </w:r>
      <w:r>
        <w:rPr/>
        <w:t>any</w:t>
      </w:r>
      <w:r>
        <w:rPr>
          <w:spacing w:val="-6"/>
        </w:rPr>
        <w:t> </w:t>
      </w:r>
      <w:r>
        <w:rPr/>
        <w:t>reason,</w:t>
      </w:r>
      <w:r>
        <w:rPr>
          <w:spacing w:val="-6"/>
        </w:rPr>
        <w:t> </w:t>
      </w:r>
      <w:r>
        <w:rPr/>
        <w:t>and</w:t>
      </w:r>
      <w:r>
        <w:rPr>
          <w:spacing w:val="-6"/>
        </w:rPr>
        <w:t> </w:t>
      </w:r>
      <w:r>
        <w:rPr/>
        <w:t>the</w:t>
      </w:r>
      <w:r>
        <w:rPr>
          <w:spacing w:val="-8"/>
        </w:rPr>
        <w:t> </w:t>
      </w:r>
      <w:r>
        <w:rPr/>
        <w:t>duration of the exam will not be more than 2 hours. During a written examination or test of duration exceeding 2 hours, a student may be permitted by the invigilator to go out once for a period not exceeding 5 minutes. Students should bring their own writing accessories and should not borrow them from other students. In “open” quizzes / examinations, students are allowed to bring such texts / notes / accessories as per the instruction of the faculty concerned. Here again, borrowing such texts / notes / accessories from other students in the examination hall is not permitted.</w:t>
      </w:r>
    </w:p>
    <w:p>
      <w:pPr>
        <w:pStyle w:val="BodyText"/>
        <w:spacing w:before="35"/>
      </w:pPr>
    </w:p>
    <w:p>
      <w:pPr>
        <w:pStyle w:val="Heading4"/>
        <w:numPr>
          <w:ilvl w:val="2"/>
          <w:numId w:val="28"/>
        </w:numPr>
        <w:tabs>
          <w:tab w:pos="1339" w:val="left" w:leader="none"/>
        </w:tabs>
        <w:spacing w:line="240" w:lineRule="auto" w:before="0" w:after="0"/>
        <w:ind w:left="1339" w:right="0" w:hanging="715"/>
        <w:jc w:val="both"/>
      </w:pPr>
      <w:bookmarkStart w:name="_bookmark34" w:id="35"/>
      <w:bookmarkEnd w:id="35"/>
      <w:r>
        <w:rPr>
          <w:b w:val="0"/>
        </w:rPr>
      </w:r>
      <w:r>
        <w:rPr/>
        <w:t>Examination</w:t>
      </w:r>
      <w:r>
        <w:rPr>
          <w:spacing w:val="-9"/>
        </w:rPr>
        <w:t> </w:t>
      </w:r>
      <w:r>
        <w:rPr/>
        <w:t>Procedures</w:t>
      </w:r>
      <w:r>
        <w:rPr>
          <w:spacing w:val="-9"/>
        </w:rPr>
        <w:t> </w:t>
      </w:r>
      <w:r>
        <w:rPr/>
        <w:t>and</w:t>
      </w:r>
      <w:r>
        <w:rPr>
          <w:spacing w:val="-11"/>
        </w:rPr>
        <w:t> </w:t>
      </w:r>
      <w:r>
        <w:rPr/>
        <w:t>Evaluation</w:t>
      </w:r>
      <w:r>
        <w:rPr>
          <w:spacing w:val="-8"/>
        </w:rPr>
        <w:t> </w:t>
      </w:r>
      <w:r>
        <w:rPr>
          <w:spacing w:val="-2"/>
        </w:rPr>
        <w:t>Policies</w:t>
      </w:r>
    </w:p>
    <w:p>
      <w:pPr>
        <w:pStyle w:val="BodyText"/>
        <w:spacing w:before="37"/>
        <w:rPr>
          <w:b/>
        </w:rPr>
      </w:pPr>
    </w:p>
    <w:p>
      <w:pPr>
        <w:pStyle w:val="BodyText"/>
        <w:spacing w:line="276" w:lineRule="auto"/>
        <w:ind w:left="624" w:right="633"/>
        <w:jc w:val="both"/>
      </w:pPr>
      <w:r>
        <w:rPr/>
        <w:t>The following procedure and policies govern the evaluation components which include the quiz, mid-term exams, and end-term exams.</w:t>
      </w:r>
    </w:p>
    <w:p>
      <w:pPr>
        <w:pStyle w:val="Heading4"/>
        <w:numPr>
          <w:ilvl w:val="3"/>
          <w:numId w:val="28"/>
        </w:numPr>
        <w:tabs>
          <w:tab w:pos="1336" w:val="left" w:leader="none"/>
        </w:tabs>
        <w:spacing w:line="240" w:lineRule="auto" w:before="120" w:after="0"/>
        <w:ind w:left="1336" w:right="0" w:hanging="462"/>
        <w:jc w:val="both"/>
      </w:pPr>
      <w:r>
        <w:rPr/>
        <w:t>Question</w:t>
      </w:r>
      <w:r>
        <w:rPr>
          <w:spacing w:val="-6"/>
        </w:rPr>
        <w:t> </w:t>
      </w:r>
      <w:r>
        <w:rPr/>
        <w:t>Paper</w:t>
      </w:r>
      <w:r>
        <w:rPr>
          <w:spacing w:val="-5"/>
        </w:rPr>
        <w:t> </w:t>
      </w:r>
      <w:r>
        <w:rPr/>
        <w:t>Review</w:t>
      </w:r>
      <w:r>
        <w:rPr>
          <w:spacing w:val="-6"/>
        </w:rPr>
        <w:t> </w:t>
      </w:r>
      <w:r>
        <w:rPr/>
        <w:t>and</w:t>
      </w:r>
      <w:r>
        <w:rPr>
          <w:spacing w:val="-5"/>
        </w:rPr>
        <w:t> </w:t>
      </w:r>
      <w:r>
        <w:rPr>
          <w:spacing w:val="-2"/>
        </w:rPr>
        <w:t>Distribution</w:t>
      </w:r>
    </w:p>
    <w:p>
      <w:pPr>
        <w:pStyle w:val="ListParagraph"/>
        <w:numPr>
          <w:ilvl w:val="4"/>
          <w:numId w:val="28"/>
        </w:numPr>
        <w:tabs>
          <w:tab w:pos="1700" w:val="left" w:leader="none"/>
          <w:tab w:pos="1702" w:val="left" w:leader="none"/>
        </w:tabs>
        <w:spacing w:line="240" w:lineRule="auto" w:before="37" w:after="0"/>
        <w:ind w:left="1702" w:right="621" w:hanging="358"/>
        <w:jc w:val="both"/>
        <w:rPr>
          <w:sz w:val="20"/>
        </w:rPr>
      </w:pPr>
      <w:r>
        <w:rPr>
          <w:sz w:val="20"/>
        </w:rPr>
        <w:t>A separate e-mail ID is created and used for the purpose of all examination-related </w:t>
      </w:r>
      <w:r>
        <w:rPr>
          <w:spacing w:val="-2"/>
          <w:sz w:val="20"/>
        </w:rPr>
        <w:t>matters.</w:t>
      </w:r>
    </w:p>
    <w:p>
      <w:pPr>
        <w:pStyle w:val="ListParagraph"/>
        <w:numPr>
          <w:ilvl w:val="4"/>
          <w:numId w:val="28"/>
        </w:numPr>
        <w:tabs>
          <w:tab w:pos="1700" w:val="left" w:leader="none"/>
          <w:tab w:pos="1702" w:val="left" w:leader="none"/>
        </w:tabs>
        <w:spacing w:line="240" w:lineRule="auto" w:before="62" w:after="0"/>
        <w:ind w:left="1702" w:right="626" w:hanging="358"/>
        <w:jc w:val="both"/>
        <w:rPr>
          <w:sz w:val="20"/>
        </w:rPr>
      </w:pPr>
      <w:r>
        <w:rPr>
          <w:sz w:val="20"/>
        </w:rPr>
        <w:t>Request</w:t>
      </w:r>
      <w:r>
        <w:rPr>
          <w:spacing w:val="-6"/>
          <w:sz w:val="20"/>
        </w:rPr>
        <w:t> </w:t>
      </w:r>
      <w:r>
        <w:rPr>
          <w:sz w:val="20"/>
        </w:rPr>
        <w:t>for</w:t>
      </w:r>
      <w:r>
        <w:rPr>
          <w:spacing w:val="-6"/>
          <w:sz w:val="20"/>
        </w:rPr>
        <w:t> </w:t>
      </w:r>
      <w:r>
        <w:rPr>
          <w:sz w:val="20"/>
        </w:rPr>
        <w:t>Question</w:t>
      </w:r>
      <w:r>
        <w:rPr>
          <w:spacing w:val="-8"/>
          <w:sz w:val="20"/>
        </w:rPr>
        <w:t> </w:t>
      </w:r>
      <w:r>
        <w:rPr>
          <w:sz w:val="20"/>
        </w:rPr>
        <w:t>paper</w:t>
      </w:r>
      <w:r>
        <w:rPr>
          <w:spacing w:val="-6"/>
          <w:sz w:val="20"/>
        </w:rPr>
        <w:t> </w:t>
      </w:r>
      <w:r>
        <w:rPr>
          <w:sz w:val="20"/>
        </w:rPr>
        <w:t>is</w:t>
      </w:r>
      <w:r>
        <w:rPr>
          <w:spacing w:val="-10"/>
          <w:sz w:val="20"/>
        </w:rPr>
        <w:t> </w:t>
      </w:r>
      <w:r>
        <w:rPr>
          <w:sz w:val="20"/>
        </w:rPr>
        <w:t>sent</w:t>
      </w:r>
      <w:r>
        <w:rPr>
          <w:spacing w:val="-6"/>
          <w:sz w:val="20"/>
        </w:rPr>
        <w:t> </w:t>
      </w:r>
      <w:r>
        <w:rPr>
          <w:sz w:val="20"/>
        </w:rPr>
        <w:t>from</w:t>
      </w:r>
      <w:r>
        <w:rPr>
          <w:spacing w:val="-7"/>
          <w:sz w:val="20"/>
        </w:rPr>
        <w:t> </w:t>
      </w:r>
      <w:r>
        <w:rPr>
          <w:sz w:val="20"/>
        </w:rPr>
        <w:t>the</w:t>
      </w:r>
      <w:r>
        <w:rPr>
          <w:spacing w:val="-7"/>
          <w:sz w:val="20"/>
        </w:rPr>
        <w:t> </w:t>
      </w:r>
      <w:r>
        <w:rPr>
          <w:sz w:val="20"/>
        </w:rPr>
        <w:t>Academic</w:t>
      </w:r>
      <w:r>
        <w:rPr>
          <w:spacing w:val="-7"/>
          <w:sz w:val="20"/>
        </w:rPr>
        <w:t> </w:t>
      </w:r>
      <w:r>
        <w:rPr>
          <w:sz w:val="20"/>
        </w:rPr>
        <w:t>Administration</w:t>
      </w:r>
      <w:r>
        <w:rPr>
          <w:spacing w:val="-6"/>
          <w:sz w:val="20"/>
        </w:rPr>
        <w:t> </w:t>
      </w:r>
      <w:r>
        <w:rPr>
          <w:sz w:val="20"/>
        </w:rPr>
        <w:t>Office</w:t>
      </w:r>
      <w:r>
        <w:rPr>
          <w:spacing w:val="-8"/>
          <w:sz w:val="20"/>
        </w:rPr>
        <w:t> </w:t>
      </w:r>
      <w:r>
        <w:rPr>
          <w:sz w:val="20"/>
        </w:rPr>
        <w:t>(AAO)</w:t>
      </w:r>
      <w:r>
        <w:rPr>
          <w:spacing w:val="-7"/>
          <w:sz w:val="20"/>
        </w:rPr>
        <w:t> </w:t>
      </w:r>
      <w:r>
        <w:rPr>
          <w:sz w:val="20"/>
        </w:rPr>
        <w:t>to all faculty members handling the courses in the term, via mail.</w:t>
      </w:r>
    </w:p>
    <w:p>
      <w:pPr>
        <w:pStyle w:val="ListParagraph"/>
        <w:numPr>
          <w:ilvl w:val="4"/>
          <w:numId w:val="28"/>
        </w:numPr>
        <w:tabs>
          <w:tab w:pos="1700" w:val="left" w:leader="none"/>
          <w:tab w:pos="1702" w:val="left" w:leader="none"/>
        </w:tabs>
        <w:spacing w:line="240" w:lineRule="auto" w:before="59" w:after="0"/>
        <w:ind w:left="1702" w:right="619" w:hanging="358"/>
        <w:jc w:val="both"/>
        <w:rPr>
          <w:sz w:val="20"/>
        </w:rPr>
      </w:pPr>
      <w:r>
        <w:rPr>
          <w:sz w:val="20"/>
        </w:rPr>
        <w:t>After receiving all question papers, the AAO submit the same to Academic Quality Enhancement Committee [AQEC] for reviewing the question papers and suggesting their</w:t>
      </w:r>
      <w:r>
        <w:rPr>
          <w:spacing w:val="-6"/>
          <w:sz w:val="20"/>
        </w:rPr>
        <w:t> </w:t>
      </w:r>
      <w:r>
        <w:rPr>
          <w:sz w:val="20"/>
        </w:rPr>
        <w:t>remarks</w:t>
      </w:r>
      <w:r>
        <w:rPr>
          <w:spacing w:val="-4"/>
          <w:sz w:val="20"/>
        </w:rPr>
        <w:t> </w:t>
      </w:r>
      <w:r>
        <w:rPr>
          <w:sz w:val="20"/>
        </w:rPr>
        <w:t>(if</w:t>
      </w:r>
      <w:r>
        <w:rPr>
          <w:spacing w:val="-7"/>
          <w:sz w:val="20"/>
        </w:rPr>
        <w:t> </w:t>
      </w:r>
      <w:r>
        <w:rPr>
          <w:sz w:val="20"/>
        </w:rPr>
        <w:t>any).</w:t>
      </w:r>
      <w:r>
        <w:rPr>
          <w:spacing w:val="-6"/>
          <w:sz w:val="20"/>
        </w:rPr>
        <w:t> </w:t>
      </w:r>
      <w:r>
        <w:rPr>
          <w:sz w:val="20"/>
        </w:rPr>
        <w:t>The</w:t>
      </w:r>
      <w:r>
        <w:rPr>
          <w:spacing w:val="-6"/>
          <w:sz w:val="20"/>
        </w:rPr>
        <w:t> </w:t>
      </w:r>
      <w:r>
        <w:rPr>
          <w:sz w:val="20"/>
        </w:rPr>
        <w:t>suggestions/comments</w:t>
      </w:r>
      <w:r>
        <w:rPr>
          <w:spacing w:val="-4"/>
          <w:sz w:val="20"/>
        </w:rPr>
        <w:t> </w:t>
      </w:r>
      <w:r>
        <w:rPr>
          <w:sz w:val="20"/>
        </w:rPr>
        <w:t>from</w:t>
      </w:r>
      <w:r>
        <w:rPr>
          <w:spacing w:val="-6"/>
          <w:sz w:val="20"/>
        </w:rPr>
        <w:t> </w:t>
      </w:r>
      <w:r>
        <w:rPr>
          <w:sz w:val="20"/>
        </w:rPr>
        <w:t>the</w:t>
      </w:r>
      <w:r>
        <w:rPr>
          <w:spacing w:val="-6"/>
          <w:sz w:val="20"/>
        </w:rPr>
        <w:t> </w:t>
      </w:r>
      <w:r>
        <w:rPr>
          <w:sz w:val="20"/>
        </w:rPr>
        <w:t>AQEC</w:t>
      </w:r>
      <w:r>
        <w:rPr>
          <w:spacing w:val="-6"/>
          <w:sz w:val="20"/>
        </w:rPr>
        <w:t> </w:t>
      </w:r>
      <w:r>
        <w:rPr>
          <w:sz w:val="20"/>
        </w:rPr>
        <w:t>are</w:t>
      </w:r>
      <w:r>
        <w:rPr>
          <w:spacing w:val="-6"/>
          <w:sz w:val="20"/>
        </w:rPr>
        <w:t> </w:t>
      </w:r>
      <w:r>
        <w:rPr>
          <w:sz w:val="20"/>
        </w:rPr>
        <w:t>informed</w:t>
      </w:r>
      <w:r>
        <w:rPr>
          <w:spacing w:val="-5"/>
          <w:sz w:val="20"/>
        </w:rPr>
        <w:t> </w:t>
      </w:r>
      <w:r>
        <w:rPr>
          <w:sz w:val="20"/>
        </w:rPr>
        <w:t>to</w:t>
      </w:r>
      <w:r>
        <w:rPr>
          <w:spacing w:val="-5"/>
          <w:sz w:val="20"/>
        </w:rPr>
        <w:t> </w:t>
      </w:r>
      <w:r>
        <w:rPr>
          <w:sz w:val="20"/>
        </w:rPr>
        <w:t>the concerned faculty members. Revised question papers are received from faculty.</w:t>
      </w:r>
    </w:p>
    <w:p>
      <w:pPr>
        <w:pStyle w:val="ListParagraph"/>
        <w:numPr>
          <w:ilvl w:val="4"/>
          <w:numId w:val="28"/>
        </w:numPr>
        <w:tabs>
          <w:tab w:pos="1700" w:val="left" w:leader="none"/>
          <w:tab w:pos="1702" w:val="left" w:leader="none"/>
        </w:tabs>
        <w:spacing w:line="240" w:lineRule="auto" w:before="60" w:after="0"/>
        <w:ind w:left="1702" w:right="627" w:hanging="358"/>
        <w:jc w:val="both"/>
        <w:rPr>
          <w:sz w:val="20"/>
        </w:rPr>
      </w:pPr>
      <w:r>
        <w:rPr>
          <w:sz w:val="20"/>
        </w:rPr>
        <w:t>The</w:t>
      </w:r>
      <w:r>
        <w:rPr>
          <w:spacing w:val="-7"/>
          <w:sz w:val="20"/>
        </w:rPr>
        <w:t> </w:t>
      </w:r>
      <w:r>
        <w:rPr>
          <w:sz w:val="20"/>
        </w:rPr>
        <w:t>Revised</w:t>
      </w:r>
      <w:r>
        <w:rPr>
          <w:spacing w:val="-6"/>
          <w:sz w:val="20"/>
        </w:rPr>
        <w:t> </w:t>
      </w:r>
      <w:r>
        <w:rPr>
          <w:sz w:val="20"/>
        </w:rPr>
        <w:t>question</w:t>
      </w:r>
      <w:r>
        <w:rPr>
          <w:spacing w:val="-6"/>
          <w:sz w:val="20"/>
        </w:rPr>
        <w:t> </w:t>
      </w:r>
      <w:r>
        <w:rPr>
          <w:sz w:val="20"/>
        </w:rPr>
        <w:t>paper</w:t>
      </w:r>
      <w:r>
        <w:rPr>
          <w:spacing w:val="-6"/>
          <w:sz w:val="20"/>
        </w:rPr>
        <w:t> </w:t>
      </w:r>
      <w:r>
        <w:rPr>
          <w:sz w:val="20"/>
        </w:rPr>
        <w:t>is</w:t>
      </w:r>
      <w:r>
        <w:rPr>
          <w:spacing w:val="-8"/>
          <w:sz w:val="20"/>
        </w:rPr>
        <w:t> </w:t>
      </w:r>
      <w:r>
        <w:rPr>
          <w:sz w:val="20"/>
        </w:rPr>
        <w:t>handed</w:t>
      </w:r>
      <w:r>
        <w:rPr>
          <w:spacing w:val="-6"/>
          <w:sz w:val="20"/>
        </w:rPr>
        <w:t> </w:t>
      </w:r>
      <w:r>
        <w:rPr>
          <w:sz w:val="20"/>
        </w:rPr>
        <w:t>over</w:t>
      </w:r>
      <w:r>
        <w:rPr>
          <w:spacing w:val="-6"/>
          <w:sz w:val="20"/>
        </w:rPr>
        <w:t> </w:t>
      </w:r>
      <w:r>
        <w:rPr>
          <w:sz w:val="20"/>
        </w:rPr>
        <w:t>to</w:t>
      </w:r>
      <w:r>
        <w:rPr>
          <w:spacing w:val="-8"/>
          <w:sz w:val="20"/>
        </w:rPr>
        <w:t> </w:t>
      </w:r>
      <w:r>
        <w:rPr>
          <w:sz w:val="20"/>
        </w:rPr>
        <w:t>the</w:t>
      </w:r>
      <w:r>
        <w:rPr>
          <w:spacing w:val="-7"/>
          <w:sz w:val="20"/>
        </w:rPr>
        <w:t> </w:t>
      </w:r>
      <w:r>
        <w:rPr>
          <w:sz w:val="20"/>
        </w:rPr>
        <w:t>examination</w:t>
      </w:r>
      <w:r>
        <w:rPr>
          <w:spacing w:val="-5"/>
          <w:sz w:val="20"/>
        </w:rPr>
        <w:t> </w:t>
      </w:r>
      <w:r>
        <w:rPr>
          <w:sz w:val="20"/>
        </w:rPr>
        <w:t>centre</w:t>
      </w:r>
      <w:r>
        <w:rPr>
          <w:spacing w:val="-7"/>
          <w:sz w:val="20"/>
        </w:rPr>
        <w:t> </w:t>
      </w:r>
      <w:r>
        <w:rPr>
          <w:sz w:val="20"/>
        </w:rPr>
        <w:t>where</w:t>
      </w:r>
      <w:r>
        <w:rPr>
          <w:spacing w:val="-5"/>
          <w:sz w:val="20"/>
        </w:rPr>
        <w:t> </w:t>
      </w:r>
      <w:r>
        <w:rPr>
          <w:sz w:val="20"/>
        </w:rPr>
        <w:t>multiple copies of</w:t>
      </w:r>
      <w:r>
        <w:rPr>
          <w:spacing w:val="-1"/>
          <w:sz w:val="20"/>
        </w:rPr>
        <w:t> </w:t>
      </w:r>
      <w:r>
        <w:rPr>
          <w:sz w:val="20"/>
        </w:rPr>
        <w:t>the</w:t>
      </w:r>
      <w:r>
        <w:rPr>
          <w:spacing w:val="-1"/>
          <w:sz w:val="20"/>
        </w:rPr>
        <w:t> </w:t>
      </w:r>
      <w:r>
        <w:rPr>
          <w:sz w:val="20"/>
        </w:rPr>
        <w:t>same</w:t>
      </w:r>
      <w:r>
        <w:rPr>
          <w:spacing w:val="-1"/>
          <w:sz w:val="20"/>
        </w:rPr>
        <w:t> </w:t>
      </w:r>
      <w:r>
        <w:rPr>
          <w:sz w:val="20"/>
        </w:rPr>
        <w:t>are</w:t>
      </w:r>
      <w:r>
        <w:rPr>
          <w:spacing w:val="-1"/>
          <w:sz w:val="20"/>
        </w:rPr>
        <w:t> </w:t>
      </w:r>
      <w:r>
        <w:rPr>
          <w:sz w:val="20"/>
        </w:rPr>
        <w:t>taken as per the</w:t>
      </w:r>
      <w:r>
        <w:rPr>
          <w:spacing w:val="-1"/>
          <w:sz w:val="20"/>
        </w:rPr>
        <w:t> </w:t>
      </w:r>
      <w:r>
        <w:rPr>
          <w:sz w:val="20"/>
        </w:rPr>
        <w:t>student count in the</w:t>
      </w:r>
      <w:r>
        <w:rPr>
          <w:spacing w:val="-1"/>
          <w:sz w:val="20"/>
        </w:rPr>
        <w:t> </w:t>
      </w:r>
      <w:r>
        <w:rPr>
          <w:sz w:val="20"/>
        </w:rPr>
        <w:t>course. A photocopying machine is exclusively available for the purpose of examination.</w:t>
      </w:r>
    </w:p>
    <w:p>
      <w:pPr>
        <w:pStyle w:val="ListParagraph"/>
        <w:spacing w:after="0" w:line="240" w:lineRule="auto"/>
        <w:jc w:val="both"/>
        <w:rPr>
          <w:sz w:val="20"/>
        </w:rPr>
        <w:sectPr>
          <w:pgSz w:w="9800" w:h="13540"/>
          <w:pgMar w:header="536" w:footer="1004" w:top="1200" w:bottom="1200" w:left="283" w:right="283"/>
        </w:sectPr>
      </w:pPr>
    </w:p>
    <w:p>
      <w:pPr>
        <w:pStyle w:val="ListParagraph"/>
        <w:numPr>
          <w:ilvl w:val="4"/>
          <w:numId w:val="28"/>
        </w:numPr>
        <w:tabs>
          <w:tab w:pos="1700" w:val="left" w:leader="none"/>
          <w:tab w:pos="1702" w:val="left" w:leader="none"/>
        </w:tabs>
        <w:spacing w:line="240" w:lineRule="auto" w:before="88" w:after="0"/>
        <w:ind w:left="1702" w:right="622" w:hanging="358"/>
        <w:jc w:val="both"/>
        <w:rPr>
          <w:sz w:val="20"/>
        </w:rPr>
      </w:pPr>
      <w:r>
        <w:rPr>
          <w:sz w:val="20"/>
        </w:rPr>
        <w:t>Exam Invigilation schedule is prepared, and the non-teaching staff members are assigned on the roster for invigilation. Faculty members are assigned the role of the </w:t>
      </w:r>
      <w:r>
        <w:rPr>
          <w:spacing w:val="-2"/>
          <w:sz w:val="20"/>
        </w:rPr>
        <w:t>squad.</w:t>
      </w:r>
    </w:p>
    <w:p>
      <w:pPr>
        <w:pStyle w:val="ListParagraph"/>
        <w:numPr>
          <w:ilvl w:val="4"/>
          <w:numId w:val="28"/>
        </w:numPr>
        <w:tabs>
          <w:tab w:pos="1700" w:val="left" w:leader="none"/>
          <w:tab w:pos="1702" w:val="left" w:leader="none"/>
        </w:tabs>
        <w:spacing w:line="240" w:lineRule="auto" w:before="62" w:after="0"/>
        <w:ind w:left="1702" w:right="628" w:hanging="358"/>
        <w:jc w:val="both"/>
        <w:rPr>
          <w:sz w:val="20"/>
        </w:rPr>
      </w:pPr>
      <w:r>
        <w:rPr>
          <w:sz w:val="20"/>
        </w:rPr>
        <w:t>The invigilators collect the question paper from the examination center 10 minutes before the examination.</w:t>
      </w:r>
    </w:p>
    <w:p>
      <w:pPr>
        <w:pStyle w:val="ListParagraph"/>
        <w:numPr>
          <w:ilvl w:val="4"/>
          <w:numId w:val="28"/>
        </w:numPr>
        <w:tabs>
          <w:tab w:pos="1700" w:val="left" w:leader="none"/>
        </w:tabs>
        <w:spacing w:line="240" w:lineRule="auto" w:before="58" w:after="0"/>
        <w:ind w:left="1700" w:right="0" w:hanging="356"/>
        <w:jc w:val="both"/>
        <w:rPr>
          <w:sz w:val="20"/>
        </w:rPr>
      </w:pPr>
      <w:r>
        <w:rPr>
          <w:sz w:val="20"/>
        </w:rPr>
        <w:t>Exams</w:t>
      </w:r>
      <w:r>
        <w:rPr>
          <w:spacing w:val="-5"/>
          <w:sz w:val="20"/>
        </w:rPr>
        <w:t> </w:t>
      </w:r>
      <w:r>
        <w:rPr>
          <w:sz w:val="20"/>
        </w:rPr>
        <w:t>are</w:t>
      </w:r>
      <w:r>
        <w:rPr>
          <w:spacing w:val="-6"/>
          <w:sz w:val="20"/>
        </w:rPr>
        <w:t> </w:t>
      </w:r>
      <w:r>
        <w:rPr>
          <w:sz w:val="20"/>
        </w:rPr>
        <w:t>monitored</w:t>
      </w:r>
      <w:r>
        <w:rPr>
          <w:spacing w:val="-4"/>
          <w:sz w:val="20"/>
        </w:rPr>
        <w:t> </w:t>
      </w:r>
      <w:r>
        <w:rPr>
          <w:sz w:val="20"/>
        </w:rPr>
        <w:t>strictly,</w:t>
      </w:r>
      <w:r>
        <w:rPr>
          <w:spacing w:val="-5"/>
          <w:sz w:val="20"/>
        </w:rPr>
        <w:t> </w:t>
      </w:r>
      <w:r>
        <w:rPr>
          <w:sz w:val="20"/>
        </w:rPr>
        <w:t>and</w:t>
      </w:r>
      <w:r>
        <w:rPr>
          <w:spacing w:val="-5"/>
          <w:sz w:val="20"/>
        </w:rPr>
        <w:t> </w:t>
      </w:r>
      <w:r>
        <w:rPr>
          <w:sz w:val="20"/>
        </w:rPr>
        <w:t>every</w:t>
      </w:r>
      <w:r>
        <w:rPr>
          <w:spacing w:val="-4"/>
          <w:sz w:val="20"/>
        </w:rPr>
        <w:t> </w:t>
      </w:r>
      <w:r>
        <w:rPr>
          <w:sz w:val="20"/>
        </w:rPr>
        <w:t>classroom</w:t>
      </w:r>
      <w:r>
        <w:rPr>
          <w:spacing w:val="-6"/>
          <w:sz w:val="20"/>
        </w:rPr>
        <w:t> </w:t>
      </w:r>
      <w:r>
        <w:rPr>
          <w:sz w:val="20"/>
        </w:rPr>
        <w:t>has</w:t>
      </w:r>
      <w:r>
        <w:rPr>
          <w:spacing w:val="-5"/>
          <w:sz w:val="20"/>
        </w:rPr>
        <w:t> </w:t>
      </w:r>
      <w:r>
        <w:rPr>
          <w:sz w:val="20"/>
        </w:rPr>
        <w:t>a</w:t>
      </w:r>
      <w:r>
        <w:rPr>
          <w:spacing w:val="-5"/>
          <w:sz w:val="20"/>
        </w:rPr>
        <w:t> </w:t>
      </w:r>
      <w:r>
        <w:rPr>
          <w:sz w:val="20"/>
        </w:rPr>
        <w:t>CC</w:t>
      </w:r>
      <w:r>
        <w:rPr>
          <w:spacing w:val="-7"/>
          <w:sz w:val="20"/>
        </w:rPr>
        <w:t> </w:t>
      </w:r>
      <w:r>
        <w:rPr>
          <w:spacing w:val="-2"/>
          <w:sz w:val="20"/>
        </w:rPr>
        <w:t>camera.</w:t>
      </w:r>
    </w:p>
    <w:p>
      <w:pPr>
        <w:pStyle w:val="ListParagraph"/>
        <w:numPr>
          <w:ilvl w:val="4"/>
          <w:numId w:val="28"/>
        </w:numPr>
        <w:tabs>
          <w:tab w:pos="1700" w:val="left" w:leader="none"/>
          <w:tab w:pos="1702" w:val="left" w:leader="none"/>
        </w:tabs>
        <w:spacing w:line="240" w:lineRule="auto" w:before="61" w:after="0"/>
        <w:ind w:left="1702" w:right="627" w:hanging="358"/>
        <w:jc w:val="both"/>
        <w:rPr>
          <w:sz w:val="20"/>
        </w:rPr>
      </w:pPr>
      <w:r>
        <w:rPr>
          <w:sz w:val="20"/>
        </w:rPr>
        <w:t>Invigilators collect the answer scripts from students at the end of the allotted time and hand them over to the Examination Centre.</w:t>
      </w:r>
    </w:p>
    <w:p>
      <w:pPr>
        <w:pStyle w:val="ListParagraph"/>
        <w:numPr>
          <w:ilvl w:val="4"/>
          <w:numId w:val="28"/>
        </w:numPr>
        <w:tabs>
          <w:tab w:pos="1700" w:val="left" w:leader="none"/>
          <w:tab w:pos="1702" w:val="left" w:leader="none"/>
        </w:tabs>
        <w:spacing w:line="240" w:lineRule="auto" w:before="59" w:after="0"/>
        <w:ind w:left="1702" w:right="627" w:hanging="358"/>
        <w:jc w:val="both"/>
        <w:rPr>
          <w:sz w:val="20"/>
        </w:rPr>
      </w:pPr>
      <w:r>
        <w:rPr>
          <w:sz w:val="20"/>
        </w:rPr>
        <w:t>The examination center checks and confirms the number of answer booklets. The answer scripts are then packed and sealed. They are handed over to the concerned faculty member for evaluation.</w:t>
      </w:r>
    </w:p>
    <w:p>
      <w:pPr>
        <w:pStyle w:val="Heading4"/>
        <w:numPr>
          <w:ilvl w:val="3"/>
          <w:numId w:val="28"/>
        </w:numPr>
        <w:tabs>
          <w:tab w:pos="1335" w:val="left" w:leader="none"/>
        </w:tabs>
        <w:spacing w:line="240" w:lineRule="auto" w:before="123" w:after="0"/>
        <w:ind w:left="1335" w:right="0" w:hanging="514"/>
        <w:jc w:val="both"/>
      </w:pPr>
      <w:r>
        <w:rPr/>
        <w:t>Instructions</w:t>
      </w:r>
      <w:r>
        <w:rPr>
          <w:spacing w:val="-9"/>
        </w:rPr>
        <w:t> </w:t>
      </w:r>
      <w:r>
        <w:rPr/>
        <w:t>to</w:t>
      </w:r>
      <w:r>
        <w:rPr>
          <w:spacing w:val="-8"/>
        </w:rPr>
        <w:t> </w:t>
      </w:r>
      <w:r>
        <w:rPr/>
        <w:t>students</w:t>
      </w:r>
      <w:r>
        <w:rPr>
          <w:spacing w:val="-7"/>
        </w:rPr>
        <w:t> </w:t>
      </w:r>
      <w:r>
        <w:rPr/>
        <w:t>regarding</w:t>
      </w:r>
      <w:r>
        <w:rPr>
          <w:spacing w:val="-10"/>
        </w:rPr>
        <w:t> </w:t>
      </w:r>
      <w:r>
        <w:rPr/>
        <w:t>Quizzes</w:t>
      </w:r>
      <w:r>
        <w:rPr>
          <w:spacing w:val="-8"/>
        </w:rPr>
        <w:t> </w:t>
      </w:r>
      <w:r>
        <w:rPr/>
        <w:t>and</w:t>
      </w:r>
      <w:r>
        <w:rPr>
          <w:spacing w:val="-8"/>
        </w:rPr>
        <w:t> </w:t>
      </w:r>
      <w:r>
        <w:rPr>
          <w:spacing w:val="-2"/>
        </w:rPr>
        <w:t>Examinations</w:t>
      </w:r>
    </w:p>
    <w:p>
      <w:pPr>
        <w:pStyle w:val="ListParagraph"/>
        <w:numPr>
          <w:ilvl w:val="4"/>
          <w:numId w:val="28"/>
        </w:numPr>
        <w:tabs>
          <w:tab w:pos="1702" w:val="left" w:leader="none"/>
          <w:tab w:pos="1704" w:val="left" w:leader="none"/>
        </w:tabs>
        <w:spacing w:line="240" w:lineRule="auto" w:before="118" w:after="0"/>
        <w:ind w:left="1704" w:right="629" w:hanging="360"/>
        <w:jc w:val="both"/>
        <w:rPr>
          <w:sz w:val="20"/>
        </w:rPr>
      </w:pPr>
      <w:r>
        <w:rPr>
          <w:spacing w:val="-2"/>
          <w:sz w:val="20"/>
        </w:rPr>
        <w:t>Students are</w:t>
      </w:r>
      <w:r>
        <w:rPr>
          <w:spacing w:val="-5"/>
          <w:sz w:val="20"/>
        </w:rPr>
        <w:t> </w:t>
      </w:r>
      <w:r>
        <w:rPr>
          <w:spacing w:val="-2"/>
          <w:sz w:val="20"/>
        </w:rPr>
        <w:t>instructed</w:t>
      </w:r>
      <w:r>
        <w:rPr>
          <w:spacing w:val="-3"/>
          <w:sz w:val="20"/>
        </w:rPr>
        <w:t> </w:t>
      </w:r>
      <w:r>
        <w:rPr>
          <w:spacing w:val="-2"/>
          <w:sz w:val="20"/>
        </w:rPr>
        <w:t>to strictly follow the</w:t>
      </w:r>
      <w:r>
        <w:rPr>
          <w:spacing w:val="-5"/>
          <w:sz w:val="20"/>
        </w:rPr>
        <w:t> </w:t>
      </w:r>
      <w:r>
        <w:rPr>
          <w:spacing w:val="-2"/>
          <w:sz w:val="20"/>
        </w:rPr>
        <w:t>rules and guidelines as indicated</w:t>
      </w:r>
      <w:r>
        <w:rPr>
          <w:spacing w:val="-3"/>
          <w:sz w:val="20"/>
        </w:rPr>
        <w:t> </w:t>
      </w:r>
      <w:r>
        <w:rPr>
          <w:spacing w:val="-2"/>
          <w:sz w:val="20"/>
        </w:rPr>
        <w:t>for every </w:t>
      </w:r>
      <w:r>
        <w:rPr>
          <w:sz w:val="20"/>
        </w:rPr>
        <w:t>exam and quiz. They are instructed to carefully read the instructions printed on the question papers.</w:t>
      </w:r>
    </w:p>
    <w:p>
      <w:pPr>
        <w:pStyle w:val="ListParagraph"/>
        <w:numPr>
          <w:ilvl w:val="4"/>
          <w:numId w:val="28"/>
        </w:numPr>
        <w:tabs>
          <w:tab w:pos="1702" w:val="left" w:leader="none"/>
          <w:tab w:pos="1704" w:val="left" w:leader="none"/>
        </w:tabs>
        <w:spacing w:line="240" w:lineRule="auto" w:before="59" w:after="0"/>
        <w:ind w:left="1704" w:right="628" w:hanging="360"/>
        <w:jc w:val="both"/>
        <w:rPr>
          <w:sz w:val="20"/>
        </w:rPr>
      </w:pPr>
      <w:r>
        <w:rPr>
          <w:sz w:val="20"/>
        </w:rPr>
        <w:t>During a written examination or test, students are not allowed to go out of the examination</w:t>
      </w:r>
      <w:r>
        <w:rPr>
          <w:spacing w:val="-4"/>
          <w:sz w:val="20"/>
        </w:rPr>
        <w:t> </w:t>
      </w:r>
      <w:r>
        <w:rPr>
          <w:sz w:val="20"/>
        </w:rPr>
        <w:t>hall</w:t>
      </w:r>
      <w:r>
        <w:rPr>
          <w:spacing w:val="-5"/>
          <w:sz w:val="20"/>
        </w:rPr>
        <w:t> </w:t>
      </w:r>
      <w:r>
        <w:rPr>
          <w:sz w:val="20"/>
        </w:rPr>
        <w:t>for</w:t>
      </w:r>
      <w:r>
        <w:rPr>
          <w:spacing w:val="-5"/>
          <w:sz w:val="20"/>
        </w:rPr>
        <w:t> </w:t>
      </w:r>
      <w:r>
        <w:rPr>
          <w:sz w:val="20"/>
        </w:rPr>
        <w:t>any</w:t>
      </w:r>
      <w:r>
        <w:rPr>
          <w:spacing w:val="-5"/>
          <w:sz w:val="20"/>
        </w:rPr>
        <w:t> </w:t>
      </w:r>
      <w:r>
        <w:rPr>
          <w:sz w:val="20"/>
        </w:rPr>
        <w:t>reason,</w:t>
      </w:r>
      <w:r>
        <w:rPr>
          <w:spacing w:val="-5"/>
          <w:sz w:val="20"/>
        </w:rPr>
        <w:t> </w:t>
      </w:r>
      <w:r>
        <w:rPr>
          <w:sz w:val="20"/>
        </w:rPr>
        <w:t>and</w:t>
      </w:r>
      <w:r>
        <w:rPr>
          <w:spacing w:val="-5"/>
          <w:sz w:val="20"/>
        </w:rPr>
        <w:t> </w:t>
      </w:r>
      <w:r>
        <w:rPr>
          <w:sz w:val="20"/>
        </w:rPr>
        <w:t>the</w:t>
      </w:r>
      <w:r>
        <w:rPr>
          <w:spacing w:val="-6"/>
          <w:sz w:val="20"/>
        </w:rPr>
        <w:t> </w:t>
      </w:r>
      <w:r>
        <w:rPr>
          <w:sz w:val="20"/>
        </w:rPr>
        <w:t>duration</w:t>
      </w:r>
      <w:r>
        <w:rPr>
          <w:spacing w:val="-5"/>
          <w:sz w:val="20"/>
        </w:rPr>
        <w:t> </w:t>
      </w:r>
      <w:r>
        <w:rPr>
          <w:sz w:val="20"/>
        </w:rPr>
        <w:t>of</w:t>
      </w:r>
      <w:r>
        <w:rPr>
          <w:spacing w:val="-6"/>
          <w:sz w:val="20"/>
        </w:rPr>
        <w:t> </w:t>
      </w:r>
      <w:r>
        <w:rPr>
          <w:sz w:val="20"/>
        </w:rPr>
        <w:t>the</w:t>
      </w:r>
      <w:r>
        <w:rPr>
          <w:spacing w:val="-6"/>
          <w:sz w:val="20"/>
        </w:rPr>
        <w:t> </w:t>
      </w:r>
      <w:r>
        <w:rPr>
          <w:sz w:val="20"/>
        </w:rPr>
        <w:t>exam</w:t>
      </w:r>
      <w:r>
        <w:rPr>
          <w:spacing w:val="-6"/>
          <w:sz w:val="20"/>
        </w:rPr>
        <w:t> </w:t>
      </w:r>
      <w:r>
        <w:rPr>
          <w:sz w:val="20"/>
        </w:rPr>
        <w:t>shall</w:t>
      </w:r>
      <w:r>
        <w:rPr>
          <w:spacing w:val="-5"/>
          <w:sz w:val="20"/>
        </w:rPr>
        <w:t> </w:t>
      </w:r>
      <w:r>
        <w:rPr>
          <w:sz w:val="20"/>
        </w:rPr>
        <w:t>not</w:t>
      </w:r>
      <w:r>
        <w:rPr>
          <w:spacing w:val="-5"/>
          <w:sz w:val="20"/>
        </w:rPr>
        <w:t> </w:t>
      </w:r>
      <w:r>
        <w:rPr>
          <w:sz w:val="20"/>
        </w:rPr>
        <w:t>be</w:t>
      </w:r>
      <w:r>
        <w:rPr>
          <w:spacing w:val="-6"/>
          <w:sz w:val="20"/>
        </w:rPr>
        <w:t> </w:t>
      </w:r>
      <w:r>
        <w:rPr>
          <w:sz w:val="20"/>
        </w:rPr>
        <w:t>more</w:t>
      </w:r>
      <w:r>
        <w:rPr>
          <w:spacing w:val="-6"/>
          <w:sz w:val="20"/>
        </w:rPr>
        <w:t> </w:t>
      </w:r>
      <w:r>
        <w:rPr>
          <w:sz w:val="20"/>
        </w:rPr>
        <w:t>than 2 hours. During a written examination or test of a duration exceeding 2 hours, a student</w:t>
      </w:r>
      <w:r>
        <w:rPr>
          <w:spacing w:val="-6"/>
          <w:sz w:val="20"/>
        </w:rPr>
        <w:t> </w:t>
      </w:r>
      <w:r>
        <w:rPr>
          <w:sz w:val="20"/>
        </w:rPr>
        <w:t>may</w:t>
      </w:r>
      <w:r>
        <w:rPr>
          <w:spacing w:val="-6"/>
          <w:sz w:val="20"/>
        </w:rPr>
        <w:t> </w:t>
      </w:r>
      <w:r>
        <w:rPr>
          <w:sz w:val="20"/>
        </w:rPr>
        <w:t>be</w:t>
      </w:r>
      <w:r>
        <w:rPr>
          <w:spacing w:val="-8"/>
          <w:sz w:val="20"/>
        </w:rPr>
        <w:t> </w:t>
      </w:r>
      <w:r>
        <w:rPr>
          <w:sz w:val="20"/>
        </w:rPr>
        <w:t>permitted</w:t>
      </w:r>
      <w:r>
        <w:rPr>
          <w:spacing w:val="-6"/>
          <w:sz w:val="20"/>
        </w:rPr>
        <w:t> </w:t>
      </w:r>
      <w:r>
        <w:rPr>
          <w:sz w:val="20"/>
        </w:rPr>
        <w:t>by</w:t>
      </w:r>
      <w:r>
        <w:rPr>
          <w:spacing w:val="-6"/>
          <w:sz w:val="20"/>
        </w:rPr>
        <w:t> </w:t>
      </w:r>
      <w:r>
        <w:rPr>
          <w:sz w:val="20"/>
        </w:rPr>
        <w:t>the</w:t>
      </w:r>
      <w:r>
        <w:rPr>
          <w:spacing w:val="-8"/>
          <w:sz w:val="20"/>
        </w:rPr>
        <w:t> </w:t>
      </w:r>
      <w:r>
        <w:rPr>
          <w:sz w:val="20"/>
        </w:rPr>
        <w:t>invigilator</w:t>
      </w:r>
      <w:r>
        <w:rPr>
          <w:spacing w:val="-7"/>
          <w:sz w:val="20"/>
        </w:rPr>
        <w:t> </w:t>
      </w:r>
      <w:r>
        <w:rPr>
          <w:sz w:val="20"/>
        </w:rPr>
        <w:t>to</w:t>
      </w:r>
      <w:r>
        <w:rPr>
          <w:spacing w:val="-6"/>
          <w:sz w:val="20"/>
        </w:rPr>
        <w:t> </w:t>
      </w:r>
      <w:r>
        <w:rPr>
          <w:sz w:val="20"/>
        </w:rPr>
        <w:t>go</w:t>
      </w:r>
      <w:r>
        <w:rPr>
          <w:spacing w:val="-7"/>
          <w:sz w:val="20"/>
        </w:rPr>
        <w:t> </w:t>
      </w:r>
      <w:r>
        <w:rPr>
          <w:sz w:val="20"/>
        </w:rPr>
        <w:t>out</w:t>
      </w:r>
      <w:r>
        <w:rPr>
          <w:spacing w:val="-6"/>
          <w:sz w:val="20"/>
        </w:rPr>
        <w:t> </w:t>
      </w:r>
      <w:r>
        <w:rPr>
          <w:sz w:val="20"/>
        </w:rPr>
        <w:t>once</w:t>
      </w:r>
      <w:r>
        <w:rPr>
          <w:spacing w:val="-6"/>
          <w:sz w:val="20"/>
        </w:rPr>
        <w:t> </w:t>
      </w:r>
      <w:r>
        <w:rPr>
          <w:sz w:val="20"/>
        </w:rPr>
        <w:t>for</w:t>
      </w:r>
      <w:r>
        <w:rPr>
          <w:spacing w:val="-7"/>
          <w:sz w:val="20"/>
        </w:rPr>
        <w:t> </w:t>
      </w:r>
      <w:r>
        <w:rPr>
          <w:sz w:val="20"/>
        </w:rPr>
        <w:t>a</w:t>
      </w:r>
      <w:r>
        <w:rPr>
          <w:spacing w:val="-6"/>
          <w:sz w:val="20"/>
        </w:rPr>
        <w:t> </w:t>
      </w:r>
      <w:r>
        <w:rPr>
          <w:sz w:val="20"/>
        </w:rPr>
        <w:t>period</w:t>
      </w:r>
      <w:r>
        <w:rPr>
          <w:spacing w:val="-6"/>
          <w:sz w:val="20"/>
        </w:rPr>
        <w:t> </w:t>
      </w:r>
      <w:r>
        <w:rPr>
          <w:sz w:val="20"/>
        </w:rPr>
        <w:t>not</w:t>
      </w:r>
      <w:r>
        <w:rPr>
          <w:spacing w:val="-6"/>
          <w:sz w:val="20"/>
        </w:rPr>
        <w:t> </w:t>
      </w:r>
      <w:r>
        <w:rPr>
          <w:sz w:val="20"/>
        </w:rPr>
        <w:t>exceeding 5 minutes.</w:t>
      </w:r>
    </w:p>
    <w:p>
      <w:pPr>
        <w:pStyle w:val="ListParagraph"/>
        <w:numPr>
          <w:ilvl w:val="4"/>
          <w:numId w:val="28"/>
        </w:numPr>
        <w:tabs>
          <w:tab w:pos="1702" w:val="left" w:leader="none"/>
          <w:tab w:pos="1704" w:val="left" w:leader="none"/>
        </w:tabs>
        <w:spacing w:line="240" w:lineRule="auto" w:before="62" w:after="0"/>
        <w:ind w:left="1704" w:right="631" w:hanging="360"/>
        <w:jc w:val="both"/>
        <w:rPr>
          <w:sz w:val="20"/>
        </w:rPr>
      </w:pPr>
      <w:r>
        <w:rPr>
          <w:sz w:val="20"/>
        </w:rPr>
        <w:t>Students</w:t>
      </w:r>
      <w:r>
        <w:rPr>
          <w:spacing w:val="-12"/>
          <w:sz w:val="20"/>
        </w:rPr>
        <w:t> </w:t>
      </w:r>
      <w:r>
        <w:rPr>
          <w:sz w:val="20"/>
        </w:rPr>
        <w:t>should</w:t>
      </w:r>
      <w:r>
        <w:rPr>
          <w:spacing w:val="-11"/>
          <w:sz w:val="20"/>
        </w:rPr>
        <w:t> </w:t>
      </w:r>
      <w:r>
        <w:rPr>
          <w:sz w:val="20"/>
        </w:rPr>
        <w:t>bring</w:t>
      </w:r>
      <w:r>
        <w:rPr>
          <w:spacing w:val="-11"/>
          <w:sz w:val="20"/>
        </w:rPr>
        <w:t> </w:t>
      </w:r>
      <w:r>
        <w:rPr>
          <w:sz w:val="20"/>
        </w:rPr>
        <w:t>their</w:t>
      </w:r>
      <w:r>
        <w:rPr>
          <w:spacing w:val="-12"/>
          <w:sz w:val="20"/>
        </w:rPr>
        <w:t> </w:t>
      </w:r>
      <w:r>
        <w:rPr>
          <w:sz w:val="20"/>
        </w:rPr>
        <w:t>own</w:t>
      </w:r>
      <w:r>
        <w:rPr>
          <w:spacing w:val="-11"/>
          <w:sz w:val="20"/>
        </w:rPr>
        <w:t> </w:t>
      </w:r>
      <w:r>
        <w:rPr>
          <w:sz w:val="20"/>
        </w:rPr>
        <w:t>writing</w:t>
      </w:r>
      <w:r>
        <w:rPr>
          <w:spacing w:val="-11"/>
          <w:sz w:val="20"/>
        </w:rPr>
        <w:t> </w:t>
      </w:r>
      <w:r>
        <w:rPr>
          <w:sz w:val="20"/>
        </w:rPr>
        <w:t>accessories</w:t>
      </w:r>
      <w:r>
        <w:rPr>
          <w:spacing w:val="-12"/>
          <w:sz w:val="20"/>
        </w:rPr>
        <w:t> </w:t>
      </w:r>
      <w:r>
        <w:rPr>
          <w:sz w:val="20"/>
        </w:rPr>
        <w:t>and</w:t>
      </w:r>
      <w:r>
        <w:rPr>
          <w:spacing w:val="-11"/>
          <w:sz w:val="20"/>
        </w:rPr>
        <w:t> </w:t>
      </w:r>
      <w:r>
        <w:rPr>
          <w:sz w:val="20"/>
        </w:rPr>
        <w:t>should</w:t>
      </w:r>
      <w:r>
        <w:rPr>
          <w:spacing w:val="-11"/>
          <w:sz w:val="20"/>
        </w:rPr>
        <w:t> </w:t>
      </w:r>
      <w:r>
        <w:rPr>
          <w:sz w:val="20"/>
        </w:rPr>
        <w:t>not</w:t>
      </w:r>
      <w:r>
        <w:rPr>
          <w:spacing w:val="-12"/>
          <w:sz w:val="20"/>
        </w:rPr>
        <w:t> </w:t>
      </w:r>
      <w:r>
        <w:rPr>
          <w:sz w:val="20"/>
        </w:rPr>
        <w:t>borrow</w:t>
      </w:r>
      <w:r>
        <w:rPr>
          <w:spacing w:val="-11"/>
          <w:sz w:val="20"/>
        </w:rPr>
        <w:t> </w:t>
      </w:r>
      <w:r>
        <w:rPr>
          <w:sz w:val="20"/>
        </w:rPr>
        <w:t>them</w:t>
      </w:r>
      <w:r>
        <w:rPr>
          <w:spacing w:val="-11"/>
          <w:sz w:val="20"/>
        </w:rPr>
        <w:t> </w:t>
      </w:r>
      <w:r>
        <w:rPr>
          <w:sz w:val="20"/>
        </w:rPr>
        <w:t>from other students.</w:t>
      </w:r>
    </w:p>
    <w:p>
      <w:pPr>
        <w:pStyle w:val="ListParagraph"/>
        <w:numPr>
          <w:ilvl w:val="4"/>
          <w:numId w:val="28"/>
        </w:numPr>
        <w:tabs>
          <w:tab w:pos="1700" w:val="left" w:leader="none"/>
          <w:tab w:pos="1702" w:val="left" w:leader="none"/>
        </w:tabs>
        <w:spacing w:line="240" w:lineRule="auto" w:before="59" w:after="0"/>
        <w:ind w:left="1702" w:right="629" w:hanging="358"/>
        <w:jc w:val="both"/>
        <w:rPr>
          <w:sz w:val="20"/>
        </w:rPr>
      </w:pPr>
      <w:r>
        <w:rPr>
          <w:sz w:val="20"/>
        </w:rPr>
        <w:t>‘In “open” quizzes/examinations, students are allowed to bring such texts/notes/accessories as per the instruction of the faculty concerned. Here again, borrowing such texts/notes/accessories from other students in the examination hall is not permitted.</w:t>
      </w:r>
    </w:p>
    <w:p>
      <w:pPr>
        <w:pStyle w:val="ListParagraph"/>
        <w:numPr>
          <w:ilvl w:val="3"/>
          <w:numId w:val="28"/>
        </w:numPr>
        <w:tabs>
          <w:tab w:pos="1334" w:val="left" w:leader="none"/>
          <w:tab w:pos="1337" w:val="left" w:leader="none"/>
        </w:tabs>
        <w:spacing w:line="240" w:lineRule="auto" w:before="60" w:after="0"/>
        <w:ind w:left="1337" w:right="631" w:hanging="569"/>
        <w:jc w:val="both"/>
        <w:rPr>
          <w:sz w:val="20"/>
        </w:rPr>
      </w:pPr>
      <w:r>
        <w:rPr>
          <w:sz w:val="20"/>
        </w:rPr>
        <w:t>Further, the policies, procedures, and instructions detailed in the Student Information Book which is reviewed and published every year guides the stakeholders pertaining to the code, conduct and rules pertaining to the examination process.</w:t>
      </w:r>
    </w:p>
    <w:p>
      <w:pPr>
        <w:pStyle w:val="ListParagraph"/>
        <w:numPr>
          <w:ilvl w:val="3"/>
          <w:numId w:val="28"/>
        </w:numPr>
        <w:tabs>
          <w:tab w:pos="1334" w:val="left" w:leader="none"/>
          <w:tab w:pos="1337" w:val="left" w:leader="none"/>
        </w:tabs>
        <w:spacing w:line="240" w:lineRule="auto" w:before="59" w:after="0"/>
        <w:ind w:left="1337" w:right="633" w:hanging="581"/>
        <w:jc w:val="both"/>
        <w:rPr>
          <w:sz w:val="20"/>
        </w:rPr>
      </w:pPr>
      <w:r>
        <w:rPr>
          <w:sz w:val="20"/>
        </w:rPr>
        <w:t>If the exams are conducted online, detailed technical instructions would be issued to the students well in advance.</w:t>
      </w:r>
    </w:p>
    <w:p>
      <w:pPr>
        <w:pStyle w:val="BodyText"/>
        <w:spacing w:before="36"/>
      </w:pPr>
    </w:p>
    <w:p>
      <w:pPr>
        <w:pStyle w:val="Heading4"/>
        <w:numPr>
          <w:ilvl w:val="2"/>
          <w:numId w:val="28"/>
        </w:numPr>
        <w:tabs>
          <w:tab w:pos="1442" w:val="left" w:leader="none"/>
        </w:tabs>
        <w:spacing w:line="240" w:lineRule="auto" w:before="1" w:after="0"/>
        <w:ind w:left="1442" w:right="0" w:hanging="818"/>
        <w:jc w:val="left"/>
      </w:pPr>
      <w:bookmarkStart w:name="_bookmark35" w:id="36"/>
      <w:bookmarkEnd w:id="36"/>
      <w:r>
        <w:rPr>
          <w:b w:val="0"/>
        </w:rPr>
      </w:r>
      <w:r>
        <w:rPr/>
        <w:t>Rules</w:t>
      </w:r>
      <w:r>
        <w:rPr>
          <w:spacing w:val="-8"/>
        </w:rPr>
        <w:t> </w:t>
      </w:r>
      <w:r>
        <w:rPr/>
        <w:t>Governing</w:t>
      </w:r>
      <w:r>
        <w:rPr>
          <w:spacing w:val="-7"/>
        </w:rPr>
        <w:t> </w:t>
      </w:r>
      <w:r>
        <w:rPr/>
        <w:t>Evaluation</w:t>
      </w:r>
      <w:r>
        <w:rPr>
          <w:spacing w:val="-6"/>
        </w:rPr>
        <w:t> </w:t>
      </w:r>
      <w:r>
        <w:rPr/>
        <w:t>and</w:t>
      </w:r>
      <w:r>
        <w:rPr>
          <w:spacing w:val="-6"/>
        </w:rPr>
        <w:t> </w:t>
      </w:r>
      <w:r>
        <w:rPr/>
        <w:t>Review</w:t>
      </w:r>
      <w:r>
        <w:rPr>
          <w:spacing w:val="-6"/>
        </w:rPr>
        <w:t> </w:t>
      </w:r>
      <w:r>
        <w:rPr/>
        <w:t>of</w:t>
      </w:r>
      <w:r>
        <w:rPr>
          <w:spacing w:val="-7"/>
        </w:rPr>
        <w:t> </w:t>
      </w:r>
      <w:r>
        <w:rPr>
          <w:spacing w:val="-2"/>
        </w:rPr>
        <w:t>Assessment</w:t>
      </w:r>
    </w:p>
    <w:p>
      <w:pPr>
        <w:pStyle w:val="BodyText"/>
        <w:spacing w:before="37"/>
        <w:rPr>
          <w:b/>
        </w:rPr>
      </w:pPr>
    </w:p>
    <w:p>
      <w:pPr>
        <w:pStyle w:val="ListParagraph"/>
        <w:numPr>
          <w:ilvl w:val="0"/>
          <w:numId w:val="30"/>
        </w:numPr>
        <w:tabs>
          <w:tab w:pos="1342" w:val="left" w:leader="none"/>
          <w:tab w:pos="1344" w:val="left" w:leader="none"/>
        </w:tabs>
        <w:spacing w:line="240" w:lineRule="auto" w:before="0" w:after="0"/>
        <w:ind w:left="1344" w:right="614" w:hanging="360"/>
        <w:jc w:val="both"/>
        <w:rPr>
          <w:sz w:val="20"/>
        </w:rPr>
      </w:pPr>
      <w:r>
        <w:rPr>
          <w:sz w:val="20"/>
        </w:rPr>
        <w:t>All assignments, case studies, and answer scripts will not be returned to the students as stipulated by the accreditation and other statutory requirements. However, the faculty will inform the marks scored and give feedback to the students to identify areas of </w:t>
      </w:r>
      <w:r>
        <w:rPr>
          <w:spacing w:val="-2"/>
          <w:sz w:val="20"/>
        </w:rPr>
        <w:t>improvement.</w:t>
      </w:r>
    </w:p>
    <w:p>
      <w:pPr>
        <w:pStyle w:val="ListParagraph"/>
        <w:numPr>
          <w:ilvl w:val="0"/>
          <w:numId w:val="30"/>
        </w:numPr>
        <w:tabs>
          <w:tab w:pos="1342" w:val="left" w:leader="none"/>
          <w:tab w:pos="1344" w:val="left" w:leader="none"/>
        </w:tabs>
        <w:spacing w:line="240" w:lineRule="auto" w:before="60" w:after="0"/>
        <w:ind w:left="1344" w:right="621" w:hanging="360"/>
        <w:jc w:val="both"/>
        <w:rPr>
          <w:sz w:val="20"/>
        </w:rPr>
      </w:pPr>
      <w:r>
        <w:rPr>
          <w:sz w:val="20"/>
        </w:rPr>
        <w:t>Before the release of End-Term Grades, the AAO allows all the students to peruse their end-term</w:t>
      </w:r>
      <w:r>
        <w:rPr>
          <w:spacing w:val="-1"/>
          <w:sz w:val="20"/>
        </w:rPr>
        <w:t> </w:t>
      </w:r>
      <w:r>
        <w:rPr>
          <w:sz w:val="20"/>
        </w:rPr>
        <w:t>answer script in the presence</w:t>
      </w:r>
      <w:r>
        <w:rPr>
          <w:spacing w:val="-1"/>
          <w:sz w:val="20"/>
        </w:rPr>
        <w:t> </w:t>
      </w:r>
      <w:r>
        <w:rPr>
          <w:sz w:val="20"/>
        </w:rPr>
        <w:t>of</w:t>
      </w:r>
      <w:r>
        <w:rPr>
          <w:spacing w:val="-1"/>
          <w:sz w:val="20"/>
        </w:rPr>
        <w:t> </w:t>
      </w:r>
      <w:r>
        <w:rPr>
          <w:sz w:val="20"/>
        </w:rPr>
        <w:t>an AAO Official. This perusal does not give</w:t>
      </w:r>
      <w:r>
        <w:rPr>
          <w:spacing w:val="-1"/>
          <w:sz w:val="20"/>
        </w:rPr>
        <w:t> </w:t>
      </w:r>
      <w:r>
        <w:rPr>
          <w:sz w:val="20"/>
        </w:rPr>
        <w:t>any right to the</w:t>
      </w:r>
      <w:r>
        <w:rPr>
          <w:spacing w:val="-4"/>
          <w:sz w:val="20"/>
        </w:rPr>
        <w:t> </w:t>
      </w:r>
      <w:r>
        <w:rPr>
          <w:sz w:val="20"/>
        </w:rPr>
        <w:t>student to</w:t>
      </w:r>
      <w:r>
        <w:rPr>
          <w:spacing w:val="-2"/>
          <w:sz w:val="20"/>
        </w:rPr>
        <w:t> </w:t>
      </w:r>
      <w:r>
        <w:rPr>
          <w:sz w:val="20"/>
        </w:rPr>
        <w:t>contest the</w:t>
      </w:r>
      <w:r>
        <w:rPr>
          <w:spacing w:val="-2"/>
          <w:sz w:val="20"/>
        </w:rPr>
        <w:t> </w:t>
      </w:r>
      <w:r>
        <w:rPr>
          <w:sz w:val="20"/>
        </w:rPr>
        <w:t>mode</w:t>
      </w:r>
      <w:r>
        <w:rPr>
          <w:spacing w:val="-2"/>
          <w:sz w:val="20"/>
        </w:rPr>
        <w:t> </w:t>
      </w:r>
      <w:r>
        <w:rPr>
          <w:sz w:val="20"/>
        </w:rPr>
        <w:t>of</w:t>
      </w:r>
      <w:r>
        <w:rPr>
          <w:spacing w:val="-2"/>
          <w:sz w:val="20"/>
        </w:rPr>
        <w:t> </w:t>
      </w:r>
      <w:r>
        <w:rPr>
          <w:sz w:val="20"/>
        </w:rPr>
        <w:t>evaluation.</w:t>
      </w:r>
      <w:r>
        <w:rPr>
          <w:spacing w:val="-3"/>
          <w:sz w:val="20"/>
        </w:rPr>
        <w:t> </w:t>
      </w:r>
      <w:r>
        <w:rPr>
          <w:sz w:val="20"/>
        </w:rPr>
        <w:t>If</w:t>
      </w:r>
      <w:r>
        <w:rPr>
          <w:spacing w:val="-2"/>
          <w:sz w:val="20"/>
        </w:rPr>
        <w:t> </w:t>
      </w:r>
      <w:r>
        <w:rPr>
          <w:sz w:val="20"/>
        </w:rPr>
        <w:t>the</w:t>
      </w:r>
      <w:r>
        <w:rPr>
          <w:spacing w:val="-2"/>
          <w:sz w:val="20"/>
        </w:rPr>
        <w:t> </w:t>
      </w:r>
      <w:r>
        <w:rPr>
          <w:sz w:val="20"/>
        </w:rPr>
        <w:t>evaluation pattern followed</w:t>
      </w:r>
    </w:p>
    <w:p>
      <w:pPr>
        <w:pStyle w:val="ListParagraph"/>
        <w:spacing w:after="0" w:line="240" w:lineRule="auto"/>
        <w:jc w:val="both"/>
        <w:rPr>
          <w:sz w:val="20"/>
        </w:rPr>
        <w:sectPr>
          <w:pgSz w:w="9800" w:h="13540"/>
          <w:pgMar w:header="536" w:footer="1004" w:top="1200" w:bottom="1200" w:left="283" w:right="283"/>
        </w:sectPr>
      </w:pPr>
    </w:p>
    <w:p>
      <w:pPr>
        <w:pStyle w:val="BodyText"/>
        <w:spacing w:before="88"/>
        <w:ind w:left="1344" w:right="621"/>
        <w:jc w:val="both"/>
      </w:pPr>
      <w:r>
        <w:rPr/>
        <w:t>by the faculty concerned is at substantial variance from the pattern given by the rubrics, an appeal may be made by the student to the Dean – Academics on this. The decision taken</w:t>
      </w:r>
      <w:r>
        <w:rPr>
          <w:spacing w:val="-6"/>
        </w:rPr>
        <w:t> </w:t>
      </w:r>
      <w:r>
        <w:rPr/>
        <w:t>by</w:t>
      </w:r>
      <w:r>
        <w:rPr>
          <w:spacing w:val="-6"/>
        </w:rPr>
        <w:t> </w:t>
      </w:r>
      <w:r>
        <w:rPr/>
        <w:t>the</w:t>
      </w:r>
      <w:r>
        <w:rPr>
          <w:spacing w:val="-8"/>
        </w:rPr>
        <w:t> </w:t>
      </w:r>
      <w:r>
        <w:rPr/>
        <w:t>Director</w:t>
      </w:r>
      <w:r>
        <w:rPr>
          <w:spacing w:val="-7"/>
        </w:rPr>
        <w:t> </w:t>
      </w:r>
      <w:r>
        <w:rPr/>
        <w:t>after</w:t>
      </w:r>
      <w:r>
        <w:rPr>
          <w:spacing w:val="-7"/>
        </w:rPr>
        <w:t> </w:t>
      </w:r>
      <w:r>
        <w:rPr/>
        <w:t>due</w:t>
      </w:r>
      <w:r>
        <w:rPr>
          <w:spacing w:val="-8"/>
        </w:rPr>
        <w:t> </w:t>
      </w:r>
      <w:r>
        <w:rPr/>
        <w:t>discussion</w:t>
      </w:r>
      <w:r>
        <w:rPr>
          <w:spacing w:val="-6"/>
        </w:rPr>
        <w:t> </w:t>
      </w:r>
      <w:r>
        <w:rPr/>
        <w:t>will</w:t>
      </w:r>
      <w:r>
        <w:rPr>
          <w:spacing w:val="-7"/>
        </w:rPr>
        <w:t> </w:t>
      </w:r>
      <w:r>
        <w:rPr/>
        <w:t>be</w:t>
      </w:r>
      <w:r>
        <w:rPr>
          <w:spacing w:val="-8"/>
        </w:rPr>
        <w:t> </w:t>
      </w:r>
      <w:r>
        <w:rPr/>
        <w:t>final.</w:t>
      </w:r>
      <w:r>
        <w:rPr>
          <w:spacing w:val="-6"/>
        </w:rPr>
        <w:t> </w:t>
      </w:r>
      <w:r>
        <w:rPr/>
        <w:t>However,</w:t>
      </w:r>
      <w:r>
        <w:rPr>
          <w:spacing w:val="-6"/>
        </w:rPr>
        <w:t> </w:t>
      </w:r>
      <w:r>
        <w:rPr/>
        <w:t>a</w:t>
      </w:r>
      <w:r>
        <w:rPr>
          <w:spacing w:val="-6"/>
        </w:rPr>
        <w:t> </w:t>
      </w:r>
      <w:r>
        <w:rPr/>
        <w:t>review</w:t>
      </w:r>
      <w:r>
        <w:rPr>
          <w:spacing w:val="-8"/>
        </w:rPr>
        <w:t> </w:t>
      </w:r>
      <w:r>
        <w:rPr/>
        <w:t>of</w:t>
      </w:r>
      <w:r>
        <w:rPr>
          <w:spacing w:val="-8"/>
        </w:rPr>
        <w:t> </w:t>
      </w:r>
      <w:r>
        <w:rPr/>
        <w:t>the</w:t>
      </w:r>
      <w:r>
        <w:rPr>
          <w:spacing w:val="-5"/>
        </w:rPr>
        <w:t> </w:t>
      </w:r>
      <w:r>
        <w:rPr/>
        <w:t>end-term paper</w:t>
      </w:r>
      <w:r>
        <w:rPr>
          <w:spacing w:val="-2"/>
        </w:rPr>
        <w:t> </w:t>
      </w:r>
      <w:r>
        <w:rPr/>
        <w:t>is</w:t>
      </w:r>
      <w:r>
        <w:rPr>
          <w:spacing w:val="-2"/>
        </w:rPr>
        <w:t> </w:t>
      </w:r>
      <w:r>
        <w:rPr/>
        <w:t>not</w:t>
      </w:r>
      <w:r>
        <w:rPr>
          <w:spacing w:val="-5"/>
        </w:rPr>
        <w:t> </w:t>
      </w:r>
      <w:r>
        <w:rPr/>
        <w:t>applicable</w:t>
      </w:r>
      <w:r>
        <w:rPr>
          <w:spacing w:val="-4"/>
        </w:rPr>
        <w:t> </w:t>
      </w:r>
      <w:r>
        <w:rPr/>
        <w:t>to</w:t>
      </w:r>
      <w:r>
        <w:rPr>
          <w:spacing w:val="-2"/>
        </w:rPr>
        <w:t> </w:t>
      </w:r>
      <w:r>
        <w:rPr/>
        <w:t>terms</w:t>
      </w:r>
      <w:r>
        <w:rPr>
          <w:spacing w:val="-2"/>
        </w:rPr>
        <w:t> </w:t>
      </w:r>
      <w:r>
        <w:rPr/>
        <w:t>III</w:t>
      </w:r>
      <w:r>
        <w:rPr>
          <w:spacing w:val="-2"/>
        </w:rPr>
        <w:t> </w:t>
      </w:r>
      <w:r>
        <w:rPr/>
        <w:t>and</w:t>
      </w:r>
      <w:r>
        <w:rPr>
          <w:spacing w:val="-2"/>
        </w:rPr>
        <w:t> </w:t>
      </w:r>
      <w:r>
        <w:rPr/>
        <w:t>VI,</w:t>
      </w:r>
      <w:r>
        <w:rPr>
          <w:spacing w:val="-4"/>
        </w:rPr>
        <w:t> </w:t>
      </w:r>
      <w:r>
        <w:rPr/>
        <w:t>as</w:t>
      </w:r>
      <w:r>
        <w:rPr>
          <w:spacing w:val="-2"/>
        </w:rPr>
        <w:t> </w:t>
      </w:r>
      <w:r>
        <w:rPr/>
        <w:t>the</w:t>
      </w:r>
      <w:r>
        <w:rPr>
          <w:spacing w:val="-3"/>
        </w:rPr>
        <w:t> </w:t>
      </w:r>
      <w:r>
        <w:rPr/>
        <w:t>students</w:t>
      </w:r>
      <w:r>
        <w:rPr>
          <w:spacing w:val="-3"/>
        </w:rPr>
        <w:t> </w:t>
      </w:r>
      <w:r>
        <w:rPr/>
        <w:t>will</w:t>
      </w:r>
      <w:r>
        <w:rPr>
          <w:spacing w:val="-3"/>
        </w:rPr>
        <w:t> </w:t>
      </w:r>
      <w:r>
        <w:rPr/>
        <w:t>not</w:t>
      </w:r>
      <w:r>
        <w:rPr>
          <w:spacing w:val="-2"/>
        </w:rPr>
        <w:t> </w:t>
      </w:r>
      <w:r>
        <w:rPr/>
        <w:t>be</w:t>
      </w:r>
      <w:r>
        <w:rPr>
          <w:spacing w:val="-3"/>
        </w:rPr>
        <w:t> </w:t>
      </w:r>
      <w:r>
        <w:rPr/>
        <w:t>available</w:t>
      </w:r>
      <w:r>
        <w:rPr>
          <w:spacing w:val="-4"/>
        </w:rPr>
        <w:t> </w:t>
      </w:r>
      <w:r>
        <w:rPr/>
        <w:t>on</w:t>
      </w:r>
      <w:r>
        <w:rPr>
          <w:spacing w:val="-2"/>
        </w:rPr>
        <w:t> </w:t>
      </w:r>
      <w:r>
        <w:rPr/>
        <w:t>campus at the end of these two terms.</w:t>
      </w:r>
    </w:p>
    <w:p>
      <w:pPr>
        <w:pStyle w:val="ListParagraph"/>
        <w:numPr>
          <w:ilvl w:val="0"/>
          <w:numId w:val="30"/>
        </w:numPr>
        <w:tabs>
          <w:tab w:pos="1342" w:val="left" w:leader="none"/>
          <w:tab w:pos="1344" w:val="left" w:leader="none"/>
        </w:tabs>
        <w:spacing w:line="240" w:lineRule="auto" w:before="60" w:after="0"/>
        <w:ind w:left="1344" w:right="630" w:hanging="360"/>
        <w:jc w:val="both"/>
        <w:rPr>
          <w:b/>
          <w:sz w:val="20"/>
        </w:rPr>
      </w:pPr>
      <w:r>
        <w:rPr>
          <w:sz w:val="20"/>
        </w:rPr>
        <w:t>While</w:t>
      </w:r>
      <w:r>
        <w:rPr>
          <w:spacing w:val="-8"/>
          <w:sz w:val="20"/>
        </w:rPr>
        <w:t> </w:t>
      </w:r>
      <w:r>
        <w:rPr>
          <w:sz w:val="20"/>
        </w:rPr>
        <w:t>there</w:t>
      </w:r>
      <w:r>
        <w:rPr>
          <w:spacing w:val="-8"/>
          <w:sz w:val="20"/>
        </w:rPr>
        <w:t> </w:t>
      </w:r>
      <w:r>
        <w:rPr>
          <w:sz w:val="20"/>
        </w:rPr>
        <w:t>is</w:t>
      </w:r>
      <w:r>
        <w:rPr>
          <w:spacing w:val="-5"/>
          <w:sz w:val="20"/>
        </w:rPr>
        <w:t> </w:t>
      </w:r>
      <w:r>
        <w:rPr>
          <w:b/>
          <w:sz w:val="20"/>
          <w:u w:val="single"/>
        </w:rPr>
        <w:t>no</w:t>
      </w:r>
      <w:r>
        <w:rPr>
          <w:b/>
          <w:spacing w:val="-7"/>
          <w:sz w:val="20"/>
        </w:rPr>
        <w:t> </w:t>
      </w:r>
      <w:r>
        <w:rPr>
          <w:sz w:val="20"/>
        </w:rPr>
        <w:t>provision</w:t>
      </w:r>
      <w:r>
        <w:rPr>
          <w:spacing w:val="-6"/>
          <w:sz w:val="20"/>
        </w:rPr>
        <w:t> </w:t>
      </w:r>
      <w:r>
        <w:rPr>
          <w:sz w:val="20"/>
        </w:rPr>
        <w:t>for</w:t>
      </w:r>
      <w:r>
        <w:rPr>
          <w:spacing w:val="-7"/>
          <w:sz w:val="20"/>
        </w:rPr>
        <w:t> </w:t>
      </w:r>
      <w:r>
        <w:rPr>
          <w:sz w:val="20"/>
        </w:rPr>
        <w:t>revaluation.</w:t>
      </w:r>
      <w:r>
        <w:rPr>
          <w:spacing w:val="-7"/>
          <w:sz w:val="20"/>
        </w:rPr>
        <w:t> </w:t>
      </w:r>
      <w:r>
        <w:rPr>
          <w:sz w:val="20"/>
        </w:rPr>
        <w:t>Revision</w:t>
      </w:r>
      <w:r>
        <w:rPr>
          <w:spacing w:val="-6"/>
          <w:sz w:val="20"/>
        </w:rPr>
        <w:t> </w:t>
      </w:r>
      <w:r>
        <w:rPr>
          <w:sz w:val="20"/>
        </w:rPr>
        <w:t>to</w:t>
      </w:r>
      <w:r>
        <w:rPr>
          <w:spacing w:val="-6"/>
          <w:sz w:val="20"/>
        </w:rPr>
        <w:t> </w:t>
      </w:r>
      <w:r>
        <w:rPr>
          <w:sz w:val="20"/>
        </w:rPr>
        <w:t>marks</w:t>
      </w:r>
      <w:r>
        <w:rPr>
          <w:spacing w:val="-6"/>
          <w:sz w:val="20"/>
        </w:rPr>
        <w:t> </w:t>
      </w:r>
      <w:r>
        <w:rPr>
          <w:sz w:val="20"/>
        </w:rPr>
        <w:t>obtained</w:t>
      </w:r>
      <w:r>
        <w:rPr>
          <w:spacing w:val="-6"/>
          <w:sz w:val="20"/>
        </w:rPr>
        <w:t> </w:t>
      </w:r>
      <w:r>
        <w:rPr>
          <w:sz w:val="20"/>
        </w:rPr>
        <w:t>by</w:t>
      </w:r>
      <w:r>
        <w:rPr>
          <w:spacing w:val="-6"/>
          <w:sz w:val="20"/>
        </w:rPr>
        <w:t> </w:t>
      </w:r>
      <w:r>
        <w:rPr>
          <w:sz w:val="20"/>
        </w:rPr>
        <w:t>students</w:t>
      </w:r>
      <w:r>
        <w:rPr>
          <w:spacing w:val="-6"/>
          <w:sz w:val="20"/>
        </w:rPr>
        <w:t> </w:t>
      </w:r>
      <w:r>
        <w:rPr>
          <w:sz w:val="20"/>
        </w:rPr>
        <w:t>will</w:t>
      </w:r>
      <w:r>
        <w:rPr>
          <w:spacing w:val="-7"/>
          <w:sz w:val="20"/>
        </w:rPr>
        <w:t> </w:t>
      </w:r>
      <w:r>
        <w:rPr>
          <w:sz w:val="20"/>
        </w:rPr>
        <w:t>be allowed in case of </w:t>
      </w:r>
      <w:r>
        <w:rPr>
          <w:b/>
          <w:sz w:val="20"/>
        </w:rPr>
        <w:t>totalling errors and/or unevaluated answers only.</w:t>
      </w:r>
    </w:p>
    <w:p>
      <w:pPr>
        <w:pStyle w:val="ListParagraph"/>
        <w:numPr>
          <w:ilvl w:val="1"/>
          <w:numId w:val="30"/>
        </w:numPr>
        <w:tabs>
          <w:tab w:pos="2064" w:val="left" w:leader="none"/>
        </w:tabs>
        <w:spacing w:line="240" w:lineRule="auto" w:before="62" w:after="0"/>
        <w:ind w:left="2064" w:right="632" w:hanging="461"/>
        <w:jc w:val="both"/>
        <w:rPr>
          <w:sz w:val="20"/>
        </w:rPr>
      </w:pPr>
      <w:r>
        <w:rPr>
          <w:sz w:val="20"/>
        </w:rPr>
        <w:t>Any totalling error will be corrected on the spot and the changes in the student marks will be incorporated immediately.</w:t>
      </w:r>
    </w:p>
    <w:p>
      <w:pPr>
        <w:pStyle w:val="ListParagraph"/>
        <w:numPr>
          <w:ilvl w:val="1"/>
          <w:numId w:val="30"/>
        </w:numPr>
        <w:tabs>
          <w:tab w:pos="2062" w:val="left" w:leader="none"/>
          <w:tab w:pos="2064" w:val="left" w:leader="none"/>
        </w:tabs>
        <w:spacing w:line="240" w:lineRule="auto" w:before="59" w:after="0"/>
        <w:ind w:left="2064" w:right="630" w:hanging="512"/>
        <w:jc w:val="both"/>
        <w:rPr>
          <w:sz w:val="20"/>
        </w:rPr>
      </w:pPr>
      <w:r>
        <w:rPr>
          <w:sz w:val="20"/>
        </w:rPr>
        <w:t>In case of an unevaluated answer, the paper will be routed to the concerned faculty to make the necessary modifications. Thereafter the concerned faculty shall inform the PGDM office of the changes made.</w:t>
      </w:r>
    </w:p>
    <w:p>
      <w:pPr>
        <w:pStyle w:val="ListParagraph"/>
        <w:numPr>
          <w:ilvl w:val="1"/>
          <w:numId w:val="30"/>
        </w:numPr>
        <w:tabs>
          <w:tab w:pos="2063" w:val="left" w:leader="none"/>
        </w:tabs>
        <w:spacing w:line="240" w:lineRule="auto" w:before="60" w:after="0"/>
        <w:ind w:left="2063" w:right="0" w:hanging="560"/>
        <w:jc w:val="both"/>
        <w:rPr>
          <w:sz w:val="20"/>
        </w:rPr>
      </w:pPr>
      <w:r>
        <w:rPr>
          <w:sz w:val="20"/>
        </w:rPr>
        <w:t>Students</w:t>
      </w:r>
      <w:r>
        <w:rPr>
          <w:spacing w:val="-7"/>
          <w:sz w:val="20"/>
        </w:rPr>
        <w:t> </w:t>
      </w:r>
      <w:r>
        <w:rPr>
          <w:sz w:val="20"/>
        </w:rPr>
        <w:t>must</w:t>
      </w:r>
      <w:r>
        <w:rPr>
          <w:spacing w:val="-7"/>
          <w:sz w:val="20"/>
        </w:rPr>
        <w:t> </w:t>
      </w:r>
      <w:r>
        <w:rPr>
          <w:sz w:val="20"/>
        </w:rPr>
        <w:t>not</w:t>
      </w:r>
      <w:r>
        <w:rPr>
          <w:spacing w:val="-7"/>
          <w:sz w:val="20"/>
        </w:rPr>
        <w:t> </w:t>
      </w:r>
      <w:r>
        <w:rPr>
          <w:sz w:val="20"/>
        </w:rPr>
        <w:t>contact</w:t>
      </w:r>
      <w:r>
        <w:rPr>
          <w:spacing w:val="-7"/>
          <w:sz w:val="20"/>
        </w:rPr>
        <w:t> </w:t>
      </w:r>
      <w:r>
        <w:rPr>
          <w:sz w:val="20"/>
        </w:rPr>
        <w:t>faculty</w:t>
      </w:r>
      <w:r>
        <w:rPr>
          <w:spacing w:val="-7"/>
          <w:sz w:val="20"/>
        </w:rPr>
        <w:t> </w:t>
      </w:r>
      <w:r>
        <w:rPr>
          <w:spacing w:val="-2"/>
          <w:sz w:val="20"/>
        </w:rPr>
        <w:t>directly.</w:t>
      </w:r>
    </w:p>
    <w:p>
      <w:pPr>
        <w:pStyle w:val="ListParagraph"/>
        <w:numPr>
          <w:ilvl w:val="1"/>
          <w:numId w:val="30"/>
        </w:numPr>
        <w:tabs>
          <w:tab w:pos="2062" w:val="left" w:leader="none"/>
        </w:tabs>
        <w:spacing w:line="240" w:lineRule="auto" w:before="61" w:after="0"/>
        <w:ind w:left="2062" w:right="0" w:hanging="571"/>
        <w:jc w:val="both"/>
        <w:rPr>
          <w:sz w:val="20"/>
        </w:rPr>
      </w:pPr>
      <w:r>
        <w:rPr>
          <w:sz w:val="20"/>
        </w:rPr>
        <w:t>The</w:t>
      </w:r>
      <w:r>
        <w:rPr>
          <w:spacing w:val="-7"/>
          <w:sz w:val="20"/>
        </w:rPr>
        <w:t> </w:t>
      </w:r>
      <w:r>
        <w:rPr>
          <w:sz w:val="20"/>
        </w:rPr>
        <w:t>case</w:t>
      </w:r>
      <w:r>
        <w:rPr>
          <w:spacing w:val="-6"/>
          <w:sz w:val="20"/>
        </w:rPr>
        <w:t> </w:t>
      </w:r>
      <w:r>
        <w:rPr>
          <w:sz w:val="20"/>
        </w:rPr>
        <w:t>for</w:t>
      </w:r>
      <w:r>
        <w:rPr>
          <w:spacing w:val="-5"/>
          <w:sz w:val="20"/>
        </w:rPr>
        <w:t> </w:t>
      </w:r>
      <w:r>
        <w:rPr>
          <w:sz w:val="20"/>
        </w:rPr>
        <w:t>discussion</w:t>
      </w:r>
      <w:r>
        <w:rPr>
          <w:spacing w:val="-6"/>
          <w:sz w:val="20"/>
        </w:rPr>
        <w:t> </w:t>
      </w:r>
      <w:r>
        <w:rPr>
          <w:sz w:val="20"/>
        </w:rPr>
        <w:t>with</w:t>
      </w:r>
      <w:r>
        <w:rPr>
          <w:spacing w:val="-5"/>
          <w:sz w:val="20"/>
        </w:rPr>
        <w:t> </w:t>
      </w:r>
      <w:r>
        <w:rPr>
          <w:sz w:val="20"/>
        </w:rPr>
        <w:t>the</w:t>
      </w:r>
      <w:r>
        <w:rPr>
          <w:spacing w:val="-6"/>
          <w:sz w:val="20"/>
        </w:rPr>
        <w:t> </w:t>
      </w:r>
      <w:r>
        <w:rPr>
          <w:sz w:val="20"/>
        </w:rPr>
        <w:t>faculty</w:t>
      </w:r>
      <w:r>
        <w:rPr>
          <w:spacing w:val="-5"/>
          <w:sz w:val="20"/>
        </w:rPr>
        <w:t> </w:t>
      </w:r>
      <w:r>
        <w:rPr>
          <w:sz w:val="20"/>
        </w:rPr>
        <w:t>will</w:t>
      </w:r>
      <w:r>
        <w:rPr>
          <w:spacing w:val="-7"/>
          <w:sz w:val="20"/>
        </w:rPr>
        <w:t> </w:t>
      </w:r>
      <w:r>
        <w:rPr>
          <w:sz w:val="20"/>
        </w:rPr>
        <w:t>be</w:t>
      </w:r>
      <w:r>
        <w:rPr>
          <w:spacing w:val="-6"/>
          <w:sz w:val="20"/>
        </w:rPr>
        <w:t> </w:t>
      </w:r>
      <w:r>
        <w:rPr>
          <w:sz w:val="20"/>
        </w:rPr>
        <w:t>submitted</w:t>
      </w:r>
      <w:r>
        <w:rPr>
          <w:spacing w:val="-5"/>
          <w:sz w:val="20"/>
        </w:rPr>
        <w:t> </w:t>
      </w:r>
      <w:r>
        <w:rPr>
          <w:sz w:val="20"/>
        </w:rPr>
        <w:t>through</w:t>
      </w:r>
      <w:r>
        <w:rPr>
          <w:spacing w:val="-6"/>
          <w:sz w:val="20"/>
        </w:rPr>
        <w:t> </w:t>
      </w:r>
      <w:r>
        <w:rPr>
          <w:sz w:val="20"/>
        </w:rPr>
        <w:t>AAO</w:t>
      </w:r>
      <w:r>
        <w:rPr>
          <w:spacing w:val="-5"/>
          <w:sz w:val="20"/>
        </w:rPr>
        <w:t> </w:t>
      </w:r>
      <w:r>
        <w:rPr>
          <w:spacing w:val="-2"/>
          <w:sz w:val="20"/>
        </w:rPr>
        <w:t>only.</w:t>
      </w:r>
    </w:p>
    <w:p>
      <w:pPr>
        <w:pStyle w:val="ListParagraph"/>
        <w:numPr>
          <w:ilvl w:val="0"/>
          <w:numId w:val="30"/>
        </w:numPr>
        <w:tabs>
          <w:tab w:pos="1342" w:val="left" w:leader="none"/>
          <w:tab w:pos="1344" w:val="left" w:leader="none"/>
        </w:tabs>
        <w:spacing w:line="240" w:lineRule="auto" w:before="60" w:after="0"/>
        <w:ind w:left="1344" w:right="627" w:hanging="360"/>
        <w:jc w:val="both"/>
        <w:rPr>
          <w:sz w:val="20"/>
        </w:rPr>
      </w:pPr>
      <w:r>
        <w:rPr>
          <w:sz w:val="20"/>
        </w:rPr>
        <w:t>After reviewing and making the necessary modifications to the student marks the final grades</w:t>
      </w:r>
      <w:r>
        <w:rPr>
          <w:spacing w:val="-4"/>
          <w:sz w:val="20"/>
        </w:rPr>
        <w:t> </w:t>
      </w:r>
      <w:r>
        <w:rPr>
          <w:sz w:val="20"/>
        </w:rPr>
        <w:t>will</w:t>
      </w:r>
      <w:r>
        <w:rPr>
          <w:spacing w:val="-6"/>
          <w:sz w:val="20"/>
        </w:rPr>
        <w:t> </w:t>
      </w:r>
      <w:r>
        <w:rPr>
          <w:sz w:val="20"/>
        </w:rPr>
        <w:t>be</w:t>
      </w:r>
      <w:r>
        <w:rPr>
          <w:spacing w:val="-6"/>
          <w:sz w:val="20"/>
        </w:rPr>
        <w:t> </w:t>
      </w:r>
      <w:r>
        <w:rPr>
          <w:sz w:val="20"/>
        </w:rPr>
        <w:t>announced</w:t>
      </w:r>
      <w:r>
        <w:rPr>
          <w:spacing w:val="-5"/>
          <w:sz w:val="20"/>
        </w:rPr>
        <w:t> </w:t>
      </w:r>
      <w:r>
        <w:rPr>
          <w:sz w:val="20"/>
        </w:rPr>
        <w:t>and</w:t>
      </w:r>
      <w:r>
        <w:rPr>
          <w:spacing w:val="-7"/>
          <w:sz w:val="20"/>
        </w:rPr>
        <w:t> </w:t>
      </w:r>
      <w:r>
        <w:rPr>
          <w:sz w:val="20"/>
        </w:rPr>
        <w:t>the</w:t>
      </w:r>
      <w:r>
        <w:rPr>
          <w:spacing w:val="-6"/>
          <w:sz w:val="20"/>
        </w:rPr>
        <w:t> </w:t>
      </w:r>
      <w:r>
        <w:rPr>
          <w:sz w:val="20"/>
        </w:rPr>
        <w:t>soft</w:t>
      </w:r>
      <w:r>
        <w:rPr>
          <w:spacing w:val="-5"/>
          <w:sz w:val="20"/>
        </w:rPr>
        <w:t> </w:t>
      </w:r>
      <w:r>
        <w:rPr>
          <w:sz w:val="20"/>
        </w:rPr>
        <w:t>copy</w:t>
      </w:r>
      <w:r>
        <w:rPr>
          <w:spacing w:val="-7"/>
          <w:sz w:val="20"/>
        </w:rPr>
        <w:t> </w:t>
      </w:r>
      <w:r>
        <w:rPr>
          <w:sz w:val="20"/>
        </w:rPr>
        <w:t>of</w:t>
      </w:r>
      <w:r>
        <w:rPr>
          <w:spacing w:val="-6"/>
          <w:sz w:val="20"/>
        </w:rPr>
        <w:t> </w:t>
      </w:r>
      <w:r>
        <w:rPr>
          <w:sz w:val="20"/>
        </w:rPr>
        <w:t>the</w:t>
      </w:r>
      <w:r>
        <w:rPr>
          <w:spacing w:val="-6"/>
          <w:sz w:val="20"/>
        </w:rPr>
        <w:t> </w:t>
      </w:r>
      <w:r>
        <w:rPr>
          <w:sz w:val="20"/>
        </w:rPr>
        <w:t>transcript</w:t>
      </w:r>
      <w:r>
        <w:rPr>
          <w:spacing w:val="-7"/>
          <w:sz w:val="20"/>
        </w:rPr>
        <w:t> </w:t>
      </w:r>
      <w:r>
        <w:rPr>
          <w:sz w:val="20"/>
        </w:rPr>
        <w:t>will</w:t>
      </w:r>
      <w:r>
        <w:rPr>
          <w:spacing w:val="-6"/>
          <w:sz w:val="20"/>
        </w:rPr>
        <w:t> </w:t>
      </w:r>
      <w:r>
        <w:rPr>
          <w:sz w:val="20"/>
        </w:rPr>
        <w:t>be</w:t>
      </w:r>
      <w:r>
        <w:rPr>
          <w:spacing w:val="-6"/>
          <w:sz w:val="20"/>
        </w:rPr>
        <w:t> </w:t>
      </w:r>
      <w:r>
        <w:rPr>
          <w:sz w:val="20"/>
        </w:rPr>
        <w:t>issued</w:t>
      </w:r>
      <w:r>
        <w:rPr>
          <w:spacing w:val="-5"/>
          <w:sz w:val="20"/>
        </w:rPr>
        <w:t> </w:t>
      </w:r>
      <w:r>
        <w:rPr>
          <w:sz w:val="20"/>
        </w:rPr>
        <w:t>to</w:t>
      </w:r>
      <w:r>
        <w:rPr>
          <w:spacing w:val="-7"/>
          <w:sz w:val="20"/>
        </w:rPr>
        <w:t> </w:t>
      </w:r>
      <w:r>
        <w:rPr>
          <w:sz w:val="20"/>
        </w:rPr>
        <w:t>the</w:t>
      </w:r>
      <w:r>
        <w:rPr>
          <w:spacing w:val="-6"/>
          <w:sz w:val="20"/>
        </w:rPr>
        <w:t> </w:t>
      </w:r>
      <w:r>
        <w:rPr>
          <w:sz w:val="20"/>
        </w:rPr>
        <w:t>students in due time.</w:t>
      </w:r>
    </w:p>
    <w:p>
      <w:pPr>
        <w:pStyle w:val="ListParagraph"/>
        <w:numPr>
          <w:ilvl w:val="0"/>
          <w:numId w:val="30"/>
        </w:numPr>
        <w:tabs>
          <w:tab w:pos="1335" w:val="left" w:leader="none"/>
          <w:tab w:pos="1337" w:val="left" w:leader="none"/>
        </w:tabs>
        <w:spacing w:line="240" w:lineRule="auto" w:before="60" w:after="0"/>
        <w:ind w:left="1337" w:right="621" w:hanging="356"/>
        <w:jc w:val="both"/>
        <w:rPr>
          <w:sz w:val="20"/>
        </w:rPr>
      </w:pPr>
      <w:r>
        <w:rPr>
          <w:sz w:val="20"/>
        </w:rPr>
        <w:t>The Academic Administration Office endeavors to release the End-Term Grades within 4- 5 weeks of the conduct of the End-Term exams.</w:t>
      </w:r>
    </w:p>
    <w:p>
      <w:pPr>
        <w:pStyle w:val="Heading2"/>
        <w:numPr>
          <w:ilvl w:val="1"/>
          <w:numId w:val="31"/>
        </w:numPr>
        <w:tabs>
          <w:tab w:pos="1039" w:val="left" w:leader="none"/>
        </w:tabs>
        <w:spacing w:line="240" w:lineRule="auto" w:before="119" w:after="0"/>
        <w:ind w:left="1039" w:right="0" w:hanging="415"/>
        <w:jc w:val="both"/>
      </w:pPr>
      <w:bookmarkStart w:name="_bookmark36" w:id="37"/>
      <w:bookmarkEnd w:id="37"/>
      <w:r>
        <w:rPr>
          <w:b w:val="0"/>
        </w:rPr>
      </w:r>
      <w:r>
        <w:rPr/>
        <w:t>Grading</w:t>
      </w:r>
      <w:r>
        <w:rPr>
          <w:spacing w:val="-4"/>
        </w:rPr>
        <w:t> </w:t>
      </w:r>
      <w:r>
        <w:rPr/>
        <w:t>System</w:t>
      </w:r>
      <w:r>
        <w:rPr>
          <w:spacing w:val="-3"/>
        </w:rPr>
        <w:t> </w:t>
      </w:r>
      <w:r>
        <w:rPr/>
        <w:t>and</w:t>
      </w:r>
      <w:r>
        <w:rPr>
          <w:spacing w:val="-3"/>
        </w:rPr>
        <w:t> </w:t>
      </w:r>
      <w:r>
        <w:rPr>
          <w:spacing w:val="-2"/>
        </w:rPr>
        <w:t>Grades</w:t>
      </w:r>
    </w:p>
    <w:p>
      <w:pPr>
        <w:pStyle w:val="BodyText"/>
        <w:spacing w:before="105" w:after="38"/>
        <w:ind w:left="624" w:right="626"/>
        <w:jc w:val="both"/>
      </w:pPr>
      <w:r>
        <w:rPr/>
        <w:t>The Institute awards grade points to the students for various courses. While evaluating individual assignments, quizzes and examinations, the</w:t>
      </w:r>
      <w:r>
        <w:rPr>
          <w:spacing w:val="-2"/>
        </w:rPr>
        <w:t> </w:t>
      </w:r>
      <w:r>
        <w:rPr/>
        <w:t>faculty awards marks to all</w:t>
      </w:r>
      <w:r>
        <w:rPr>
          <w:spacing w:val="-1"/>
        </w:rPr>
        <w:t> </w:t>
      </w:r>
      <w:r>
        <w:rPr/>
        <w:t>the</w:t>
      </w:r>
      <w:r>
        <w:rPr>
          <w:spacing w:val="-2"/>
        </w:rPr>
        <w:t> </w:t>
      </w:r>
      <w:r>
        <w:rPr/>
        <w:t>components of</w:t>
      </w:r>
      <w:r>
        <w:rPr>
          <w:spacing w:val="-2"/>
        </w:rPr>
        <w:t> </w:t>
      </w:r>
      <w:r>
        <w:rPr/>
        <w:t>course evaluation, and the aggregate marks are finally converted into grades. The grading system is as </w:t>
      </w:r>
      <w:r>
        <w:rPr>
          <w:spacing w:val="-2"/>
        </w:rPr>
        <w:t>follows:</w:t>
      </w:r>
    </w:p>
    <w:tbl>
      <w:tblPr>
        <w:tblW w:w="0" w:type="auto"/>
        <w:jc w:val="left"/>
        <w:tblInd w:w="14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469"/>
        <w:gridCol w:w="3276"/>
        <w:gridCol w:w="1635"/>
      </w:tblGrid>
      <w:tr>
        <w:trPr>
          <w:trHeight w:val="328" w:hRule="atLeast"/>
        </w:trPr>
        <w:tc>
          <w:tcPr>
            <w:tcW w:w="1469" w:type="dxa"/>
          </w:tcPr>
          <w:p>
            <w:pPr>
              <w:pStyle w:val="TableParagraph"/>
              <w:spacing w:before="25"/>
              <w:ind w:left="9"/>
              <w:rPr>
                <w:b/>
                <w:sz w:val="20"/>
              </w:rPr>
            </w:pPr>
            <w:r>
              <w:rPr>
                <w:b/>
                <w:sz w:val="20"/>
              </w:rPr>
              <w:t>Letter</w:t>
            </w:r>
            <w:r>
              <w:rPr>
                <w:b/>
                <w:spacing w:val="-6"/>
                <w:sz w:val="20"/>
              </w:rPr>
              <w:t> </w:t>
            </w:r>
            <w:r>
              <w:rPr>
                <w:b/>
                <w:spacing w:val="-2"/>
                <w:sz w:val="20"/>
              </w:rPr>
              <w:t>Grade</w:t>
            </w:r>
          </w:p>
        </w:tc>
        <w:tc>
          <w:tcPr>
            <w:tcW w:w="3276" w:type="dxa"/>
          </w:tcPr>
          <w:p>
            <w:pPr>
              <w:pStyle w:val="TableParagraph"/>
              <w:spacing w:before="25"/>
              <w:ind w:left="5"/>
              <w:rPr>
                <w:b/>
                <w:sz w:val="20"/>
              </w:rPr>
            </w:pPr>
            <w:r>
              <w:rPr>
                <w:b/>
                <w:spacing w:val="-2"/>
                <w:sz w:val="20"/>
              </w:rPr>
              <w:t>Description</w:t>
            </w:r>
          </w:p>
        </w:tc>
        <w:tc>
          <w:tcPr>
            <w:tcW w:w="1635" w:type="dxa"/>
          </w:tcPr>
          <w:p>
            <w:pPr>
              <w:pStyle w:val="TableParagraph"/>
              <w:spacing w:before="25"/>
              <w:ind w:left="8" w:right="1"/>
              <w:rPr>
                <w:b/>
                <w:sz w:val="20"/>
              </w:rPr>
            </w:pPr>
            <w:r>
              <w:rPr>
                <w:b/>
                <w:sz w:val="20"/>
              </w:rPr>
              <w:t>Grade</w:t>
            </w:r>
            <w:r>
              <w:rPr>
                <w:b/>
                <w:spacing w:val="-6"/>
                <w:sz w:val="20"/>
              </w:rPr>
              <w:t> </w:t>
            </w:r>
            <w:r>
              <w:rPr>
                <w:b/>
                <w:spacing w:val="-2"/>
                <w:sz w:val="20"/>
              </w:rPr>
              <w:t>Points</w:t>
            </w:r>
          </w:p>
        </w:tc>
      </w:tr>
      <w:tr>
        <w:trPr>
          <w:trHeight w:val="280" w:hRule="atLeast"/>
        </w:trPr>
        <w:tc>
          <w:tcPr>
            <w:tcW w:w="1469" w:type="dxa"/>
          </w:tcPr>
          <w:p>
            <w:pPr>
              <w:pStyle w:val="TableParagraph"/>
              <w:ind w:left="9"/>
              <w:rPr>
                <w:sz w:val="20"/>
              </w:rPr>
            </w:pPr>
            <w:r>
              <w:rPr>
                <w:spacing w:val="-10"/>
                <w:sz w:val="20"/>
              </w:rPr>
              <w:t>A</w:t>
            </w:r>
          </w:p>
        </w:tc>
        <w:tc>
          <w:tcPr>
            <w:tcW w:w="3276" w:type="dxa"/>
          </w:tcPr>
          <w:p>
            <w:pPr>
              <w:pStyle w:val="TableParagraph"/>
              <w:ind w:left="108"/>
              <w:jc w:val="left"/>
              <w:rPr>
                <w:sz w:val="20"/>
              </w:rPr>
            </w:pPr>
            <w:r>
              <w:rPr>
                <w:spacing w:val="-2"/>
                <w:sz w:val="20"/>
              </w:rPr>
              <w:t>Excellent</w:t>
            </w:r>
          </w:p>
        </w:tc>
        <w:tc>
          <w:tcPr>
            <w:tcW w:w="1635" w:type="dxa"/>
          </w:tcPr>
          <w:p>
            <w:pPr>
              <w:pStyle w:val="TableParagraph"/>
              <w:ind w:left="8" w:right="1"/>
              <w:rPr>
                <w:sz w:val="20"/>
              </w:rPr>
            </w:pPr>
            <w:r>
              <w:rPr>
                <w:spacing w:val="-4"/>
                <w:sz w:val="20"/>
              </w:rPr>
              <w:t>4.00</w:t>
            </w:r>
          </w:p>
        </w:tc>
      </w:tr>
      <w:tr>
        <w:trPr>
          <w:trHeight w:val="280" w:hRule="atLeast"/>
        </w:trPr>
        <w:tc>
          <w:tcPr>
            <w:tcW w:w="1469" w:type="dxa"/>
          </w:tcPr>
          <w:p>
            <w:pPr>
              <w:pStyle w:val="TableParagraph"/>
              <w:ind w:left="9" w:right="5"/>
              <w:rPr>
                <w:sz w:val="20"/>
              </w:rPr>
            </w:pPr>
            <w:r>
              <w:rPr>
                <w:spacing w:val="-5"/>
                <w:sz w:val="20"/>
              </w:rPr>
              <w:t>B+</w:t>
            </w:r>
          </w:p>
        </w:tc>
        <w:tc>
          <w:tcPr>
            <w:tcW w:w="3276" w:type="dxa"/>
          </w:tcPr>
          <w:p>
            <w:pPr>
              <w:pStyle w:val="TableParagraph"/>
              <w:ind w:left="108"/>
              <w:jc w:val="left"/>
              <w:rPr>
                <w:sz w:val="20"/>
              </w:rPr>
            </w:pPr>
            <w:r>
              <w:rPr>
                <w:sz w:val="20"/>
              </w:rPr>
              <w:t>Very</w:t>
            </w:r>
            <w:r>
              <w:rPr>
                <w:spacing w:val="-5"/>
                <w:sz w:val="20"/>
              </w:rPr>
              <w:t> </w:t>
            </w:r>
            <w:r>
              <w:rPr>
                <w:spacing w:val="-4"/>
                <w:sz w:val="20"/>
              </w:rPr>
              <w:t>Good</w:t>
            </w:r>
          </w:p>
        </w:tc>
        <w:tc>
          <w:tcPr>
            <w:tcW w:w="1635" w:type="dxa"/>
          </w:tcPr>
          <w:p>
            <w:pPr>
              <w:pStyle w:val="TableParagraph"/>
              <w:ind w:left="8" w:right="1"/>
              <w:rPr>
                <w:sz w:val="20"/>
              </w:rPr>
            </w:pPr>
            <w:r>
              <w:rPr>
                <w:spacing w:val="-4"/>
                <w:sz w:val="20"/>
              </w:rPr>
              <w:t>3.50</w:t>
            </w:r>
          </w:p>
        </w:tc>
      </w:tr>
      <w:tr>
        <w:trPr>
          <w:trHeight w:val="280" w:hRule="atLeast"/>
        </w:trPr>
        <w:tc>
          <w:tcPr>
            <w:tcW w:w="1469" w:type="dxa"/>
          </w:tcPr>
          <w:p>
            <w:pPr>
              <w:pStyle w:val="TableParagraph"/>
              <w:ind w:left="9" w:right="2"/>
              <w:rPr>
                <w:sz w:val="20"/>
              </w:rPr>
            </w:pPr>
            <w:r>
              <w:rPr>
                <w:spacing w:val="-10"/>
                <w:sz w:val="20"/>
              </w:rPr>
              <w:t>B</w:t>
            </w:r>
          </w:p>
        </w:tc>
        <w:tc>
          <w:tcPr>
            <w:tcW w:w="3276" w:type="dxa"/>
          </w:tcPr>
          <w:p>
            <w:pPr>
              <w:pStyle w:val="TableParagraph"/>
              <w:ind w:left="108"/>
              <w:jc w:val="left"/>
              <w:rPr>
                <w:sz w:val="20"/>
              </w:rPr>
            </w:pPr>
            <w:r>
              <w:rPr>
                <w:spacing w:val="-4"/>
                <w:sz w:val="20"/>
              </w:rPr>
              <w:t>Good</w:t>
            </w:r>
          </w:p>
        </w:tc>
        <w:tc>
          <w:tcPr>
            <w:tcW w:w="1635" w:type="dxa"/>
          </w:tcPr>
          <w:p>
            <w:pPr>
              <w:pStyle w:val="TableParagraph"/>
              <w:ind w:left="8" w:right="1"/>
              <w:rPr>
                <w:sz w:val="20"/>
              </w:rPr>
            </w:pPr>
            <w:r>
              <w:rPr>
                <w:spacing w:val="-4"/>
                <w:sz w:val="20"/>
              </w:rPr>
              <w:t>3.00</w:t>
            </w:r>
          </w:p>
        </w:tc>
      </w:tr>
      <w:tr>
        <w:trPr>
          <w:trHeight w:val="280" w:hRule="atLeast"/>
        </w:trPr>
        <w:tc>
          <w:tcPr>
            <w:tcW w:w="1469" w:type="dxa"/>
          </w:tcPr>
          <w:p>
            <w:pPr>
              <w:pStyle w:val="TableParagraph"/>
              <w:ind w:left="9" w:right="2"/>
              <w:rPr>
                <w:sz w:val="20"/>
              </w:rPr>
            </w:pPr>
            <w:r>
              <w:rPr>
                <w:spacing w:val="-5"/>
                <w:sz w:val="20"/>
              </w:rPr>
              <w:t>C+</w:t>
            </w:r>
          </w:p>
        </w:tc>
        <w:tc>
          <w:tcPr>
            <w:tcW w:w="3276" w:type="dxa"/>
          </w:tcPr>
          <w:p>
            <w:pPr>
              <w:pStyle w:val="TableParagraph"/>
              <w:ind w:left="108"/>
              <w:jc w:val="left"/>
              <w:rPr>
                <w:sz w:val="20"/>
              </w:rPr>
            </w:pPr>
            <w:r>
              <w:rPr>
                <w:spacing w:val="-4"/>
                <w:sz w:val="20"/>
              </w:rPr>
              <w:t>Fair</w:t>
            </w:r>
          </w:p>
        </w:tc>
        <w:tc>
          <w:tcPr>
            <w:tcW w:w="1635" w:type="dxa"/>
          </w:tcPr>
          <w:p>
            <w:pPr>
              <w:pStyle w:val="TableParagraph"/>
              <w:ind w:left="8" w:right="1"/>
              <w:rPr>
                <w:sz w:val="20"/>
              </w:rPr>
            </w:pPr>
            <w:r>
              <w:rPr>
                <w:spacing w:val="-4"/>
                <w:sz w:val="20"/>
              </w:rPr>
              <w:t>2.50</w:t>
            </w:r>
          </w:p>
        </w:tc>
      </w:tr>
      <w:tr>
        <w:trPr>
          <w:trHeight w:val="283" w:hRule="atLeast"/>
        </w:trPr>
        <w:tc>
          <w:tcPr>
            <w:tcW w:w="1469" w:type="dxa"/>
          </w:tcPr>
          <w:p>
            <w:pPr>
              <w:pStyle w:val="TableParagraph"/>
              <w:spacing w:before="4"/>
              <w:ind w:left="9"/>
              <w:rPr>
                <w:sz w:val="20"/>
              </w:rPr>
            </w:pPr>
            <w:r>
              <w:rPr>
                <w:spacing w:val="-10"/>
                <w:sz w:val="20"/>
              </w:rPr>
              <w:t>C</w:t>
            </w:r>
          </w:p>
        </w:tc>
        <w:tc>
          <w:tcPr>
            <w:tcW w:w="3276" w:type="dxa"/>
          </w:tcPr>
          <w:p>
            <w:pPr>
              <w:pStyle w:val="TableParagraph"/>
              <w:spacing w:before="4"/>
              <w:ind w:left="108"/>
              <w:jc w:val="left"/>
              <w:rPr>
                <w:sz w:val="20"/>
              </w:rPr>
            </w:pPr>
            <w:r>
              <w:rPr>
                <w:sz w:val="20"/>
              </w:rPr>
              <w:t>Barely</w:t>
            </w:r>
            <w:r>
              <w:rPr>
                <w:spacing w:val="-7"/>
                <w:sz w:val="20"/>
              </w:rPr>
              <w:t> </w:t>
            </w:r>
            <w:r>
              <w:rPr>
                <w:spacing w:val="-2"/>
                <w:sz w:val="20"/>
              </w:rPr>
              <w:t>Satisfactory</w:t>
            </w:r>
          </w:p>
        </w:tc>
        <w:tc>
          <w:tcPr>
            <w:tcW w:w="1635" w:type="dxa"/>
          </w:tcPr>
          <w:p>
            <w:pPr>
              <w:pStyle w:val="TableParagraph"/>
              <w:spacing w:before="4"/>
              <w:ind w:left="8" w:right="1"/>
              <w:rPr>
                <w:sz w:val="20"/>
              </w:rPr>
            </w:pPr>
            <w:r>
              <w:rPr>
                <w:spacing w:val="-4"/>
                <w:sz w:val="20"/>
              </w:rPr>
              <w:t>2.00</w:t>
            </w:r>
          </w:p>
        </w:tc>
      </w:tr>
      <w:tr>
        <w:trPr>
          <w:trHeight w:val="280" w:hRule="atLeast"/>
        </w:trPr>
        <w:tc>
          <w:tcPr>
            <w:tcW w:w="1469" w:type="dxa"/>
          </w:tcPr>
          <w:p>
            <w:pPr>
              <w:pStyle w:val="TableParagraph"/>
              <w:ind w:left="9" w:right="3"/>
              <w:rPr>
                <w:sz w:val="20"/>
              </w:rPr>
            </w:pPr>
            <w:r>
              <w:rPr>
                <w:spacing w:val="-10"/>
                <w:sz w:val="20"/>
              </w:rPr>
              <w:t>D</w:t>
            </w:r>
          </w:p>
        </w:tc>
        <w:tc>
          <w:tcPr>
            <w:tcW w:w="3276" w:type="dxa"/>
          </w:tcPr>
          <w:p>
            <w:pPr>
              <w:pStyle w:val="TableParagraph"/>
              <w:ind w:left="108"/>
              <w:jc w:val="left"/>
              <w:rPr>
                <w:sz w:val="20"/>
              </w:rPr>
            </w:pPr>
            <w:r>
              <w:rPr>
                <w:spacing w:val="-2"/>
                <w:sz w:val="20"/>
              </w:rPr>
              <w:t>Unsatisfactory</w:t>
            </w:r>
          </w:p>
        </w:tc>
        <w:tc>
          <w:tcPr>
            <w:tcW w:w="1635" w:type="dxa"/>
          </w:tcPr>
          <w:p>
            <w:pPr>
              <w:pStyle w:val="TableParagraph"/>
              <w:ind w:left="8" w:right="1"/>
              <w:rPr>
                <w:sz w:val="20"/>
              </w:rPr>
            </w:pPr>
            <w:r>
              <w:rPr>
                <w:spacing w:val="-4"/>
                <w:sz w:val="20"/>
              </w:rPr>
              <w:t>1.00</w:t>
            </w:r>
          </w:p>
        </w:tc>
      </w:tr>
      <w:tr>
        <w:trPr>
          <w:trHeight w:val="280" w:hRule="atLeast"/>
        </w:trPr>
        <w:tc>
          <w:tcPr>
            <w:tcW w:w="1469" w:type="dxa"/>
          </w:tcPr>
          <w:p>
            <w:pPr>
              <w:pStyle w:val="TableParagraph"/>
              <w:ind w:left="9" w:right="2"/>
              <w:rPr>
                <w:sz w:val="20"/>
              </w:rPr>
            </w:pPr>
            <w:r>
              <w:rPr>
                <w:spacing w:val="-10"/>
                <w:sz w:val="20"/>
              </w:rPr>
              <w:t>U</w:t>
            </w:r>
          </w:p>
        </w:tc>
        <w:tc>
          <w:tcPr>
            <w:tcW w:w="3276" w:type="dxa"/>
          </w:tcPr>
          <w:p>
            <w:pPr>
              <w:pStyle w:val="TableParagraph"/>
              <w:ind w:left="108"/>
              <w:jc w:val="left"/>
              <w:rPr>
                <w:sz w:val="20"/>
              </w:rPr>
            </w:pPr>
            <w:r>
              <w:rPr>
                <w:spacing w:val="-4"/>
                <w:sz w:val="20"/>
              </w:rPr>
              <w:t>Fail</w:t>
            </w:r>
          </w:p>
        </w:tc>
        <w:tc>
          <w:tcPr>
            <w:tcW w:w="1635" w:type="dxa"/>
          </w:tcPr>
          <w:p>
            <w:pPr>
              <w:pStyle w:val="TableParagraph"/>
              <w:ind w:left="8" w:right="1"/>
              <w:rPr>
                <w:sz w:val="20"/>
              </w:rPr>
            </w:pPr>
            <w:r>
              <w:rPr>
                <w:spacing w:val="-4"/>
                <w:sz w:val="20"/>
              </w:rPr>
              <w:t>0.00</w:t>
            </w:r>
          </w:p>
        </w:tc>
      </w:tr>
      <w:tr>
        <w:trPr>
          <w:trHeight w:val="280" w:hRule="atLeast"/>
        </w:trPr>
        <w:tc>
          <w:tcPr>
            <w:tcW w:w="1469" w:type="dxa"/>
          </w:tcPr>
          <w:p>
            <w:pPr>
              <w:pStyle w:val="TableParagraph"/>
              <w:ind w:left="9" w:right="3"/>
              <w:rPr>
                <w:sz w:val="20"/>
              </w:rPr>
            </w:pPr>
            <w:r>
              <w:rPr>
                <w:spacing w:val="-10"/>
                <w:sz w:val="20"/>
              </w:rPr>
              <w:t>I</w:t>
            </w:r>
          </w:p>
        </w:tc>
        <w:tc>
          <w:tcPr>
            <w:tcW w:w="3276" w:type="dxa"/>
          </w:tcPr>
          <w:p>
            <w:pPr>
              <w:pStyle w:val="TableParagraph"/>
              <w:ind w:left="108"/>
              <w:jc w:val="left"/>
              <w:rPr>
                <w:sz w:val="20"/>
              </w:rPr>
            </w:pPr>
            <w:r>
              <w:rPr>
                <w:sz w:val="20"/>
              </w:rPr>
              <w:t>Incomplete</w:t>
            </w:r>
            <w:r>
              <w:rPr>
                <w:spacing w:val="-10"/>
                <w:sz w:val="20"/>
              </w:rPr>
              <w:t> </w:t>
            </w:r>
            <w:r>
              <w:rPr>
                <w:sz w:val="20"/>
              </w:rPr>
              <w:t>(Final</w:t>
            </w:r>
            <w:r>
              <w:rPr>
                <w:spacing w:val="-9"/>
                <w:sz w:val="20"/>
              </w:rPr>
              <w:t> </w:t>
            </w:r>
            <w:r>
              <w:rPr>
                <w:sz w:val="20"/>
              </w:rPr>
              <w:t>Grade</w:t>
            </w:r>
            <w:r>
              <w:rPr>
                <w:spacing w:val="-9"/>
                <w:sz w:val="20"/>
              </w:rPr>
              <w:t> </w:t>
            </w:r>
            <w:r>
              <w:rPr>
                <w:spacing w:val="-2"/>
                <w:sz w:val="20"/>
              </w:rPr>
              <w:t>pending)</w:t>
            </w:r>
          </w:p>
        </w:tc>
        <w:tc>
          <w:tcPr>
            <w:tcW w:w="1635" w:type="dxa"/>
          </w:tcPr>
          <w:p>
            <w:pPr>
              <w:pStyle w:val="TableParagraph"/>
              <w:ind w:left="8"/>
              <w:rPr>
                <w:sz w:val="20"/>
              </w:rPr>
            </w:pPr>
            <w:r>
              <w:rPr>
                <w:spacing w:val="-5"/>
                <w:sz w:val="20"/>
              </w:rPr>
              <w:t>NIL</w:t>
            </w:r>
          </w:p>
        </w:tc>
      </w:tr>
    </w:tbl>
    <w:p>
      <w:pPr>
        <w:pStyle w:val="Heading3"/>
        <w:numPr>
          <w:ilvl w:val="1"/>
          <w:numId w:val="31"/>
        </w:numPr>
        <w:tabs>
          <w:tab w:pos="1003" w:val="left" w:leader="none"/>
        </w:tabs>
        <w:spacing w:line="240" w:lineRule="auto" w:before="122" w:after="0"/>
        <w:ind w:left="1003" w:right="0" w:hanging="379"/>
        <w:jc w:val="both"/>
      </w:pPr>
      <w:bookmarkStart w:name="_bookmark37" w:id="38"/>
      <w:bookmarkEnd w:id="38"/>
      <w:r>
        <w:rPr>
          <w:b w:val="0"/>
        </w:rPr>
      </w:r>
      <w:r>
        <w:rPr/>
        <w:t>Grading</w:t>
      </w:r>
      <w:r>
        <w:rPr>
          <w:spacing w:val="-7"/>
        </w:rPr>
        <w:t> </w:t>
      </w:r>
      <w:r>
        <w:rPr/>
        <w:t>System</w:t>
      </w:r>
      <w:r>
        <w:rPr>
          <w:spacing w:val="-7"/>
        </w:rPr>
        <w:t> </w:t>
      </w:r>
      <w:r>
        <w:rPr>
          <w:spacing w:val="-2"/>
        </w:rPr>
        <w:t>Guidelines</w:t>
      </w:r>
    </w:p>
    <w:p>
      <w:pPr>
        <w:pStyle w:val="ListParagraph"/>
        <w:numPr>
          <w:ilvl w:val="0"/>
          <w:numId w:val="32"/>
        </w:numPr>
        <w:tabs>
          <w:tab w:pos="1342" w:val="left" w:leader="none"/>
        </w:tabs>
        <w:spacing w:line="240" w:lineRule="auto" w:before="63" w:after="0"/>
        <w:ind w:left="1342" w:right="0" w:hanging="178"/>
        <w:jc w:val="both"/>
        <w:rPr>
          <w:sz w:val="20"/>
        </w:rPr>
      </w:pPr>
      <w:r>
        <w:rPr>
          <w:sz w:val="20"/>
        </w:rPr>
        <w:t>Faculty</w:t>
      </w:r>
      <w:r>
        <w:rPr>
          <w:spacing w:val="-4"/>
          <w:sz w:val="20"/>
        </w:rPr>
        <w:t> </w:t>
      </w:r>
      <w:r>
        <w:rPr>
          <w:sz w:val="20"/>
        </w:rPr>
        <w:t>cannot</w:t>
      </w:r>
      <w:r>
        <w:rPr>
          <w:spacing w:val="-4"/>
          <w:sz w:val="20"/>
        </w:rPr>
        <w:t> </w:t>
      </w:r>
      <w:r>
        <w:rPr>
          <w:sz w:val="20"/>
        </w:rPr>
        <w:t>set</w:t>
      </w:r>
      <w:r>
        <w:rPr>
          <w:spacing w:val="-4"/>
          <w:sz w:val="20"/>
        </w:rPr>
        <w:t> </w:t>
      </w:r>
      <w:r>
        <w:rPr>
          <w:sz w:val="20"/>
        </w:rPr>
        <w:t>a</w:t>
      </w:r>
      <w:r>
        <w:rPr>
          <w:spacing w:val="-4"/>
          <w:sz w:val="20"/>
        </w:rPr>
        <w:t> </w:t>
      </w:r>
      <w:r>
        <w:rPr>
          <w:sz w:val="20"/>
        </w:rPr>
        <w:t>cutoff</w:t>
      </w:r>
      <w:r>
        <w:rPr>
          <w:spacing w:val="-6"/>
          <w:sz w:val="20"/>
        </w:rPr>
        <w:t> </w:t>
      </w:r>
      <w:r>
        <w:rPr>
          <w:sz w:val="20"/>
        </w:rPr>
        <w:t>of</w:t>
      </w:r>
      <w:r>
        <w:rPr>
          <w:spacing w:val="-5"/>
          <w:sz w:val="20"/>
        </w:rPr>
        <w:t> </w:t>
      </w:r>
      <w:r>
        <w:rPr>
          <w:sz w:val="20"/>
        </w:rPr>
        <w:t>less</w:t>
      </w:r>
      <w:r>
        <w:rPr>
          <w:spacing w:val="-4"/>
          <w:sz w:val="20"/>
        </w:rPr>
        <w:t> </w:t>
      </w:r>
      <w:r>
        <w:rPr>
          <w:sz w:val="20"/>
        </w:rPr>
        <w:t>than</w:t>
      </w:r>
      <w:r>
        <w:rPr>
          <w:spacing w:val="-3"/>
          <w:sz w:val="20"/>
        </w:rPr>
        <w:t> </w:t>
      </w:r>
      <w:r>
        <w:rPr>
          <w:sz w:val="20"/>
        </w:rPr>
        <w:t>70%</w:t>
      </w:r>
      <w:r>
        <w:rPr>
          <w:spacing w:val="-5"/>
          <w:sz w:val="20"/>
        </w:rPr>
        <w:t> </w:t>
      </w:r>
      <w:r>
        <w:rPr>
          <w:sz w:val="20"/>
        </w:rPr>
        <w:t>to</w:t>
      </w:r>
      <w:r>
        <w:rPr>
          <w:spacing w:val="-4"/>
          <w:sz w:val="20"/>
        </w:rPr>
        <w:t> </w:t>
      </w:r>
      <w:r>
        <w:rPr>
          <w:sz w:val="20"/>
        </w:rPr>
        <w:t>award</w:t>
      </w:r>
      <w:r>
        <w:rPr>
          <w:spacing w:val="-3"/>
          <w:sz w:val="20"/>
        </w:rPr>
        <w:t> </w:t>
      </w:r>
      <w:r>
        <w:rPr>
          <w:sz w:val="20"/>
        </w:rPr>
        <w:t>an</w:t>
      </w:r>
      <w:r>
        <w:rPr>
          <w:spacing w:val="-4"/>
          <w:sz w:val="20"/>
        </w:rPr>
        <w:t> </w:t>
      </w:r>
      <w:r>
        <w:rPr>
          <w:sz w:val="20"/>
        </w:rPr>
        <w:t>‘A’</w:t>
      </w:r>
      <w:r>
        <w:rPr>
          <w:spacing w:val="-6"/>
          <w:sz w:val="20"/>
        </w:rPr>
        <w:t> </w:t>
      </w:r>
      <w:r>
        <w:rPr>
          <w:spacing w:val="-2"/>
          <w:sz w:val="20"/>
        </w:rPr>
        <w:t>grade.</w:t>
      </w:r>
    </w:p>
    <w:p>
      <w:pPr>
        <w:pStyle w:val="ListParagraph"/>
        <w:numPr>
          <w:ilvl w:val="0"/>
          <w:numId w:val="32"/>
        </w:numPr>
        <w:tabs>
          <w:tab w:pos="1342" w:val="left" w:leader="none"/>
          <w:tab w:pos="1344" w:val="left" w:leader="none"/>
        </w:tabs>
        <w:spacing w:line="240" w:lineRule="auto" w:before="0" w:after="0"/>
        <w:ind w:left="1344" w:right="621" w:hanging="180"/>
        <w:jc w:val="both"/>
        <w:rPr>
          <w:sz w:val="20"/>
        </w:rPr>
      </w:pPr>
      <w:r>
        <w:rPr>
          <w:sz w:val="20"/>
        </w:rPr>
        <w:t>The</w:t>
      </w:r>
      <w:r>
        <w:rPr>
          <w:spacing w:val="-12"/>
          <w:sz w:val="20"/>
        </w:rPr>
        <w:t> </w:t>
      </w:r>
      <w:r>
        <w:rPr>
          <w:sz w:val="20"/>
        </w:rPr>
        <w:t>number</w:t>
      </w:r>
      <w:r>
        <w:rPr>
          <w:spacing w:val="-9"/>
          <w:sz w:val="20"/>
        </w:rPr>
        <w:t> </w:t>
      </w:r>
      <w:r>
        <w:rPr>
          <w:sz w:val="20"/>
        </w:rPr>
        <w:t>of</w:t>
      </w:r>
      <w:r>
        <w:rPr>
          <w:spacing w:val="-10"/>
          <w:sz w:val="20"/>
        </w:rPr>
        <w:t> </w:t>
      </w:r>
      <w:r>
        <w:rPr>
          <w:sz w:val="20"/>
        </w:rPr>
        <w:t>“A”</w:t>
      </w:r>
      <w:r>
        <w:rPr>
          <w:spacing w:val="-9"/>
          <w:sz w:val="20"/>
        </w:rPr>
        <w:t> </w:t>
      </w:r>
      <w:r>
        <w:rPr>
          <w:sz w:val="20"/>
        </w:rPr>
        <w:t>grades</w:t>
      </w:r>
      <w:r>
        <w:rPr>
          <w:spacing w:val="-10"/>
          <w:sz w:val="20"/>
        </w:rPr>
        <w:t> </w:t>
      </w:r>
      <w:r>
        <w:rPr>
          <w:sz w:val="20"/>
        </w:rPr>
        <w:t>in</w:t>
      </w:r>
      <w:r>
        <w:rPr>
          <w:spacing w:val="-9"/>
          <w:sz w:val="20"/>
        </w:rPr>
        <w:t> </w:t>
      </w:r>
      <w:r>
        <w:rPr>
          <w:sz w:val="20"/>
        </w:rPr>
        <w:t>a</w:t>
      </w:r>
      <w:r>
        <w:rPr>
          <w:spacing w:val="-12"/>
          <w:sz w:val="20"/>
        </w:rPr>
        <w:t> </w:t>
      </w:r>
      <w:r>
        <w:rPr>
          <w:sz w:val="20"/>
        </w:rPr>
        <w:t>course</w:t>
      </w:r>
      <w:r>
        <w:rPr>
          <w:spacing w:val="-10"/>
          <w:sz w:val="20"/>
        </w:rPr>
        <w:t> </w:t>
      </w:r>
      <w:r>
        <w:rPr>
          <w:sz w:val="20"/>
        </w:rPr>
        <w:t>shall</w:t>
      </w:r>
      <w:r>
        <w:rPr>
          <w:spacing w:val="-11"/>
          <w:sz w:val="20"/>
        </w:rPr>
        <w:t> </w:t>
      </w:r>
      <w:r>
        <w:rPr>
          <w:sz w:val="20"/>
        </w:rPr>
        <w:t>not</w:t>
      </w:r>
      <w:r>
        <w:rPr>
          <w:spacing w:val="-11"/>
          <w:sz w:val="20"/>
        </w:rPr>
        <w:t> </w:t>
      </w:r>
      <w:r>
        <w:rPr>
          <w:sz w:val="20"/>
        </w:rPr>
        <w:t>exceed</w:t>
      </w:r>
      <w:r>
        <w:rPr>
          <w:spacing w:val="-9"/>
          <w:sz w:val="20"/>
        </w:rPr>
        <w:t> </w:t>
      </w:r>
      <w:r>
        <w:rPr>
          <w:sz w:val="20"/>
        </w:rPr>
        <w:t>10%</w:t>
      </w:r>
      <w:r>
        <w:rPr>
          <w:spacing w:val="-10"/>
          <w:sz w:val="20"/>
        </w:rPr>
        <w:t> </w:t>
      </w:r>
      <w:r>
        <w:rPr>
          <w:sz w:val="20"/>
        </w:rPr>
        <w:t>of</w:t>
      </w:r>
      <w:r>
        <w:rPr>
          <w:spacing w:val="-10"/>
          <w:sz w:val="20"/>
        </w:rPr>
        <w:t> </w:t>
      </w:r>
      <w:r>
        <w:rPr>
          <w:sz w:val="20"/>
        </w:rPr>
        <w:t>the</w:t>
      </w:r>
      <w:r>
        <w:rPr>
          <w:spacing w:val="-10"/>
          <w:sz w:val="20"/>
        </w:rPr>
        <w:t> </w:t>
      </w:r>
      <w:r>
        <w:rPr>
          <w:sz w:val="20"/>
        </w:rPr>
        <w:t>total</w:t>
      </w:r>
      <w:r>
        <w:rPr>
          <w:spacing w:val="-12"/>
          <w:sz w:val="20"/>
        </w:rPr>
        <w:t> </w:t>
      </w:r>
      <w:r>
        <w:rPr>
          <w:sz w:val="20"/>
        </w:rPr>
        <w:t>number</w:t>
      </w:r>
      <w:r>
        <w:rPr>
          <w:spacing w:val="-9"/>
          <w:sz w:val="20"/>
        </w:rPr>
        <w:t> </w:t>
      </w:r>
      <w:r>
        <w:rPr>
          <w:sz w:val="20"/>
        </w:rPr>
        <w:t>of</w:t>
      </w:r>
      <w:r>
        <w:rPr>
          <w:spacing w:val="-10"/>
          <w:sz w:val="20"/>
        </w:rPr>
        <w:t> </w:t>
      </w:r>
      <w:r>
        <w:rPr>
          <w:sz w:val="20"/>
        </w:rPr>
        <w:t>students in</w:t>
      </w:r>
      <w:r>
        <w:rPr>
          <w:spacing w:val="-6"/>
          <w:sz w:val="20"/>
        </w:rPr>
        <w:t> </w:t>
      </w:r>
      <w:r>
        <w:rPr>
          <w:sz w:val="20"/>
        </w:rPr>
        <w:t>the</w:t>
      </w:r>
      <w:r>
        <w:rPr>
          <w:spacing w:val="-8"/>
          <w:sz w:val="20"/>
        </w:rPr>
        <w:t> </w:t>
      </w:r>
      <w:r>
        <w:rPr>
          <w:sz w:val="20"/>
        </w:rPr>
        <w:t>course.</w:t>
      </w:r>
      <w:r>
        <w:rPr>
          <w:spacing w:val="29"/>
          <w:sz w:val="20"/>
        </w:rPr>
        <w:t> </w:t>
      </w:r>
      <w:r>
        <w:rPr>
          <w:sz w:val="20"/>
        </w:rPr>
        <w:t>The</w:t>
      </w:r>
      <w:r>
        <w:rPr>
          <w:spacing w:val="-8"/>
          <w:sz w:val="20"/>
        </w:rPr>
        <w:t> </w:t>
      </w:r>
      <w:r>
        <w:rPr>
          <w:sz w:val="20"/>
        </w:rPr>
        <w:t>total</w:t>
      </w:r>
      <w:r>
        <w:rPr>
          <w:spacing w:val="-9"/>
          <w:sz w:val="20"/>
        </w:rPr>
        <w:t> </w:t>
      </w:r>
      <w:r>
        <w:rPr>
          <w:sz w:val="20"/>
        </w:rPr>
        <w:t>number</w:t>
      </w:r>
      <w:r>
        <w:rPr>
          <w:spacing w:val="-7"/>
          <w:sz w:val="20"/>
        </w:rPr>
        <w:t> </w:t>
      </w:r>
      <w:r>
        <w:rPr>
          <w:sz w:val="20"/>
        </w:rPr>
        <w:t>of</w:t>
      </w:r>
      <w:r>
        <w:rPr>
          <w:spacing w:val="-8"/>
          <w:sz w:val="20"/>
        </w:rPr>
        <w:t> </w:t>
      </w:r>
      <w:r>
        <w:rPr>
          <w:sz w:val="20"/>
        </w:rPr>
        <w:t>‘A’s,</w:t>
      </w:r>
      <w:r>
        <w:rPr>
          <w:spacing w:val="-9"/>
          <w:sz w:val="20"/>
        </w:rPr>
        <w:t> </w:t>
      </w:r>
      <w:r>
        <w:rPr>
          <w:sz w:val="20"/>
        </w:rPr>
        <w:t>‘B+’s</w:t>
      </w:r>
      <w:r>
        <w:rPr>
          <w:spacing w:val="-6"/>
          <w:sz w:val="20"/>
        </w:rPr>
        <w:t> </w:t>
      </w:r>
      <w:r>
        <w:rPr>
          <w:sz w:val="20"/>
        </w:rPr>
        <w:t>and</w:t>
      </w:r>
      <w:r>
        <w:rPr>
          <w:spacing w:val="-6"/>
          <w:sz w:val="20"/>
        </w:rPr>
        <w:t> </w:t>
      </w:r>
      <w:r>
        <w:rPr>
          <w:sz w:val="20"/>
        </w:rPr>
        <w:t>‘B’s</w:t>
      </w:r>
      <w:r>
        <w:rPr>
          <w:spacing w:val="-6"/>
          <w:sz w:val="20"/>
        </w:rPr>
        <w:t> </w:t>
      </w:r>
      <w:r>
        <w:rPr>
          <w:sz w:val="20"/>
        </w:rPr>
        <w:t>together</w:t>
      </w:r>
      <w:r>
        <w:rPr>
          <w:spacing w:val="-7"/>
          <w:sz w:val="20"/>
        </w:rPr>
        <w:t> </w:t>
      </w:r>
      <w:r>
        <w:rPr>
          <w:sz w:val="20"/>
        </w:rPr>
        <w:t>shall</w:t>
      </w:r>
      <w:r>
        <w:rPr>
          <w:spacing w:val="-7"/>
          <w:sz w:val="20"/>
        </w:rPr>
        <w:t> </w:t>
      </w:r>
      <w:r>
        <w:rPr>
          <w:sz w:val="20"/>
        </w:rPr>
        <w:t>not</w:t>
      </w:r>
      <w:r>
        <w:rPr>
          <w:spacing w:val="-9"/>
          <w:sz w:val="20"/>
        </w:rPr>
        <w:t> </w:t>
      </w:r>
      <w:r>
        <w:rPr>
          <w:sz w:val="20"/>
        </w:rPr>
        <w:t>exceed</w:t>
      </w:r>
      <w:r>
        <w:rPr>
          <w:spacing w:val="-6"/>
          <w:sz w:val="20"/>
        </w:rPr>
        <w:t> </w:t>
      </w:r>
      <w:r>
        <w:rPr>
          <w:sz w:val="20"/>
        </w:rPr>
        <w:t>65%</w:t>
      </w:r>
      <w:r>
        <w:rPr>
          <w:spacing w:val="-8"/>
          <w:sz w:val="20"/>
        </w:rPr>
        <w:t> </w:t>
      </w:r>
      <w:r>
        <w:rPr>
          <w:sz w:val="20"/>
        </w:rPr>
        <w:t>of</w:t>
      </w:r>
      <w:r>
        <w:rPr>
          <w:spacing w:val="-8"/>
          <w:sz w:val="20"/>
        </w:rPr>
        <w:t> </w:t>
      </w:r>
      <w:r>
        <w:rPr>
          <w:sz w:val="20"/>
        </w:rPr>
        <w:t>the total number of students in the course.</w:t>
      </w:r>
      <w:r>
        <w:rPr>
          <w:spacing w:val="40"/>
          <w:sz w:val="20"/>
        </w:rPr>
        <w:t> </w:t>
      </w:r>
      <w:r>
        <w:rPr>
          <w:sz w:val="20"/>
        </w:rPr>
        <w:t>The number of ‘D’s and ‘U’s together in a course should not exceed 15% of the students taking the course.</w:t>
      </w:r>
    </w:p>
    <w:p>
      <w:pPr>
        <w:pStyle w:val="ListParagraph"/>
        <w:spacing w:after="0" w:line="240" w:lineRule="auto"/>
        <w:jc w:val="both"/>
        <w:rPr>
          <w:sz w:val="20"/>
        </w:rPr>
        <w:sectPr>
          <w:pgSz w:w="9800" w:h="13540"/>
          <w:pgMar w:header="536" w:footer="1004" w:top="1200" w:bottom="1200" w:left="283" w:right="283"/>
        </w:sectPr>
      </w:pPr>
    </w:p>
    <w:p>
      <w:pPr>
        <w:pStyle w:val="ListParagraph"/>
        <w:numPr>
          <w:ilvl w:val="0"/>
          <w:numId w:val="32"/>
        </w:numPr>
        <w:tabs>
          <w:tab w:pos="1342" w:val="left" w:leader="none"/>
          <w:tab w:pos="1344" w:val="left" w:leader="none"/>
        </w:tabs>
        <w:spacing w:line="240" w:lineRule="auto" w:before="88" w:after="0"/>
        <w:ind w:left="1344" w:right="628" w:hanging="180"/>
        <w:jc w:val="left"/>
        <w:rPr>
          <w:sz w:val="20"/>
        </w:rPr>
      </w:pPr>
      <w:r>
        <w:rPr>
          <w:sz w:val="20"/>
        </w:rPr>
        <w:t>While for the various evaluation components marks will be awarded, the overall course evaluation will be letter graded viz. A, B+, B, C+, C, D, U or I.</w:t>
      </w:r>
    </w:p>
    <w:p>
      <w:pPr>
        <w:pStyle w:val="ListParagraph"/>
        <w:numPr>
          <w:ilvl w:val="0"/>
          <w:numId w:val="32"/>
        </w:numPr>
        <w:tabs>
          <w:tab w:pos="1342" w:val="left" w:leader="none"/>
          <w:tab w:pos="1344" w:val="left" w:leader="none"/>
        </w:tabs>
        <w:spacing w:line="240" w:lineRule="auto" w:before="1" w:after="0"/>
        <w:ind w:left="1344" w:right="628" w:hanging="180"/>
        <w:jc w:val="left"/>
        <w:rPr>
          <w:sz w:val="20"/>
        </w:rPr>
      </w:pPr>
      <w:r>
        <w:rPr>
          <w:sz w:val="20"/>
        </w:rPr>
        <w:t>The</w:t>
      </w:r>
      <w:r>
        <w:rPr>
          <w:spacing w:val="24"/>
          <w:sz w:val="20"/>
        </w:rPr>
        <w:t> </w:t>
      </w:r>
      <w:r>
        <w:rPr>
          <w:sz w:val="20"/>
        </w:rPr>
        <w:t>marks</w:t>
      </w:r>
      <w:r>
        <w:rPr>
          <w:spacing w:val="27"/>
          <w:sz w:val="20"/>
        </w:rPr>
        <w:t> </w:t>
      </w:r>
      <w:r>
        <w:rPr>
          <w:sz w:val="20"/>
        </w:rPr>
        <w:t>cut-off</w:t>
      </w:r>
      <w:r>
        <w:rPr>
          <w:spacing w:val="24"/>
          <w:sz w:val="20"/>
        </w:rPr>
        <w:t> </w:t>
      </w:r>
      <w:r>
        <w:rPr>
          <w:sz w:val="20"/>
        </w:rPr>
        <w:t>level</w:t>
      </w:r>
      <w:r>
        <w:rPr>
          <w:spacing w:val="25"/>
          <w:sz w:val="20"/>
        </w:rPr>
        <w:t> </w:t>
      </w:r>
      <w:r>
        <w:rPr>
          <w:sz w:val="20"/>
        </w:rPr>
        <w:t>for</w:t>
      </w:r>
      <w:r>
        <w:rPr>
          <w:spacing w:val="25"/>
          <w:sz w:val="20"/>
        </w:rPr>
        <w:t> </w:t>
      </w:r>
      <w:r>
        <w:rPr>
          <w:sz w:val="20"/>
        </w:rPr>
        <w:t>each</w:t>
      </w:r>
      <w:r>
        <w:rPr>
          <w:spacing w:val="26"/>
          <w:sz w:val="20"/>
        </w:rPr>
        <w:t> </w:t>
      </w:r>
      <w:r>
        <w:rPr>
          <w:sz w:val="20"/>
        </w:rPr>
        <w:t>grade</w:t>
      </w:r>
      <w:r>
        <w:rPr>
          <w:spacing w:val="24"/>
          <w:sz w:val="20"/>
        </w:rPr>
        <w:t> </w:t>
      </w:r>
      <w:r>
        <w:rPr>
          <w:sz w:val="20"/>
        </w:rPr>
        <w:t>is</w:t>
      </w:r>
      <w:r>
        <w:rPr>
          <w:spacing w:val="26"/>
          <w:sz w:val="20"/>
        </w:rPr>
        <w:t> </w:t>
      </w:r>
      <w:r>
        <w:rPr>
          <w:sz w:val="20"/>
        </w:rPr>
        <w:t>decided</w:t>
      </w:r>
      <w:r>
        <w:rPr>
          <w:spacing w:val="26"/>
          <w:sz w:val="20"/>
        </w:rPr>
        <w:t> </w:t>
      </w:r>
      <w:r>
        <w:rPr>
          <w:sz w:val="20"/>
        </w:rPr>
        <w:t>by</w:t>
      </w:r>
      <w:r>
        <w:rPr>
          <w:spacing w:val="26"/>
          <w:sz w:val="20"/>
        </w:rPr>
        <w:t> </w:t>
      </w:r>
      <w:r>
        <w:rPr>
          <w:sz w:val="20"/>
        </w:rPr>
        <w:t>the</w:t>
      </w:r>
      <w:r>
        <w:rPr>
          <w:spacing w:val="24"/>
          <w:sz w:val="20"/>
        </w:rPr>
        <w:t> </w:t>
      </w:r>
      <w:r>
        <w:rPr>
          <w:sz w:val="20"/>
        </w:rPr>
        <w:t>Faculty,</w:t>
      </w:r>
      <w:r>
        <w:rPr>
          <w:spacing w:val="26"/>
          <w:sz w:val="20"/>
        </w:rPr>
        <w:t> </w:t>
      </w:r>
      <w:r>
        <w:rPr>
          <w:sz w:val="20"/>
        </w:rPr>
        <w:t>keeping</w:t>
      </w:r>
      <w:r>
        <w:rPr>
          <w:spacing w:val="25"/>
          <w:sz w:val="20"/>
        </w:rPr>
        <w:t> </w:t>
      </w:r>
      <w:r>
        <w:rPr>
          <w:sz w:val="20"/>
        </w:rPr>
        <w:t>in</w:t>
      </w:r>
      <w:r>
        <w:rPr>
          <w:spacing w:val="26"/>
          <w:sz w:val="20"/>
        </w:rPr>
        <w:t> </w:t>
      </w:r>
      <w:r>
        <w:rPr>
          <w:sz w:val="20"/>
        </w:rPr>
        <w:t>mind</w:t>
      </w:r>
      <w:r>
        <w:rPr>
          <w:spacing w:val="26"/>
          <w:sz w:val="20"/>
        </w:rPr>
        <w:t> </w:t>
      </w:r>
      <w:r>
        <w:rPr>
          <w:sz w:val="20"/>
        </w:rPr>
        <w:t>the constraints given in clause (1) above.</w:t>
      </w:r>
    </w:p>
    <w:p>
      <w:pPr>
        <w:pStyle w:val="ListParagraph"/>
        <w:numPr>
          <w:ilvl w:val="0"/>
          <w:numId w:val="32"/>
        </w:numPr>
        <w:tabs>
          <w:tab w:pos="1342" w:val="left" w:leader="none"/>
          <w:tab w:pos="1344" w:val="left" w:leader="none"/>
        </w:tabs>
        <w:spacing w:line="240" w:lineRule="auto" w:before="0" w:after="59"/>
        <w:ind w:left="1344" w:right="629" w:hanging="180"/>
        <w:jc w:val="left"/>
        <w:rPr>
          <w:sz w:val="20"/>
        </w:rPr>
      </w:pPr>
      <w:r>
        <w:rPr>
          <w:sz w:val="20"/>
        </w:rPr>
        <w:t>Once the cut-off levels are determined, the total marks are converted into grades and in turn converted into grade points as detailed below.</w:t>
      </w:r>
    </w:p>
    <w:tbl>
      <w:tblPr>
        <w:tblW w:w="0" w:type="auto"/>
        <w:jc w:val="left"/>
        <w:tblInd w:w="9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9"/>
        <w:gridCol w:w="1901"/>
        <w:gridCol w:w="1906"/>
        <w:gridCol w:w="1903"/>
      </w:tblGrid>
      <w:tr>
        <w:trPr>
          <w:trHeight w:val="287" w:hRule="atLeast"/>
        </w:trPr>
        <w:tc>
          <w:tcPr>
            <w:tcW w:w="1899" w:type="dxa"/>
            <w:vMerge w:val="restart"/>
          </w:tcPr>
          <w:p>
            <w:pPr>
              <w:pStyle w:val="TableParagraph"/>
              <w:spacing w:line="276" w:lineRule="auto"/>
              <w:ind w:left="129" w:firstLine="295"/>
              <w:jc w:val="left"/>
              <w:rPr>
                <w:b/>
                <w:sz w:val="20"/>
              </w:rPr>
            </w:pPr>
            <w:r>
              <w:rPr>
                <w:b/>
                <w:sz w:val="20"/>
              </w:rPr>
              <w:t>Letter Grade (Grade</w:t>
            </w:r>
            <w:r>
              <w:rPr>
                <w:b/>
                <w:spacing w:val="-12"/>
                <w:sz w:val="20"/>
              </w:rPr>
              <w:t> </w:t>
            </w:r>
            <w:r>
              <w:rPr>
                <w:b/>
                <w:sz w:val="20"/>
              </w:rPr>
              <w:t>point</w:t>
            </w:r>
            <w:r>
              <w:rPr>
                <w:b/>
                <w:spacing w:val="-11"/>
                <w:sz w:val="20"/>
              </w:rPr>
              <w:t> </w:t>
            </w:r>
            <w:r>
              <w:rPr>
                <w:b/>
                <w:sz w:val="20"/>
              </w:rPr>
              <w:t>range)</w:t>
            </w:r>
          </w:p>
        </w:tc>
        <w:tc>
          <w:tcPr>
            <w:tcW w:w="1901" w:type="dxa"/>
          </w:tcPr>
          <w:p>
            <w:pPr>
              <w:pStyle w:val="TableParagraph"/>
              <w:ind w:left="4"/>
              <w:rPr>
                <w:b/>
                <w:sz w:val="20"/>
              </w:rPr>
            </w:pPr>
            <w:r>
              <w:rPr>
                <w:b/>
                <w:sz w:val="20"/>
              </w:rPr>
              <w:t>3</w:t>
            </w:r>
            <w:r>
              <w:rPr>
                <w:b/>
                <w:spacing w:val="-5"/>
                <w:sz w:val="20"/>
              </w:rPr>
              <w:t> </w:t>
            </w:r>
            <w:r>
              <w:rPr>
                <w:b/>
                <w:sz w:val="20"/>
              </w:rPr>
              <w:t>Credit</w:t>
            </w:r>
            <w:r>
              <w:rPr>
                <w:b/>
                <w:spacing w:val="-4"/>
                <w:sz w:val="20"/>
              </w:rPr>
              <w:t> </w:t>
            </w:r>
            <w:r>
              <w:rPr>
                <w:b/>
                <w:spacing w:val="-2"/>
                <w:sz w:val="20"/>
              </w:rPr>
              <w:t>Course</w:t>
            </w:r>
          </w:p>
        </w:tc>
        <w:tc>
          <w:tcPr>
            <w:tcW w:w="1906" w:type="dxa"/>
          </w:tcPr>
          <w:p>
            <w:pPr>
              <w:pStyle w:val="TableParagraph"/>
              <w:ind w:left="4"/>
              <w:rPr>
                <w:b/>
                <w:sz w:val="20"/>
              </w:rPr>
            </w:pPr>
            <w:r>
              <w:rPr>
                <w:b/>
                <w:sz w:val="20"/>
              </w:rPr>
              <w:t>2</w:t>
            </w:r>
            <w:r>
              <w:rPr>
                <w:b/>
                <w:spacing w:val="-5"/>
                <w:sz w:val="20"/>
              </w:rPr>
              <w:t> </w:t>
            </w:r>
            <w:r>
              <w:rPr>
                <w:b/>
                <w:sz w:val="20"/>
              </w:rPr>
              <w:t>Credit</w:t>
            </w:r>
            <w:r>
              <w:rPr>
                <w:b/>
                <w:spacing w:val="-4"/>
                <w:sz w:val="20"/>
              </w:rPr>
              <w:t> </w:t>
            </w:r>
            <w:r>
              <w:rPr>
                <w:b/>
                <w:spacing w:val="-2"/>
                <w:sz w:val="20"/>
              </w:rPr>
              <w:t>Course</w:t>
            </w:r>
          </w:p>
        </w:tc>
        <w:tc>
          <w:tcPr>
            <w:tcW w:w="1903" w:type="dxa"/>
          </w:tcPr>
          <w:p>
            <w:pPr>
              <w:pStyle w:val="TableParagraph"/>
              <w:ind w:left="8"/>
              <w:rPr>
                <w:b/>
                <w:sz w:val="20"/>
              </w:rPr>
            </w:pPr>
            <w:r>
              <w:rPr>
                <w:b/>
                <w:sz w:val="20"/>
              </w:rPr>
              <w:t>1</w:t>
            </w:r>
            <w:r>
              <w:rPr>
                <w:b/>
                <w:spacing w:val="-5"/>
                <w:sz w:val="20"/>
              </w:rPr>
              <w:t> </w:t>
            </w:r>
            <w:r>
              <w:rPr>
                <w:b/>
                <w:sz w:val="20"/>
              </w:rPr>
              <w:t>Credit</w:t>
            </w:r>
            <w:r>
              <w:rPr>
                <w:b/>
                <w:spacing w:val="-4"/>
                <w:sz w:val="20"/>
              </w:rPr>
              <w:t> </w:t>
            </w:r>
            <w:r>
              <w:rPr>
                <w:b/>
                <w:spacing w:val="-2"/>
                <w:sz w:val="20"/>
              </w:rPr>
              <w:t>Course</w:t>
            </w:r>
          </w:p>
        </w:tc>
      </w:tr>
      <w:tr>
        <w:trPr>
          <w:trHeight w:val="287" w:hRule="atLeast"/>
        </w:trPr>
        <w:tc>
          <w:tcPr>
            <w:tcW w:w="1899" w:type="dxa"/>
            <w:vMerge/>
            <w:tcBorders>
              <w:top w:val="nil"/>
            </w:tcBorders>
          </w:tcPr>
          <w:p>
            <w:pPr>
              <w:rPr>
                <w:sz w:val="2"/>
                <w:szCs w:val="2"/>
              </w:rPr>
            </w:pPr>
          </w:p>
        </w:tc>
        <w:tc>
          <w:tcPr>
            <w:tcW w:w="1901" w:type="dxa"/>
          </w:tcPr>
          <w:p>
            <w:pPr>
              <w:pStyle w:val="TableParagraph"/>
              <w:ind w:left="4" w:right="1"/>
              <w:rPr>
                <w:b/>
                <w:sz w:val="20"/>
              </w:rPr>
            </w:pPr>
            <w:r>
              <w:rPr>
                <w:b/>
                <w:sz w:val="20"/>
              </w:rPr>
              <w:t>Grade</w:t>
            </w:r>
            <w:r>
              <w:rPr>
                <w:b/>
                <w:spacing w:val="-6"/>
                <w:sz w:val="20"/>
              </w:rPr>
              <w:t> </w:t>
            </w:r>
            <w:r>
              <w:rPr>
                <w:b/>
                <w:spacing w:val="-2"/>
                <w:sz w:val="20"/>
              </w:rPr>
              <w:t>Points</w:t>
            </w:r>
          </w:p>
        </w:tc>
        <w:tc>
          <w:tcPr>
            <w:tcW w:w="1906" w:type="dxa"/>
          </w:tcPr>
          <w:p>
            <w:pPr>
              <w:pStyle w:val="TableParagraph"/>
              <w:ind w:left="4" w:right="1"/>
              <w:rPr>
                <w:b/>
                <w:sz w:val="20"/>
              </w:rPr>
            </w:pPr>
            <w:r>
              <w:rPr>
                <w:b/>
                <w:sz w:val="20"/>
              </w:rPr>
              <w:t>Grade</w:t>
            </w:r>
            <w:r>
              <w:rPr>
                <w:b/>
                <w:spacing w:val="-6"/>
                <w:sz w:val="20"/>
              </w:rPr>
              <w:t> </w:t>
            </w:r>
            <w:r>
              <w:rPr>
                <w:b/>
                <w:spacing w:val="-2"/>
                <w:sz w:val="20"/>
              </w:rPr>
              <w:t>Points</w:t>
            </w:r>
          </w:p>
        </w:tc>
        <w:tc>
          <w:tcPr>
            <w:tcW w:w="1903" w:type="dxa"/>
          </w:tcPr>
          <w:p>
            <w:pPr>
              <w:pStyle w:val="TableParagraph"/>
              <w:ind w:left="8" w:right="2"/>
              <w:rPr>
                <w:b/>
                <w:sz w:val="20"/>
              </w:rPr>
            </w:pPr>
            <w:r>
              <w:rPr>
                <w:b/>
                <w:sz w:val="20"/>
              </w:rPr>
              <w:t>Grade</w:t>
            </w:r>
            <w:r>
              <w:rPr>
                <w:b/>
                <w:spacing w:val="-6"/>
                <w:sz w:val="20"/>
              </w:rPr>
              <w:t> </w:t>
            </w:r>
            <w:r>
              <w:rPr>
                <w:b/>
                <w:spacing w:val="-2"/>
                <w:sz w:val="20"/>
              </w:rPr>
              <w:t>Points</w:t>
            </w:r>
          </w:p>
        </w:tc>
      </w:tr>
      <w:tr>
        <w:trPr>
          <w:trHeight w:val="282" w:hRule="atLeast"/>
        </w:trPr>
        <w:tc>
          <w:tcPr>
            <w:tcW w:w="1899" w:type="dxa"/>
          </w:tcPr>
          <w:p>
            <w:pPr>
              <w:pStyle w:val="TableParagraph"/>
              <w:spacing w:before="3"/>
              <w:ind w:left="561"/>
              <w:jc w:val="left"/>
              <w:rPr>
                <w:sz w:val="20"/>
              </w:rPr>
            </w:pPr>
            <w:r>
              <w:rPr>
                <w:sz w:val="20"/>
              </w:rPr>
              <w:t>A</w:t>
            </w:r>
            <w:r>
              <w:rPr>
                <w:spacing w:val="44"/>
                <w:sz w:val="20"/>
              </w:rPr>
              <w:t>  </w:t>
            </w:r>
            <w:r>
              <w:rPr>
                <w:spacing w:val="-2"/>
                <w:sz w:val="20"/>
              </w:rPr>
              <w:t>(4.00)</w:t>
            </w:r>
          </w:p>
        </w:tc>
        <w:tc>
          <w:tcPr>
            <w:tcW w:w="1901" w:type="dxa"/>
          </w:tcPr>
          <w:p>
            <w:pPr>
              <w:pStyle w:val="TableParagraph"/>
              <w:spacing w:before="3"/>
              <w:ind w:left="4" w:right="2"/>
              <w:rPr>
                <w:sz w:val="20"/>
              </w:rPr>
            </w:pPr>
            <w:r>
              <w:rPr>
                <w:spacing w:val="-2"/>
                <w:sz w:val="20"/>
              </w:rPr>
              <w:t>12.00</w:t>
            </w:r>
          </w:p>
        </w:tc>
        <w:tc>
          <w:tcPr>
            <w:tcW w:w="1906" w:type="dxa"/>
          </w:tcPr>
          <w:p>
            <w:pPr>
              <w:pStyle w:val="TableParagraph"/>
              <w:spacing w:before="3"/>
              <w:ind w:left="4" w:right="2"/>
              <w:rPr>
                <w:sz w:val="20"/>
              </w:rPr>
            </w:pPr>
            <w:r>
              <w:rPr>
                <w:spacing w:val="-4"/>
                <w:sz w:val="20"/>
              </w:rPr>
              <w:t>8.00</w:t>
            </w:r>
          </w:p>
        </w:tc>
        <w:tc>
          <w:tcPr>
            <w:tcW w:w="1903" w:type="dxa"/>
          </w:tcPr>
          <w:p>
            <w:pPr>
              <w:pStyle w:val="TableParagraph"/>
              <w:spacing w:before="3"/>
              <w:ind w:left="8" w:right="2"/>
              <w:rPr>
                <w:sz w:val="20"/>
              </w:rPr>
            </w:pPr>
            <w:r>
              <w:rPr>
                <w:spacing w:val="-4"/>
                <w:sz w:val="20"/>
              </w:rPr>
              <w:t>4.00</w:t>
            </w:r>
          </w:p>
        </w:tc>
      </w:tr>
      <w:tr>
        <w:trPr>
          <w:trHeight w:val="281" w:hRule="atLeast"/>
        </w:trPr>
        <w:tc>
          <w:tcPr>
            <w:tcW w:w="1899" w:type="dxa"/>
          </w:tcPr>
          <w:p>
            <w:pPr>
              <w:pStyle w:val="TableParagraph"/>
              <w:ind w:left="559"/>
              <w:jc w:val="left"/>
              <w:rPr>
                <w:sz w:val="20"/>
              </w:rPr>
            </w:pPr>
            <w:r>
              <w:rPr>
                <w:sz w:val="20"/>
              </w:rPr>
              <w:t>B+</w:t>
            </w:r>
            <w:r>
              <w:rPr>
                <w:spacing w:val="41"/>
                <w:sz w:val="20"/>
              </w:rPr>
              <w:t> </w:t>
            </w:r>
            <w:r>
              <w:rPr>
                <w:spacing w:val="-2"/>
                <w:sz w:val="20"/>
              </w:rPr>
              <w:t>(3.50)</w:t>
            </w:r>
          </w:p>
        </w:tc>
        <w:tc>
          <w:tcPr>
            <w:tcW w:w="1901" w:type="dxa"/>
          </w:tcPr>
          <w:p>
            <w:pPr>
              <w:pStyle w:val="TableParagraph"/>
              <w:ind w:left="4" w:right="2"/>
              <w:rPr>
                <w:sz w:val="20"/>
              </w:rPr>
            </w:pPr>
            <w:r>
              <w:rPr>
                <w:spacing w:val="-2"/>
                <w:sz w:val="20"/>
              </w:rPr>
              <w:t>10.50</w:t>
            </w:r>
          </w:p>
        </w:tc>
        <w:tc>
          <w:tcPr>
            <w:tcW w:w="1906" w:type="dxa"/>
          </w:tcPr>
          <w:p>
            <w:pPr>
              <w:pStyle w:val="TableParagraph"/>
              <w:ind w:left="4" w:right="2"/>
              <w:rPr>
                <w:sz w:val="20"/>
              </w:rPr>
            </w:pPr>
            <w:r>
              <w:rPr>
                <w:spacing w:val="-4"/>
                <w:sz w:val="20"/>
              </w:rPr>
              <w:t>7.00</w:t>
            </w:r>
          </w:p>
        </w:tc>
        <w:tc>
          <w:tcPr>
            <w:tcW w:w="1903" w:type="dxa"/>
          </w:tcPr>
          <w:p>
            <w:pPr>
              <w:pStyle w:val="TableParagraph"/>
              <w:ind w:left="8" w:right="2"/>
              <w:rPr>
                <w:sz w:val="20"/>
              </w:rPr>
            </w:pPr>
            <w:r>
              <w:rPr>
                <w:spacing w:val="-4"/>
                <w:sz w:val="20"/>
              </w:rPr>
              <w:t>3.50</w:t>
            </w:r>
          </w:p>
        </w:tc>
      </w:tr>
      <w:tr>
        <w:trPr>
          <w:trHeight w:val="280" w:hRule="atLeast"/>
        </w:trPr>
        <w:tc>
          <w:tcPr>
            <w:tcW w:w="1899" w:type="dxa"/>
          </w:tcPr>
          <w:p>
            <w:pPr>
              <w:pStyle w:val="TableParagraph"/>
              <w:ind w:left="563"/>
              <w:jc w:val="left"/>
              <w:rPr>
                <w:sz w:val="20"/>
              </w:rPr>
            </w:pPr>
            <w:r>
              <w:rPr>
                <w:sz w:val="20"/>
              </w:rPr>
              <w:t>B</w:t>
            </w:r>
            <w:r>
              <w:rPr>
                <w:spacing w:val="44"/>
                <w:sz w:val="20"/>
              </w:rPr>
              <w:t>  </w:t>
            </w:r>
            <w:r>
              <w:rPr>
                <w:spacing w:val="-2"/>
                <w:sz w:val="20"/>
              </w:rPr>
              <w:t>(3.00)</w:t>
            </w:r>
          </w:p>
        </w:tc>
        <w:tc>
          <w:tcPr>
            <w:tcW w:w="1901" w:type="dxa"/>
          </w:tcPr>
          <w:p>
            <w:pPr>
              <w:pStyle w:val="TableParagraph"/>
              <w:ind w:left="4" w:right="2"/>
              <w:rPr>
                <w:sz w:val="20"/>
              </w:rPr>
            </w:pPr>
            <w:r>
              <w:rPr>
                <w:spacing w:val="-4"/>
                <w:sz w:val="20"/>
              </w:rPr>
              <w:t>9.00</w:t>
            </w:r>
          </w:p>
        </w:tc>
        <w:tc>
          <w:tcPr>
            <w:tcW w:w="1906" w:type="dxa"/>
          </w:tcPr>
          <w:p>
            <w:pPr>
              <w:pStyle w:val="TableParagraph"/>
              <w:ind w:left="4" w:right="2"/>
              <w:rPr>
                <w:sz w:val="20"/>
              </w:rPr>
            </w:pPr>
            <w:r>
              <w:rPr>
                <w:spacing w:val="-4"/>
                <w:sz w:val="20"/>
              </w:rPr>
              <w:t>6.00</w:t>
            </w:r>
          </w:p>
        </w:tc>
        <w:tc>
          <w:tcPr>
            <w:tcW w:w="1903" w:type="dxa"/>
          </w:tcPr>
          <w:p>
            <w:pPr>
              <w:pStyle w:val="TableParagraph"/>
              <w:ind w:left="8" w:right="2"/>
              <w:rPr>
                <w:sz w:val="20"/>
              </w:rPr>
            </w:pPr>
            <w:r>
              <w:rPr>
                <w:spacing w:val="-4"/>
                <w:sz w:val="20"/>
              </w:rPr>
              <w:t>3.00</w:t>
            </w:r>
          </w:p>
        </w:tc>
      </w:tr>
      <w:tr>
        <w:trPr>
          <w:trHeight w:val="280" w:hRule="atLeast"/>
        </w:trPr>
        <w:tc>
          <w:tcPr>
            <w:tcW w:w="1899" w:type="dxa"/>
          </w:tcPr>
          <w:p>
            <w:pPr>
              <w:pStyle w:val="TableParagraph"/>
              <w:ind w:left="537"/>
              <w:jc w:val="left"/>
              <w:rPr>
                <w:sz w:val="20"/>
              </w:rPr>
            </w:pPr>
            <w:r>
              <w:rPr>
                <w:sz w:val="20"/>
              </w:rPr>
              <w:t>C+</w:t>
            </w:r>
            <w:r>
              <w:rPr>
                <w:spacing w:val="64"/>
                <w:w w:val="150"/>
                <w:sz w:val="20"/>
              </w:rPr>
              <w:t> </w:t>
            </w:r>
            <w:r>
              <w:rPr>
                <w:spacing w:val="-2"/>
                <w:sz w:val="20"/>
              </w:rPr>
              <w:t>(2.50)</w:t>
            </w:r>
          </w:p>
        </w:tc>
        <w:tc>
          <w:tcPr>
            <w:tcW w:w="1901" w:type="dxa"/>
          </w:tcPr>
          <w:p>
            <w:pPr>
              <w:pStyle w:val="TableParagraph"/>
              <w:ind w:left="4" w:right="2"/>
              <w:rPr>
                <w:sz w:val="20"/>
              </w:rPr>
            </w:pPr>
            <w:r>
              <w:rPr>
                <w:spacing w:val="-4"/>
                <w:sz w:val="20"/>
              </w:rPr>
              <w:t>7.50</w:t>
            </w:r>
          </w:p>
        </w:tc>
        <w:tc>
          <w:tcPr>
            <w:tcW w:w="1906" w:type="dxa"/>
          </w:tcPr>
          <w:p>
            <w:pPr>
              <w:pStyle w:val="TableParagraph"/>
              <w:ind w:left="4" w:right="2"/>
              <w:rPr>
                <w:sz w:val="20"/>
              </w:rPr>
            </w:pPr>
            <w:r>
              <w:rPr>
                <w:spacing w:val="-4"/>
                <w:sz w:val="20"/>
              </w:rPr>
              <w:t>5.00</w:t>
            </w:r>
          </w:p>
        </w:tc>
        <w:tc>
          <w:tcPr>
            <w:tcW w:w="1903" w:type="dxa"/>
          </w:tcPr>
          <w:p>
            <w:pPr>
              <w:pStyle w:val="TableParagraph"/>
              <w:ind w:left="8" w:right="2"/>
              <w:rPr>
                <w:sz w:val="20"/>
              </w:rPr>
            </w:pPr>
            <w:r>
              <w:rPr>
                <w:spacing w:val="-4"/>
                <w:sz w:val="20"/>
              </w:rPr>
              <w:t>2.50</w:t>
            </w:r>
          </w:p>
        </w:tc>
      </w:tr>
      <w:tr>
        <w:trPr>
          <w:trHeight w:val="280" w:hRule="atLeast"/>
        </w:trPr>
        <w:tc>
          <w:tcPr>
            <w:tcW w:w="1899" w:type="dxa"/>
          </w:tcPr>
          <w:p>
            <w:pPr>
              <w:pStyle w:val="TableParagraph"/>
              <w:tabs>
                <w:tab w:pos="875" w:val="left" w:leader="none"/>
              </w:tabs>
              <w:ind w:left="542"/>
              <w:jc w:val="left"/>
              <w:rPr>
                <w:sz w:val="20"/>
              </w:rPr>
            </w:pPr>
            <w:r>
              <w:rPr>
                <w:spacing w:val="-10"/>
                <w:sz w:val="20"/>
              </w:rPr>
              <w:t>C</w:t>
            </w:r>
            <w:r>
              <w:rPr>
                <w:sz w:val="20"/>
              </w:rPr>
              <w:tab/>
            </w:r>
            <w:r>
              <w:rPr>
                <w:spacing w:val="-2"/>
                <w:sz w:val="20"/>
              </w:rPr>
              <w:t>(2.00)</w:t>
            </w:r>
          </w:p>
        </w:tc>
        <w:tc>
          <w:tcPr>
            <w:tcW w:w="1901" w:type="dxa"/>
          </w:tcPr>
          <w:p>
            <w:pPr>
              <w:pStyle w:val="TableParagraph"/>
              <w:ind w:left="4" w:right="2"/>
              <w:rPr>
                <w:sz w:val="20"/>
              </w:rPr>
            </w:pPr>
            <w:r>
              <w:rPr>
                <w:spacing w:val="-4"/>
                <w:sz w:val="20"/>
              </w:rPr>
              <w:t>6.00</w:t>
            </w:r>
          </w:p>
        </w:tc>
        <w:tc>
          <w:tcPr>
            <w:tcW w:w="1906" w:type="dxa"/>
          </w:tcPr>
          <w:p>
            <w:pPr>
              <w:pStyle w:val="TableParagraph"/>
              <w:ind w:left="4" w:right="2"/>
              <w:rPr>
                <w:sz w:val="20"/>
              </w:rPr>
            </w:pPr>
            <w:r>
              <w:rPr>
                <w:spacing w:val="-4"/>
                <w:sz w:val="20"/>
              </w:rPr>
              <w:t>4.00</w:t>
            </w:r>
          </w:p>
        </w:tc>
        <w:tc>
          <w:tcPr>
            <w:tcW w:w="1903" w:type="dxa"/>
          </w:tcPr>
          <w:p>
            <w:pPr>
              <w:pStyle w:val="TableParagraph"/>
              <w:ind w:left="8" w:right="2"/>
              <w:rPr>
                <w:sz w:val="20"/>
              </w:rPr>
            </w:pPr>
            <w:r>
              <w:rPr>
                <w:spacing w:val="-4"/>
                <w:sz w:val="20"/>
              </w:rPr>
              <w:t>2.00</w:t>
            </w:r>
          </w:p>
        </w:tc>
      </w:tr>
      <w:tr>
        <w:trPr>
          <w:trHeight w:val="280" w:hRule="atLeast"/>
        </w:trPr>
        <w:tc>
          <w:tcPr>
            <w:tcW w:w="1899" w:type="dxa"/>
          </w:tcPr>
          <w:p>
            <w:pPr>
              <w:pStyle w:val="TableParagraph"/>
              <w:ind w:left="556"/>
              <w:jc w:val="left"/>
              <w:rPr>
                <w:sz w:val="20"/>
              </w:rPr>
            </w:pPr>
            <w:r>
              <w:rPr>
                <w:sz w:val="20"/>
              </w:rPr>
              <w:t>D</w:t>
            </w:r>
            <w:r>
              <w:rPr>
                <w:spacing w:val="44"/>
                <w:sz w:val="20"/>
              </w:rPr>
              <w:t>  </w:t>
            </w:r>
            <w:r>
              <w:rPr>
                <w:spacing w:val="-2"/>
                <w:sz w:val="20"/>
              </w:rPr>
              <w:t>(1.00)</w:t>
            </w:r>
          </w:p>
        </w:tc>
        <w:tc>
          <w:tcPr>
            <w:tcW w:w="1901" w:type="dxa"/>
          </w:tcPr>
          <w:p>
            <w:pPr>
              <w:pStyle w:val="TableParagraph"/>
              <w:ind w:left="4" w:right="2"/>
              <w:rPr>
                <w:sz w:val="20"/>
              </w:rPr>
            </w:pPr>
            <w:r>
              <w:rPr>
                <w:spacing w:val="-4"/>
                <w:sz w:val="20"/>
              </w:rPr>
              <w:t>3.00</w:t>
            </w:r>
          </w:p>
        </w:tc>
        <w:tc>
          <w:tcPr>
            <w:tcW w:w="1906" w:type="dxa"/>
          </w:tcPr>
          <w:p>
            <w:pPr>
              <w:pStyle w:val="TableParagraph"/>
              <w:ind w:left="4" w:right="2"/>
              <w:rPr>
                <w:sz w:val="20"/>
              </w:rPr>
            </w:pPr>
            <w:r>
              <w:rPr>
                <w:spacing w:val="-4"/>
                <w:sz w:val="20"/>
              </w:rPr>
              <w:t>2.00</w:t>
            </w:r>
          </w:p>
        </w:tc>
        <w:tc>
          <w:tcPr>
            <w:tcW w:w="1903" w:type="dxa"/>
          </w:tcPr>
          <w:p>
            <w:pPr>
              <w:pStyle w:val="TableParagraph"/>
              <w:ind w:left="8" w:right="2"/>
              <w:rPr>
                <w:sz w:val="20"/>
              </w:rPr>
            </w:pPr>
            <w:r>
              <w:rPr>
                <w:spacing w:val="-4"/>
                <w:sz w:val="20"/>
              </w:rPr>
              <w:t>1.00</w:t>
            </w:r>
          </w:p>
        </w:tc>
      </w:tr>
      <w:tr>
        <w:trPr>
          <w:trHeight w:val="280" w:hRule="atLeast"/>
        </w:trPr>
        <w:tc>
          <w:tcPr>
            <w:tcW w:w="1899" w:type="dxa"/>
          </w:tcPr>
          <w:p>
            <w:pPr>
              <w:pStyle w:val="TableParagraph"/>
              <w:ind w:left="554"/>
              <w:jc w:val="left"/>
              <w:rPr>
                <w:sz w:val="20"/>
              </w:rPr>
            </w:pPr>
            <w:r>
              <w:rPr>
                <w:sz w:val="20"/>
              </w:rPr>
              <w:t>U</w:t>
            </w:r>
            <w:r>
              <w:rPr>
                <w:spacing w:val="44"/>
                <w:sz w:val="20"/>
              </w:rPr>
              <w:t>  </w:t>
            </w:r>
            <w:r>
              <w:rPr>
                <w:spacing w:val="-2"/>
                <w:sz w:val="20"/>
              </w:rPr>
              <w:t>(0.00)</w:t>
            </w:r>
          </w:p>
        </w:tc>
        <w:tc>
          <w:tcPr>
            <w:tcW w:w="1901" w:type="dxa"/>
          </w:tcPr>
          <w:p>
            <w:pPr>
              <w:pStyle w:val="TableParagraph"/>
              <w:ind w:left="4"/>
              <w:rPr>
                <w:sz w:val="20"/>
              </w:rPr>
            </w:pPr>
            <w:r>
              <w:rPr>
                <w:spacing w:val="-10"/>
                <w:sz w:val="20"/>
              </w:rPr>
              <w:t>0</w:t>
            </w:r>
          </w:p>
        </w:tc>
        <w:tc>
          <w:tcPr>
            <w:tcW w:w="1906" w:type="dxa"/>
          </w:tcPr>
          <w:p>
            <w:pPr>
              <w:pStyle w:val="TableParagraph"/>
              <w:ind w:left="4"/>
              <w:rPr>
                <w:sz w:val="20"/>
              </w:rPr>
            </w:pPr>
            <w:r>
              <w:rPr>
                <w:spacing w:val="-10"/>
                <w:sz w:val="20"/>
              </w:rPr>
              <w:t>0</w:t>
            </w:r>
          </w:p>
        </w:tc>
        <w:tc>
          <w:tcPr>
            <w:tcW w:w="1903" w:type="dxa"/>
          </w:tcPr>
          <w:p>
            <w:pPr>
              <w:pStyle w:val="TableParagraph"/>
              <w:ind w:left="8"/>
              <w:rPr>
                <w:sz w:val="20"/>
              </w:rPr>
            </w:pPr>
            <w:r>
              <w:rPr>
                <w:spacing w:val="-10"/>
                <w:sz w:val="20"/>
              </w:rPr>
              <w:t>0</w:t>
            </w:r>
          </w:p>
        </w:tc>
      </w:tr>
      <w:tr>
        <w:trPr>
          <w:trHeight w:val="282" w:hRule="atLeast"/>
        </w:trPr>
        <w:tc>
          <w:tcPr>
            <w:tcW w:w="1899" w:type="dxa"/>
          </w:tcPr>
          <w:p>
            <w:pPr>
              <w:pStyle w:val="TableParagraph"/>
              <w:spacing w:before="3"/>
              <w:ind w:left="561"/>
              <w:jc w:val="left"/>
              <w:rPr>
                <w:sz w:val="20"/>
              </w:rPr>
            </w:pPr>
            <w:r>
              <w:rPr>
                <w:spacing w:val="-10"/>
                <w:sz w:val="20"/>
              </w:rPr>
              <w:t>I</w:t>
            </w:r>
          </w:p>
        </w:tc>
        <w:tc>
          <w:tcPr>
            <w:tcW w:w="1901" w:type="dxa"/>
          </w:tcPr>
          <w:p>
            <w:pPr>
              <w:pStyle w:val="TableParagraph"/>
              <w:spacing w:before="3"/>
              <w:ind w:left="4" w:right="1"/>
              <w:rPr>
                <w:sz w:val="20"/>
              </w:rPr>
            </w:pPr>
            <w:r>
              <w:rPr>
                <w:sz w:val="20"/>
              </w:rPr>
              <w:t>Final</w:t>
            </w:r>
            <w:r>
              <w:rPr>
                <w:spacing w:val="-7"/>
                <w:sz w:val="20"/>
              </w:rPr>
              <w:t> </w:t>
            </w:r>
            <w:r>
              <w:rPr>
                <w:sz w:val="20"/>
              </w:rPr>
              <w:t>Grade</w:t>
            </w:r>
            <w:r>
              <w:rPr>
                <w:spacing w:val="-6"/>
                <w:sz w:val="20"/>
              </w:rPr>
              <w:t> </w:t>
            </w:r>
            <w:r>
              <w:rPr>
                <w:spacing w:val="-2"/>
                <w:sz w:val="20"/>
              </w:rPr>
              <w:t>Pending</w:t>
            </w:r>
          </w:p>
        </w:tc>
        <w:tc>
          <w:tcPr>
            <w:tcW w:w="1906" w:type="dxa"/>
          </w:tcPr>
          <w:p>
            <w:pPr>
              <w:pStyle w:val="TableParagraph"/>
              <w:spacing w:before="3"/>
              <w:ind w:left="4" w:right="1"/>
              <w:rPr>
                <w:sz w:val="20"/>
              </w:rPr>
            </w:pPr>
            <w:r>
              <w:rPr>
                <w:sz w:val="20"/>
              </w:rPr>
              <w:t>Final</w:t>
            </w:r>
            <w:r>
              <w:rPr>
                <w:spacing w:val="-7"/>
                <w:sz w:val="20"/>
              </w:rPr>
              <w:t> </w:t>
            </w:r>
            <w:r>
              <w:rPr>
                <w:sz w:val="20"/>
              </w:rPr>
              <w:t>Grade</w:t>
            </w:r>
            <w:r>
              <w:rPr>
                <w:spacing w:val="-6"/>
                <w:sz w:val="20"/>
              </w:rPr>
              <w:t> </w:t>
            </w:r>
            <w:r>
              <w:rPr>
                <w:spacing w:val="-2"/>
                <w:sz w:val="20"/>
              </w:rPr>
              <w:t>Pending</w:t>
            </w:r>
          </w:p>
        </w:tc>
        <w:tc>
          <w:tcPr>
            <w:tcW w:w="1903" w:type="dxa"/>
          </w:tcPr>
          <w:p>
            <w:pPr>
              <w:pStyle w:val="TableParagraph"/>
              <w:spacing w:before="3"/>
              <w:ind w:left="8" w:right="2"/>
              <w:rPr>
                <w:sz w:val="20"/>
              </w:rPr>
            </w:pPr>
            <w:r>
              <w:rPr>
                <w:sz w:val="20"/>
              </w:rPr>
              <w:t>Final</w:t>
            </w:r>
            <w:r>
              <w:rPr>
                <w:spacing w:val="-7"/>
                <w:sz w:val="20"/>
              </w:rPr>
              <w:t> </w:t>
            </w:r>
            <w:r>
              <w:rPr>
                <w:sz w:val="20"/>
              </w:rPr>
              <w:t>Grade</w:t>
            </w:r>
            <w:r>
              <w:rPr>
                <w:spacing w:val="-6"/>
                <w:sz w:val="20"/>
              </w:rPr>
              <w:t> </w:t>
            </w:r>
            <w:r>
              <w:rPr>
                <w:spacing w:val="-2"/>
                <w:sz w:val="20"/>
              </w:rPr>
              <w:t>Pending</w:t>
            </w:r>
          </w:p>
        </w:tc>
      </w:tr>
    </w:tbl>
    <w:p>
      <w:pPr>
        <w:pStyle w:val="Heading3"/>
        <w:numPr>
          <w:ilvl w:val="1"/>
          <w:numId w:val="31"/>
        </w:numPr>
        <w:tabs>
          <w:tab w:pos="954" w:val="left" w:leader="none"/>
        </w:tabs>
        <w:spacing w:line="240" w:lineRule="auto" w:before="243" w:after="0"/>
        <w:ind w:left="954" w:right="0" w:hanging="330"/>
        <w:jc w:val="both"/>
      </w:pPr>
      <w:bookmarkStart w:name="_bookmark38" w:id="39"/>
      <w:bookmarkEnd w:id="39"/>
      <w:r>
        <w:rPr>
          <w:b w:val="0"/>
        </w:rPr>
      </w:r>
      <w:r>
        <w:rPr/>
        <w:t>Use</w:t>
      </w:r>
      <w:r>
        <w:rPr>
          <w:spacing w:val="-4"/>
        </w:rPr>
        <w:t> </w:t>
      </w:r>
      <w:r>
        <w:rPr/>
        <w:t>of “I”</w:t>
      </w:r>
      <w:r>
        <w:rPr>
          <w:spacing w:val="-3"/>
        </w:rPr>
        <w:t> </w:t>
      </w:r>
      <w:r>
        <w:rPr>
          <w:spacing w:val="-2"/>
        </w:rPr>
        <w:t>Grade</w:t>
      </w:r>
    </w:p>
    <w:p>
      <w:pPr>
        <w:pStyle w:val="BodyText"/>
        <w:spacing w:before="63"/>
        <w:ind w:left="624"/>
        <w:jc w:val="both"/>
      </w:pPr>
      <w:r>
        <w:rPr/>
        <w:t>“I”</w:t>
      </w:r>
      <w:r>
        <w:rPr>
          <w:spacing w:val="-8"/>
        </w:rPr>
        <w:t> </w:t>
      </w:r>
      <w:r>
        <w:rPr/>
        <w:t>grade</w:t>
      </w:r>
      <w:r>
        <w:rPr>
          <w:spacing w:val="-8"/>
        </w:rPr>
        <w:t> </w:t>
      </w:r>
      <w:r>
        <w:rPr/>
        <w:t>means</w:t>
      </w:r>
      <w:r>
        <w:rPr>
          <w:spacing w:val="-8"/>
        </w:rPr>
        <w:t> </w:t>
      </w:r>
      <w:r>
        <w:rPr/>
        <w:t>“incomplete”</w:t>
      </w:r>
      <w:r>
        <w:rPr>
          <w:spacing w:val="-6"/>
        </w:rPr>
        <w:t> </w:t>
      </w:r>
      <w:r>
        <w:rPr/>
        <w:t>but</w:t>
      </w:r>
      <w:r>
        <w:rPr>
          <w:spacing w:val="-7"/>
        </w:rPr>
        <w:t> </w:t>
      </w:r>
      <w:r>
        <w:rPr/>
        <w:t>doesn’t</w:t>
      </w:r>
      <w:r>
        <w:rPr>
          <w:spacing w:val="-8"/>
        </w:rPr>
        <w:t> </w:t>
      </w:r>
      <w:r>
        <w:rPr/>
        <w:t>imply</w:t>
      </w:r>
      <w:r>
        <w:rPr>
          <w:spacing w:val="-7"/>
        </w:rPr>
        <w:t> </w:t>
      </w:r>
      <w:r>
        <w:rPr/>
        <w:t>unsatisfactory</w:t>
      </w:r>
      <w:r>
        <w:rPr>
          <w:spacing w:val="-8"/>
        </w:rPr>
        <w:t> </w:t>
      </w:r>
      <w:r>
        <w:rPr/>
        <w:t>performance</w:t>
      </w:r>
      <w:r>
        <w:rPr>
          <w:spacing w:val="-9"/>
        </w:rPr>
        <w:t> </w:t>
      </w:r>
      <w:r>
        <w:rPr/>
        <w:t>or</w:t>
      </w:r>
      <w:r>
        <w:rPr>
          <w:spacing w:val="-8"/>
        </w:rPr>
        <w:t> </w:t>
      </w:r>
      <w:r>
        <w:rPr>
          <w:spacing w:val="-2"/>
        </w:rPr>
        <w:t>failure.</w:t>
      </w:r>
    </w:p>
    <w:p>
      <w:pPr>
        <w:pStyle w:val="BodyText"/>
        <w:spacing w:before="33"/>
      </w:pPr>
    </w:p>
    <w:p>
      <w:pPr>
        <w:pStyle w:val="Heading4"/>
        <w:jc w:val="both"/>
      </w:pPr>
      <w:r>
        <w:rPr/>
        <w:t>“I”</w:t>
      </w:r>
      <w:r>
        <w:rPr>
          <w:spacing w:val="-6"/>
        </w:rPr>
        <w:t> </w:t>
      </w:r>
      <w:r>
        <w:rPr/>
        <w:t>grade</w:t>
      </w:r>
      <w:r>
        <w:rPr>
          <w:spacing w:val="-5"/>
        </w:rPr>
        <w:t> </w:t>
      </w:r>
      <w:r>
        <w:rPr/>
        <w:t>can</w:t>
      </w:r>
      <w:r>
        <w:rPr>
          <w:spacing w:val="-5"/>
        </w:rPr>
        <w:t> </w:t>
      </w:r>
      <w:r>
        <w:rPr/>
        <w:t>be</w:t>
      </w:r>
      <w:r>
        <w:rPr>
          <w:spacing w:val="-4"/>
        </w:rPr>
        <w:t> </w:t>
      </w:r>
      <w:r>
        <w:rPr/>
        <w:t>operational</w:t>
      </w:r>
      <w:r>
        <w:rPr>
          <w:spacing w:val="-8"/>
        </w:rPr>
        <w:t> </w:t>
      </w:r>
      <w:r>
        <w:rPr/>
        <w:t>under</w:t>
      </w:r>
      <w:r>
        <w:rPr>
          <w:spacing w:val="-6"/>
        </w:rPr>
        <w:t> </w:t>
      </w:r>
      <w:r>
        <w:rPr/>
        <w:t>the</w:t>
      </w:r>
      <w:r>
        <w:rPr>
          <w:spacing w:val="-5"/>
        </w:rPr>
        <w:t> </w:t>
      </w:r>
      <w:r>
        <w:rPr/>
        <w:t>following</w:t>
      </w:r>
      <w:r>
        <w:rPr>
          <w:spacing w:val="-7"/>
        </w:rPr>
        <w:t> </w:t>
      </w:r>
      <w:r>
        <w:rPr>
          <w:spacing w:val="-2"/>
        </w:rPr>
        <w:t>circumstances:</w:t>
      </w:r>
    </w:p>
    <w:p>
      <w:pPr>
        <w:pStyle w:val="ListParagraph"/>
        <w:numPr>
          <w:ilvl w:val="0"/>
          <w:numId w:val="33"/>
        </w:numPr>
        <w:tabs>
          <w:tab w:pos="1335" w:val="left" w:leader="none"/>
          <w:tab w:pos="1337" w:val="left" w:leader="none"/>
        </w:tabs>
        <w:spacing w:line="240" w:lineRule="auto" w:before="94" w:after="0"/>
        <w:ind w:left="1337" w:right="623" w:hanging="356"/>
        <w:jc w:val="both"/>
        <w:rPr>
          <w:sz w:val="20"/>
        </w:rPr>
      </w:pPr>
      <w:r>
        <w:rPr>
          <w:sz w:val="20"/>
        </w:rPr>
        <w:t>A</w:t>
      </w:r>
      <w:r>
        <w:rPr>
          <w:spacing w:val="-7"/>
          <w:sz w:val="20"/>
        </w:rPr>
        <w:t> </w:t>
      </w:r>
      <w:r>
        <w:rPr>
          <w:sz w:val="20"/>
        </w:rPr>
        <w:t>student</w:t>
      </w:r>
      <w:r>
        <w:rPr>
          <w:spacing w:val="-6"/>
          <w:sz w:val="20"/>
        </w:rPr>
        <w:t> </w:t>
      </w:r>
      <w:r>
        <w:rPr>
          <w:sz w:val="20"/>
        </w:rPr>
        <w:t>misses</w:t>
      </w:r>
      <w:r>
        <w:rPr>
          <w:spacing w:val="-6"/>
          <w:sz w:val="20"/>
        </w:rPr>
        <w:t> </w:t>
      </w:r>
      <w:r>
        <w:rPr>
          <w:sz w:val="20"/>
        </w:rPr>
        <w:t>25%</w:t>
      </w:r>
      <w:r>
        <w:rPr>
          <w:spacing w:val="-8"/>
          <w:sz w:val="20"/>
        </w:rPr>
        <w:t> </w:t>
      </w:r>
      <w:r>
        <w:rPr>
          <w:sz w:val="20"/>
        </w:rPr>
        <w:t>or</w:t>
      </w:r>
      <w:r>
        <w:rPr>
          <w:spacing w:val="-5"/>
          <w:sz w:val="20"/>
        </w:rPr>
        <w:t> </w:t>
      </w:r>
      <w:r>
        <w:rPr>
          <w:sz w:val="20"/>
        </w:rPr>
        <w:t>more</w:t>
      </w:r>
      <w:r>
        <w:rPr>
          <w:spacing w:val="-5"/>
          <w:sz w:val="20"/>
        </w:rPr>
        <w:t> </w:t>
      </w:r>
      <w:r>
        <w:rPr>
          <w:sz w:val="20"/>
        </w:rPr>
        <w:t>number</w:t>
      </w:r>
      <w:r>
        <w:rPr>
          <w:spacing w:val="-7"/>
          <w:sz w:val="20"/>
        </w:rPr>
        <w:t> </w:t>
      </w:r>
      <w:r>
        <w:rPr>
          <w:sz w:val="20"/>
        </w:rPr>
        <w:t>of</w:t>
      </w:r>
      <w:r>
        <w:rPr>
          <w:spacing w:val="-6"/>
          <w:sz w:val="20"/>
        </w:rPr>
        <w:t> </w:t>
      </w:r>
      <w:r>
        <w:rPr>
          <w:sz w:val="20"/>
        </w:rPr>
        <w:t>classes</w:t>
      </w:r>
      <w:r>
        <w:rPr>
          <w:spacing w:val="-6"/>
          <w:sz w:val="20"/>
        </w:rPr>
        <w:t> </w:t>
      </w:r>
      <w:r>
        <w:rPr>
          <w:sz w:val="20"/>
        </w:rPr>
        <w:t>in</w:t>
      </w:r>
      <w:r>
        <w:rPr>
          <w:spacing w:val="-6"/>
          <w:sz w:val="20"/>
        </w:rPr>
        <w:t> </w:t>
      </w:r>
      <w:r>
        <w:rPr>
          <w:sz w:val="20"/>
        </w:rPr>
        <w:t>a</w:t>
      </w:r>
      <w:r>
        <w:rPr>
          <w:spacing w:val="-6"/>
          <w:sz w:val="20"/>
        </w:rPr>
        <w:t> </w:t>
      </w:r>
      <w:r>
        <w:rPr>
          <w:sz w:val="20"/>
        </w:rPr>
        <w:t>course</w:t>
      </w:r>
      <w:r>
        <w:rPr>
          <w:spacing w:val="-5"/>
          <w:sz w:val="20"/>
        </w:rPr>
        <w:t> </w:t>
      </w:r>
      <w:r>
        <w:rPr>
          <w:sz w:val="20"/>
        </w:rPr>
        <w:t>due</w:t>
      </w:r>
      <w:r>
        <w:rPr>
          <w:spacing w:val="-8"/>
          <w:sz w:val="20"/>
        </w:rPr>
        <w:t> </w:t>
      </w:r>
      <w:r>
        <w:rPr>
          <w:sz w:val="20"/>
        </w:rPr>
        <w:t>to</w:t>
      </w:r>
      <w:r>
        <w:rPr>
          <w:spacing w:val="-6"/>
          <w:sz w:val="20"/>
        </w:rPr>
        <w:t> </w:t>
      </w:r>
      <w:r>
        <w:rPr>
          <w:sz w:val="20"/>
        </w:rPr>
        <w:t>sickness,</w:t>
      </w:r>
      <w:r>
        <w:rPr>
          <w:spacing w:val="-6"/>
          <w:sz w:val="20"/>
        </w:rPr>
        <w:t> </w:t>
      </w:r>
      <w:r>
        <w:rPr>
          <w:sz w:val="20"/>
        </w:rPr>
        <w:t>or</w:t>
      </w:r>
      <w:r>
        <w:rPr>
          <w:spacing w:val="-7"/>
          <w:sz w:val="20"/>
        </w:rPr>
        <w:t> </w:t>
      </w:r>
      <w:r>
        <w:rPr>
          <w:sz w:val="20"/>
        </w:rPr>
        <w:t>prolonged leave</w:t>
      </w:r>
      <w:r>
        <w:rPr>
          <w:spacing w:val="-9"/>
          <w:sz w:val="20"/>
        </w:rPr>
        <w:t> </w:t>
      </w:r>
      <w:r>
        <w:rPr>
          <w:sz w:val="20"/>
        </w:rPr>
        <w:t>because</w:t>
      </w:r>
      <w:r>
        <w:rPr>
          <w:spacing w:val="-9"/>
          <w:sz w:val="20"/>
        </w:rPr>
        <w:t> </w:t>
      </w:r>
      <w:r>
        <w:rPr>
          <w:sz w:val="20"/>
        </w:rPr>
        <w:t>of</w:t>
      </w:r>
      <w:r>
        <w:rPr>
          <w:spacing w:val="-9"/>
          <w:sz w:val="20"/>
        </w:rPr>
        <w:t> </w:t>
      </w:r>
      <w:r>
        <w:rPr>
          <w:sz w:val="20"/>
        </w:rPr>
        <w:t>family</w:t>
      </w:r>
      <w:r>
        <w:rPr>
          <w:spacing w:val="-7"/>
          <w:sz w:val="20"/>
        </w:rPr>
        <w:t> </w:t>
      </w:r>
      <w:r>
        <w:rPr>
          <w:sz w:val="20"/>
        </w:rPr>
        <w:t>or</w:t>
      </w:r>
      <w:r>
        <w:rPr>
          <w:spacing w:val="-8"/>
          <w:sz w:val="20"/>
        </w:rPr>
        <w:t> </w:t>
      </w:r>
      <w:r>
        <w:rPr>
          <w:sz w:val="20"/>
        </w:rPr>
        <w:t>parents’</w:t>
      </w:r>
      <w:r>
        <w:rPr>
          <w:spacing w:val="-7"/>
          <w:sz w:val="20"/>
        </w:rPr>
        <w:t> </w:t>
      </w:r>
      <w:r>
        <w:rPr>
          <w:sz w:val="20"/>
        </w:rPr>
        <w:t>related</w:t>
      </w:r>
      <w:r>
        <w:rPr>
          <w:spacing w:val="-7"/>
          <w:sz w:val="20"/>
        </w:rPr>
        <w:t> </w:t>
      </w:r>
      <w:r>
        <w:rPr>
          <w:sz w:val="20"/>
        </w:rPr>
        <w:t>issues</w:t>
      </w:r>
      <w:r>
        <w:rPr>
          <w:spacing w:val="-9"/>
          <w:sz w:val="20"/>
        </w:rPr>
        <w:t> </w:t>
      </w:r>
      <w:r>
        <w:rPr>
          <w:sz w:val="20"/>
        </w:rPr>
        <w:t>or</w:t>
      </w:r>
      <w:r>
        <w:rPr>
          <w:spacing w:val="-8"/>
          <w:sz w:val="20"/>
        </w:rPr>
        <w:t> </w:t>
      </w:r>
      <w:r>
        <w:rPr>
          <w:sz w:val="20"/>
        </w:rPr>
        <w:t>any</w:t>
      </w:r>
      <w:r>
        <w:rPr>
          <w:spacing w:val="-7"/>
          <w:sz w:val="20"/>
        </w:rPr>
        <w:t> </w:t>
      </w:r>
      <w:r>
        <w:rPr>
          <w:sz w:val="20"/>
        </w:rPr>
        <w:t>other</w:t>
      </w:r>
      <w:r>
        <w:rPr>
          <w:spacing w:val="-8"/>
          <w:sz w:val="20"/>
        </w:rPr>
        <w:t> </w:t>
      </w:r>
      <w:r>
        <w:rPr>
          <w:sz w:val="20"/>
        </w:rPr>
        <w:t>extraordinary</w:t>
      </w:r>
      <w:r>
        <w:rPr>
          <w:spacing w:val="-7"/>
          <w:sz w:val="20"/>
        </w:rPr>
        <w:t> </w:t>
      </w:r>
      <w:r>
        <w:rPr>
          <w:sz w:val="20"/>
        </w:rPr>
        <w:t>situation</w:t>
      </w:r>
      <w:r>
        <w:rPr>
          <w:spacing w:val="-9"/>
          <w:sz w:val="20"/>
        </w:rPr>
        <w:t> </w:t>
      </w:r>
      <w:r>
        <w:rPr>
          <w:sz w:val="20"/>
        </w:rPr>
        <w:t>that prevents the student from physically attending classes and also not participating in the course evaluation exercises.</w:t>
      </w:r>
    </w:p>
    <w:p>
      <w:pPr>
        <w:pStyle w:val="ListParagraph"/>
        <w:numPr>
          <w:ilvl w:val="0"/>
          <w:numId w:val="33"/>
        </w:numPr>
        <w:tabs>
          <w:tab w:pos="1335" w:val="left" w:leader="none"/>
          <w:tab w:pos="1337" w:val="left" w:leader="none"/>
        </w:tabs>
        <w:spacing w:line="240" w:lineRule="auto" w:before="0" w:after="0"/>
        <w:ind w:left="1337" w:right="631" w:hanging="356"/>
        <w:jc w:val="both"/>
        <w:rPr>
          <w:sz w:val="20"/>
        </w:rPr>
      </w:pPr>
      <w:r>
        <w:rPr>
          <w:sz w:val="20"/>
        </w:rPr>
        <w:t>The student does not produce evidence of serious work done in a major component of evaluation as assessed by the faculty.</w:t>
      </w:r>
    </w:p>
    <w:p>
      <w:pPr>
        <w:pStyle w:val="ListParagraph"/>
        <w:numPr>
          <w:ilvl w:val="0"/>
          <w:numId w:val="33"/>
        </w:numPr>
        <w:tabs>
          <w:tab w:pos="1335" w:val="left" w:leader="none"/>
          <w:tab w:pos="1337" w:val="left" w:leader="none"/>
        </w:tabs>
        <w:spacing w:line="240" w:lineRule="auto" w:before="2" w:after="0"/>
        <w:ind w:left="1337" w:right="634" w:hanging="356"/>
        <w:jc w:val="both"/>
        <w:rPr>
          <w:sz w:val="20"/>
        </w:rPr>
      </w:pPr>
      <w:r>
        <w:rPr>
          <w:sz w:val="20"/>
        </w:rPr>
        <w:t>The student misses out a major module in a course considered as very essential learning and critical to the overall learning process.</w:t>
      </w:r>
    </w:p>
    <w:p>
      <w:pPr>
        <w:pStyle w:val="ListParagraph"/>
        <w:numPr>
          <w:ilvl w:val="0"/>
          <w:numId w:val="33"/>
        </w:numPr>
        <w:tabs>
          <w:tab w:pos="1337" w:val="left" w:leader="none"/>
        </w:tabs>
        <w:spacing w:line="240" w:lineRule="auto" w:before="0" w:after="0"/>
        <w:ind w:left="1337" w:right="638" w:hanging="356"/>
        <w:jc w:val="left"/>
        <w:rPr>
          <w:sz w:val="20"/>
        </w:rPr>
      </w:pPr>
      <w:r>
        <w:rPr>
          <w:sz w:val="20"/>
        </w:rPr>
        <w:t>“I”</w:t>
      </w:r>
      <w:r>
        <w:rPr>
          <w:spacing w:val="-2"/>
          <w:sz w:val="20"/>
        </w:rPr>
        <w:t> </w:t>
      </w:r>
      <w:r>
        <w:rPr>
          <w:sz w:val="20"/>
        </w:rPr>
        <w:t>grade</w:t>
      </w:r>
      <w:r>
        <w:rPr>
          <w:spacing w:val="-3"/>
          <w:sz w:val="20"/>
        </w:rPr>
        <w:t> </w:t>
      </w:r>
      <w:r>
        <w:rPr>
          <w:sz w:val="20"/>
        </w:rPr>
        <w:t>in</w:t>
      </w:r>
      <w:r>
        <w:rPr>
          <w:spacing w:val="-2"/>
          <w:sz w:val="20"/>
        </w:rPr>
        <w:t> </w:t>
      </w:r>
      <w:r>
        <w:rPr>
          <w:sz w:val="20"/>
        </w:rPr>
        <w:t>the</w:t>
      </w:r>
      <w:r>
        <w:rPr>
          <w:spacing w:val="-3"/>
          <w:sz w:val="20"/>
        </w:rPr>
        <w:t> </w:t>
      </w:r>
      <w:r>
        <w:rPr>
          <w:sz w:val="20"/>
        </w:rPr>
        <w:t>context</w:t>
      </w:r>
      <w:r>
        <w:rPr>
          <w:spacing w:val="-2"/>
          <w:sz w:val="20"/>
        </w:rPr>
        <w:t> </w:t>
      </w:r>
      <w:r>
        <w:rPr>
          <w:sz w:val="20"/>
        </w:rPr>
        <w:t>of</w:t>
      </w:r>
      <w:r>
        <w:rPr>
          <w:spacing w:val="-4"/>
          <w:sz w:val="20"/>
        </w:rPr>
        <w:t> </w:t>
      </w:r>
      <w:r>
        <w:rPr>
          <w:sz w:val="20"/>
        </w:rPr>
        <w:t>SIP</w:t>
      </w:r>
      <w:r>
        <w:rPr>
          <w:spacing w:val="-2"/>
          <w:sz w:val="20"/>
        </w:rPr>
        <w:t> </w:t>
      </w:r>
      <w:r>
        <w:rPr>
          <w:sz w:val="20"/>
        </w:rPr>
        <w:t>means</w:t>
      </w:r>
      <w:r>
        <w:rPr>
          <w:spacing w:val="-2"/>
          <w:sz w:val="20"/>
        </w:rPr>
        <w:t> </w:t>
      </w:r>
      <w:r>
        <w:rPr>
          <w:sz w:val="20"/>
        </w:rPr>
        <w:t>that</w:t>
      </w:r>
      <w:r>
        <w:rPr>
          <w:spacing w:val="-2"/>
          <w:sz w:val="20"/>
        </w:rPr>
        <w:t> </w:t>
      </w:r>
      <w:r>
        <w:rPr>
          <w:sz w:val="20"/>
        </w:rPr>
        <w:t>the</w:t>
      </w:r>
      <w:r>
        <w:rPr>
          <w:spacing w:val="-3"/>
          <w:sz w:val="20"/>
        </w:rPr>
        <w:t> </w:t>
      </w:r>
      <w:r>
        <w:rPr>
          <w:sz w:val="20"/>
        </w:rPr>
        <w:t>student</w:t>
      </w:r>
      <w:r>
        <w:rPr>
          <w:spacing w:val="-4"/>
          <w:sz w:val="20"/>
        </w:rPr>
        <w:t> </w:t>
      </w:r>
      <w:r>
        <w:rPr>
          <w:sz w:val="20"/>
        </w:rPr>
        <w:t>has</w:t>
      </w:r>
      <w:r>
        <w:rPr>
          <w:spacing w:val="-1"/>
          <w:sz w:val="20"/>
        </w:rPr>
        <w:t> </w:t>
      </w:r>
      <w:r>
        <w:rPr>
          <w:sz w:val="20"/>
        </w:rPr>
        <w:t>not</w:t>
      </w:r>
      <w:r>
        <w:rPr>
          <w:spacing w:val="-2"/>
          <w:sz w:val="20"/>
        </w:rPr>
        <w:t> </w:t>
      </w:r>
      <w:r>
        <w:rPr>
          <w:sz w:val="20"/>
        </w:rPr>
        <w:t>done</w:t>
      </w:r>
      <w:r>
        <w:rPr>
          <w:spacing w:val="-3"/>
          <w:sz w:val="20"/>
        </w:rPr>
        <w:t> </w:t>
      </w:r>
      <w:r>
        <w:rPr>
          <w:sz w:val="20"/>
        </w:rPr>
        <w:t>satisfactory</w:t>
      </w:r>
      <w:r>
        <w:rPr>
          <w:spacing w:val="-2"/>
          <w:sz w:val="20"/>
        </w:rPr>
        <w:t> </w:t>
      </w:r>
      <w:r>
        <w:rPr>
          <w:sz w:val="20"/>
        </w:rPr>
        <w:t>work</w:t>
      </w:r>
      <w:r>
        <w:rPr>
          <w:spacing w:val="-2"/>
          <w:sz w:val="20"/>
        </w:rPr>
        <w:t> </w:t>
      </w:r>
      <w:r>
        <w:rPr>
          <w:sz w:val="20"/>
        </w:rPr>
        <w:t>and the output falls short of the requirements. As SIP plays a very important role in the placement process, it is essential that the content and quality of the SIP work meets the minimum quality requirements.</w:t>
      </w:r>
    </w:p>
    <w:p>
      <w:pPr>
        <w:pStyle w:val="Heading4"/>
        <w:numPr>
          <w:ilvl w:val="2"/>
          <w:numId w:val="31"/>
        </w:numPr>
        <w:tabs>
          <w:tab w:pos="1073" w:val="left" w:leader="none"/>
        </w:tabs>
        <w:spacing w:line="240" w:lineRule="auto" w:before="119" w:after="0"/>
        <w:ind w:left="1073" w:right="0" w:hanging="449"/>
        <w:jc w:val="both"/>
      </w:pPr>
      <w:bookmarkStart w:name="_bookmark39" w:id="40"/>
      <w:bookmarkEnd w:id="40"/>
      <w:r>
        <w:rPr>
          <w:b w:val="0"/>
        </w:rPr>
      </w:r>
      <w:r>
        <w:rPr/>
        <w:t>Change</w:t>
      </w:r>
      <w:r>
        <w:rPr>
          <w:spacing w:val="-5"/>
        </w:rPr>
        <w:t> </w:t>
      </w:r>
      <w:r>
        <w:rPr/>
        <w:t>of</w:t>
      </w:r>
      <w:r>
        <w:rPr>
          <w:spacing w:val="-4"/>
        </w:rPr>
        <w:t> </w:t>
      </w:r>
      <w:r>
        <w:rPr/>
        <w:t>“I”</w:t>
      </w:r>
      <w:r>
        <w:rPr>
          <w:spacing w:val="-5"/>
        </w:rPr>
        <w:t> </w:t>
      </w:r>
      <w:r>
        <w:rPr/>
        <w:t>grade</w:t>
      </w:r>
      <w:r>
        <w:rPr>
          <w:spacing w:val="-4"/>
        </w:rPr>
        <w:t> </w:t>
      </w:r>
      <w:r>
        <w:rPr/>
        <w:t>to</w:t>
      </w:r>
      <w:r>
        <w:rPr>
          <w:spacing w:val="-5"/>
        </w:rPr>
        <w:t> </w:t>
      </w:r>
      <w:r>
        <w:rPr/>
        <w:t>a</w:t>
      </w:r>
      <w:r>
        <w:rPr>
          <w:spacing w:val="-4"/>
        </w:rPr>
        <w:t> </w:t>
      </w:r>
      <w:r>
        <w:rPr/>
        <w:t>regular</w:t>
      </w:r>
      <w:r>
        <w:rPr>
          <w:spacing w:val="-4"/>
        </w:rPr>
        <w:t> </w:t>
      </w:r>
      <w:r>
        <w:rPr/>
        <w:t>letter</w:t>
      </w:r>
      <w:r>
        <w:rPr>
          <w:spacing w:val="-4"/>
        </w:rPr>
        <w:t> </w:t>
      </w:r>
      <w:r>
        <w:rPr>
          <w:spacing w:val="-2"/>
        </w:rPr>
        <w:t>grade</w:t>
      </w:r>
    </w:p>
    <w:p>
      <w:pPr>
        <w:pStyle w:val="BodyText"/>
        <w:spacing w:line="276" w:lineRule="auto" w:before="61"/>
        <w:ind w:left="624" w:right="624"/>
        <w:jc w:val="both"/>
      </w:pPr>
      <w:r>
        <w:rPr/>
        <w:t>Whenever an “I” grade</w:t>
      </w:r>
      <w:r>
        <w:rPr>
          <w:spacing w:val="-1"/>
        </w:rPr>
        <w:t> </w:t>
      </w:r>
      <w:r>
        <w:rPr/>
        <w:t>is awarded, the</w:t>
      </w:r>
      <w:r>
        <w:rPr>
          <w:spacing w:val="-1"/>
        </w:rPr>
        <w:t> </w:t>
      </w:r>
      <w:r>
        <w:rPr/>
        <w:t>student has to undertake the</w:t>
      </w:r>
      <w:r>
        <w:rPr>
          <w:spacing w:val="-1"/>
        </w:rPr>
        <w:t> </w:t>
      </w:r>
      <w:r>
        <w:rPr/>
        <w:t>work assigned by the</w:t>
      </w:r>
      <w:r>
        <w:rPr>
          <w:spacing w:val="-1"/>
        </w:rPr>
        <w:t> </w:t>
      </w:r>
      <w:r>
        <w:rPr/>
        <w:t>faculty and complete the</w:t>
      </w:r>
      <w:r>
        <w:rPr>
          <w:spacing w:val="-1"/>
        </w:rPr>
        <w:t> </w:t>
      </w:r>
      <w:r>
        <w:rPr/>
        <w:t>same</w:t>
      </w:r>
      <w:r>
        <w:rPr>
          <w:spacing w:val="-1"/>
        </w:rPr>
        <w:t> </w:t>
      </w:r>
      <w:r>
        <w:rPr/>
        <w:t>within a prescribed time</w:t>
      </w:r>
      <w:r>
        <w:rPr>
          <w:spacing w:val="-1"/>
        </w:rPr>
        <w:t> </w:t>
      </w:r>
      <w:r>
        <w:rPr/>
        <w:t>limit demonstrating the</w:t>
      </w:r>
      <w:r>
        <w:rPr>
          <w:spacing w:val="-1"/>
        </w:rPr>
        <w:t> </w:t>
      </w:r>
      <w:r>
        <w:rPr/>
        <w:t>efforts put in. Subject to the</w:t>
      </w:r>
      <w:r>
        <w:rPr>
          <w:spacing w:val="-6"/>
        </w:rPr>
        <w:t> </w:t>
      </w:r>
      <w:r>
        <w:rPr/>
        <w:t>satisfactory</w:t>
      </w:r>
      <w:r>
        <w:rPr>
          <w:spacing w:val="-5"/>
        </w:rPr>
        <w:t> </w:t>
      </w:r>
      <w:r>
        <w:rPr/>
        <w:t>submission</w:t>
      </w:r>
      <w:r>
        <w:rPr>
          <w:spacing w:val="-4"/>
        </w:rPr>
        <w:t> </w:t>
      </w:r>
      <w:r>
        <w:rPr/>
        <w:t>of</w:t>
      </w:r>
      <w:r>
        <w:rPr>
          <w:spacing w:val="-9"/>
        </w:rPr>
        <w:t> </w:t>
      </w:r>
      <w:r>
        <w:rPr/>
        <w:t>the</w:t>
      </w:r>
      <w:r>
        <w:rPr>
          <w:spacing w:val="-6"/>
        </w:rPr>
        <w:t> </w:t>
      </w:r>
      <w:r>
        <w:rPr/>
        <w:t>work</w:t>
      </w:r>
      <w:r>
        <w:rPr>
          <w:spacing w:val="-5"/>
        </w:rPr>
        <w:t> </w:t>
      </w:r>
      <w:r>
        <w:rPr/>
        <w:t>done,</w:t>
      </w:r>
      <w:r>
        <w:rPr>
          <w:spacing w:val="-5"/>
        </w:rPr>
        <w:t> </w:t>
      </w:r>
      <w:r>
        <w:rPr/>
        <w:t>the</w:t>
      </w:r>
      <w:r>
        <w:rPr>
          <w:spacing w:val="-6"/>
        </w:rPr>
        <w:t> </w:t>
      </w:r>
      <w:r>
        <w:rPr/>
        <w:t>faculty</w:t>
      </w:r>
      <w:r>
        <w:rPr>
          <w:spacing w:val="-4"/>
        </w:rPr>
        <w:t> </w:t>
      </w:r>
      <w:r>
        <w:rPr/>
        <w:t>will replace</w:t>
      </w:r>
      <w:r>
        <w:rPr>
          <w:spacing w:val="-6"/>
        </w:rPr>
        <w:t> </w:t>
      </w:r>
      <w:r>
        <w:rPr/>
        <w:t>the</w:t>
      </w:r>
      <w:r>
        <w:rPr>
          <w:spacing w:val="-6"/>
        </w:rPr>
        <w:t> </w:t>
      </w:r>
      <w:r>
        <w:rPr/>
        <w:t>“I”</w:t>
      </w:r>
      <w:r>
        <w:rPr>
          <w:spacing w:val="-5"/>
        </w:rPr>
        <w:t> </w:t>
      </w:r>
      <w:r>
        <w:rPr/>
        <w:t>grade</w:t>
      </w:r>
      <w:r>
        <w:rPr>
          <w:spacing w:val="-6"/>
        </w:rPr>
        <w:t> </w:t>
      </w:r>
      <w:r>
        <w:rPr/>
        <w:t>with</w:t>
      </w:r>
      <w:r>
        <w:rPr>
          <w:spacing w:val="-5"/>
        </w:rPr>
        <w:t> </w:t>
      </w:r>
      <w:r>
        <w:rPr/>
        <w:t>the</w:t>
      </w:r>
      <w:r>
        <w:rPr>
          <w:spacing w:val="-6"/>
        </w:rPr>
        <w:t> </w:t>
      </w:r>
      <w:r>
        <w:rPr/>
        <w:t>earned grade. If the student fails to carry out the expected work or does not complete the work to the satisfaction of the faculty, then the “I” grade will be converted to “U” with zero grade point. No second opportunity will be given [Refer 7.2 criteria for award of Diploma].</w:t>
      </w:r>
    </w:p>
    <w:p>
      <w:pPr>
        <w:pStyle w:val="BodyText"/>
        <w:spacing w:after="0" w:line="276" w:lineRule="auto"/>
        <w:jc w:val="both"/>
        <w:sectPr>
          <w:pgSz w:w="9800" w:h="13540"/>
          <w:pgMar w:header="536" w:footer="1004" w:top="1200" w:bottom="1200" w:left="283" w:right="283"/>
        </w:sectPr>
      </w:pPr>
    </w:p>
    <w:p>
      <w:pPr>
        <w:pStyle w:val="Heading3"/>
        <w:numPr>
          <w:ilvl w:val="1"/>
          <w:numId w:val="31"/>
        </w:numPr>
        <w:tabs>
          <w:tab w:pos="1003" w:val="left" w:leader="none"/>
        </w:tabs>
        <w:spacing w:line="240" w:lineRule="auto" w:before="88" w:after="0"/>
        <w:ind w:left="1003" w:right="0" w:hanging="379"/>
        <w:jc w:val="left"/>
      </w:pPr>
      <w:bookmarkStart w:name="_bookmark40" w:id="41"/>
      <w:bookmarkEnd w:id="41"/>
      <w:r>
        <w:rPr>
          <w:b w:val="0"/>
        </w:rPr>
      </w:r>
      <w:r>
        <w:rPr/>
        <w:t>Cumulative</w:t>
      </w:r>
      <w:r>
        <w:rPr>
          <w:spacing w:val="-8"/>
        </w:rPr>
        <w:t> </w:t>
      </w:r>
      <w:r>
        <w:rPr/>
        <w:t>Grade</w:t>
      </w:r>
      <w:r>
        <w:rPr>
          <w:spacing w:val="-5"/>
        </w:rPr>
        <w:t> </w:t>
      </w:r>
      <w:r>
        <w:rPr/>
        <w:t>Point</w:t>
      </w:r>
      <w:r>
        <w:rPr>
          <w:spacing w:val="-4"/>
        </w:rPr>
        <w:t> </w:t>
      </w:r>
      <w:r>
        <w:rPr/>
        <w:t>Average</w:t>
      </w:r>
      <w:r>
        <w:rPr>
          <w:spacing w:val="-5"/>
        </w:rPr>
        <w:t> </w:t>
      </w:r>
      <w:r>
        <w:rPr>
          <w:spacing w:val="-2"/>
        </w:rPr>
        <w:t>(CGPA)</w:t>
      </w:r>
    </w:p>
    <w:p>
      <w:pPr>
        <w:pStyle w:val="BodyText"/>
        <w:spacing w:before="60"/>
        <w:ind w:left="624" w:right="537"/>
      </w:pPr>
      <w:r>
        <w:rPr/>
        <w:t>CGPA at the end of a term is the weighted average of the grade points obtained in all the courses up to and including the term. The weights are the number of credits for the respective courses.</w:t>
      </w:r>
    </w:p>
    <w:p>
      <w:pPr>
        <w:pStyle w:val="BodyText"/>
        <w:spacing w:before="121" w:after="55"/>
        <w:ind w:left="624"/>
      </w:pPr>
      <w:r>
        <w:rPr/>
        <w:t>A</w:t>
      </w:r>
      <w:r>
        <w:rPr>
          <w:spacing w:val="-7"/>
        </w:rPr>
        <w:t> </w:t>
      </w:r>
      <w:r>
        <w:rPr/>
        <w:t>Sample</w:t>
      </w:r>
      <w:r>
        <w:rPr>
          <w:spacing w:val="-7"/>
        </w:rPr>
        <w:t> </w:t>
      </w:r>
      <w:r>
        <w:rPr/>
        <w:t>illustration</w:t>
      </w:r>
      <w:r>
        <w:rPr>
          <w:spacing w:val="-6"/>
        </w:rPr>
        <w:t> </w:t>
      </w:r>
      <w:r>
        <w:rPr/>
        <w:t>is</w:t>
      </w:r>
      <w:r>
        <w:rPr>
          <w:spacing w:val="-4"/>
        </w:rPr>
        <w:t> </w:t>
      </w:r>
      <w:r>
        <w:rPr/>
        <w:t>shown</w:t>
      </w:r>
      <w:r>
        <w:rPr>
          <w:spacing w:val="-6"/>
        </w:rPr>
        <w:t> </w:t>
      </w:r>
      <w:r>
        <w:rPr>
          <w:spacing w:val="-2"/>
        </w:rPr>
        <w:t>below:</w:t>
      </w:r>
    </w:p>
    <w:tbl>
      <w:tblPr>
        <w:tblW w:w="0" w:type="auto"/>
        <w:jc w:val="left"/>
        <w:tblInd w:w="5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48"/>
        <w:gridCol w:w="3685"/>
        <w:gridCol w:w="967"/>
        <w:gridCol w:w="1018"/>
        <w:gridCol w:w="1560"/>
      </w:tblGrid>
      <w:tr>
        <w:trPr>
          <w:trHeight w:val="280" w:hRule="atLeast"/>
        </w:trPr>
        <w:tc>
          <w:tcPr>
            <w:tcW w:w="848" w:type="dxa"/>
            <w:shd w:val="clear" w:color="auto" w:fill="D9D9D9"/>
          </w:tcPr>
          <w:p>
            <w:pPr>
              <w:pStyle w:val="TableParagraph"/>
              <w:ind w:left="7"/>
              <w:rPr>
                <w:b/>
                <w:sz w:val="20"/>
              </w:rPr>
            </w:pPr>
            <w:r>
              <w:rPr>
                <w:b/>
                <w:sz w:val="20"/>
              </w:rPr>
              <w:t>Sl.</w:t>
            </w:r>
            <w:r>
              <w:rPr>
                <w:b/>
                <w:spacing w:val="-5"/>
                <w:sz w:val="20"/>
              </w:rPr>
              <w:t> No.</w:t>
            </w:r>
          </w:p>
        </w:tc>
        <w:tc>
          <w:tcPr>
            <w:tcW w:w="3685" w:type="dxa"/>
            <w:shd w:val="clear" w:color="auto" w:fill="D9D9D9"/>
          </w:tcPr>
          <w:p>
            <w:pPr>
              <w:pStyle w:val="TableParagraph"/>
              <w:ind w:left="3"/>
              <w:rPr>
                <w:b/>
                <w:sz w:val="20"/>
              </w:rPr>
            </w:pPr>
            <w:r>
              <w:rPr>
                <w:b/>
                <w:spacing w:val="-2"/>
                <w:sz w:val="20"/>
              </w:rPr>
              <w:t>Course</w:t>
            </w:r>
          </w:p>
        </w:tc>
        <w:tc>
          <w:tcPr>
            <w:tcW w:w="967" w:type="dxa"/>
            <w:shd w:val="clear" w:color="auto" w:fill="D9D9D9"/>
          </w:tcPr>
          <w:p>
            <w:pPr>
              <w:pStyle w:val="TableParagraph"/>
              <w:ind w:left="6" w:right="1"/>
              <w:rPr>
                <w:b/>
                <w:sz w:val="20"/>
              </w:rPr>
            </w:pPr>
            <w:r>
              <w:rPr>
                <w:b/>
                <w:spacing w:val="-2"/>
                <w:sz w:val="20"/>
              </w:rPr>
              <w:t>Credit</w:t>
            </w:r>
          </w:p>
        </w:tc>
        <w:tc>
          <w:tcPr>
            <w:tcW w:w="1018" w:type="dxa"/>
            <w:shd w:val="clear" w:color="auto" w:fill="D9D9D9"/>
          </w:tcPr>
          <w:p>
            <w:pPr>
              <w:pStyle w:val="TableParagraph"/>
              <w:ind w:left="8" w:right="2"/>
              <w:rPr>
                <w:b/>
                <w:sz w:val="20"/>
              </w:rPr>
            </w:pPr>
            <w:r>
              <w:rPr>
                <w:b/>
                <w:spacing w:val="-2"/>
                <w:sz w:val="20"/>
              </w:rPr>
              <w:t>Grade</w:t>
            </w:r>
          </w:p>
        </w:tc>
        <w:tc>
          <w:tcPr>
            <w:tcW w:w="1560" w:type="dxa"/>
            <w:shd w:val="clear" w:color="auto" w:fill="D9D9D9"/>
          </w:tcPr>
          <w:p>
            <w:pPr>
              <w:pStyle w:val="TableParagraph"/>
              <w:ind w:left="9" w:right="1"/>
              <w:rPr>
                <w:b/>
                <w:sz w:val="20"/>
              </w:rPr>
            </w:pPr>
            <w:r>
              <w:rPr>
                <w:b/>
                <w:sz w:val="20"/>
              </w:rPr>
              <w:t>Grade</w:t>
            </w:r>
            <w:r>
              <w:rPr>
                <w:b/>
                <w:spacing w:val="-6"/>
                <w:sz w:val="20"/>
              </w:rPr>
              <w:t> </w:t>
            </w:r>
            <w:r>
              <w:rPr>
                <w:b/>
                <w:spacing w:val="-2"/>
                <w:sz w:val="20"/>
              </w:rPr>
              <w:t>Points</w:t>
            </w:r>
          </w:p>
        </w:tc>
      </w:tr>
      <w:tr>
        <w:trPr>
          <w:trHeight w:val="280" w:hRule="atLeast"/>
        </w:trPr>
        <w:tc>
          <w:tcPr>
            <w:tcW w:w="848" w:type="dxa"/>
          </w:tcPr>
          <w:p>
            <w:pPr>
              <w:pStyle w:val="TableParagraph"/>
              <w:spacing w:before="0"/>
              <w:jc w:val="left"/>
              <w:rPr>
                <w:rFonts w:ascii="Times New Roman"/>
                <w:sz w:val="18"/>
              </w:rPr>
            </w:pPr>
          </w:p>
        </w:tc>
        <w:tc>
          <w:tcPr>
            <w:tcW w:w="3685" w:type="dxa"/>
          </w:tcPr>
          <w:p>
            <w:pPr>
              <w:pStyle w:val="TableParagraph"/>
              <w:ind w:left="105"/>
              <w:jc w:val="left"/>
              <w:rPr>
                <w:b/>
                <w:sz w:val="20"/>
              </w:rPr>
            </w:pPr>
            <w:r>
              <w:rPr>
                <w:b/>
                <w:sz w:val="20"/>
              </w:rPr>
              <w:t>Term</w:t>
            </w:r>
            <w:r>
              <w:rPr>
                <w:b/>
                <w:spacing w:val="-5"/>
                <w:sz w:val="20"/>
              </w:rPr>
              <w:t> </w:t>
            </w:r>
            <w:r>
              <w:rPr>
                <w:b/>
                <w:spacing w:val="-10"/>
                <w:sz w:val="20"/>
              </w:rPr>
              <w:t>1</w:t>
            </w:r>
          </w:p>
        </w:tc>
        <w:tc>
          <w:tcPr>
            <w:tcW w:w="967" w:type="dxa"/>
          </w:tcPr>
          <w:p>
            <w:pPr>
              <w:pStyle w:val="TableParagraph"/>
              <w:spacing w:before="0"/>
              <w:jc w:val="left"/>
              <w:rPr>
                <w:rFonts w:ascii="Times New Roman"/>
                <w:sz w:val="18"/>
              </w:rPr>
            </w:pPr>
          </w:p>
        </w:tc>
        <w:tc>
          <w:tcPr>
            <w:tcW w:w="1018" w:type="dxa"/>
          </w:tcPr>
          <w:p>
            <w:pPr>
              <w:pStyle w:val="TableParagraph"/>
              <w:spacing w:before="0"/>
              <w:jc w:val="left"/>
              <w:rPr>
                <w:rFonts w:ascii="Times New Roman"/>
                <w:sz w:val="18"/>
              </w:rPr>
            </w:pPr>
          </w:p>
        </w:tc>
        <w:tc>
          <w:tcPr>
            <w:tcW w:w="1560" w:type="dxa"/>
          </w:tcPr>
          <w:p>
            <w:pPr>
              <w:pStyle w:val="TableParagraph"/>
              <w:spacing w:before="0"/>
              <w:jc w:val="left"/>
              <w:rPr>
                <w:rFonts w:ascii="Times New Roman"/>
                <w:sz w:val="18"/>
              </w:rPr>
            </w:pPr>
          </w:p>
        </w:tc>
      </w:tr>
      <w:tr>
        <w:trPr>
          <w:trHeight w:val="280" w:hRule="atLeast"/>
        </w:trPr>
        <w:tc>
          <w:tcPr>
            <w:tcW w:w="848" w:type="dxa"/>
          </w:tcPr>
          <w:p>
            <w:pPr>
              <w:pStyle w:val="TableParagraph"/>
              <w:ind w:left="7"/>
              <w:rPr>
                <w:sz w:val="20"/>
              </w:rPr>
            </w:pPr>
            <w:r>
              <w:rPr>
                <w:spacing w:val="-10"/>
                <w:sz w:val="20"/>
              </w:rPr>
              <w:t>1</w:t>
            </w:r>
          </w:p>
        </w:tc>
        <w:tc>
          <w:tcPr>
            <w:tcW w:w="3685" w:type="dxa"/>
          </w:tcPr>
          <w:p>
            <w:pPr>
              <w:pStyle w:val="TableParagraph"/>
              <w:ind w:left="105"/>
              <w:jc w:val="left"/>
              <w:rPr>
                <w:sz w:val="20"/>
              </w:rPr>
            </w:pPr>
            <w:r>
              <w:rPr>
                <w:sz w:val="20"/>
              </w:rPr>
              <w:t>Financial</w:t>
            </w:r>
            <w:r>
              <w:rPr>
                <w:spacing w:val="-7"/>
                <w:sz w:val="20"/>
              </w:rPr>
              <w:t> </w:t>
            </w:r>
            <w:r>
              <w:rPr>
                <w:spacing w:val="-2"/>
                <w:sz w:val="20"/>
              </w:rPr>
              <w:t>Accounting</w:t>
            </w:r>
          </w:p>
        </w:tc>
        <w:tc>
          <w:tcPr>
            <w:tcW w:w="967" w:type="dxa"/>
          </w:tcPr>
          <w:p>
            <w:pPr>
              <w:pStyle w:val="TableParagraph"/>
              <w:ind w:left="6"/>
              <w:rPr>
                <w:sz w:val="20"/>
              </w:rPr>
            </w:pPr>
            <w:r>
              <w:rPr>
                <w:spacing w:val="-10"/>
                <w:sz w:val="20"/>
              </w:rPr>
              <w:t>3</w:t>
            </w:r>
          </w:p>
        </w:tc>
        <w:tc>
          <w:tcPr>
            <w:tcW w:w="1018" w:type="dxa"/>
          </w:tcPr>
          <w:p>
            <w:pPr>
              <w:pStyle w:val="TableParagraph"/>
              <w:ind w:left="8" w:right="3"/>
              <w:rPr>
                <w:sz w:val="20"/>
              </w:rPr>
            </w:pPr>
            <w:r>
              <w:rPr>
                <w:spacing w:val="-10"/>
                <w:sz w:val="20"/>
              </w:rPr>
              <w:t>A</w:t>
            </w:r>
          </w:p>
        </w:tc>
        <w:tc>
          <w:tcPr>
            <w:tcW w:w="1560" w:type="dxa"/>
          </w:tcPr>
          <w:p>
            <w:pPr>
              <w:pStyle w:val="TableParagraph"/>
              <w:ind w:left="9" w:right="2"/>
              <w:rPr>
                <w:sz w:val="20"/>
              </w:rPr>
            </w:pPr>
            <w:r>
              <w:rPr>
                <w:spacing w:val="-2"/>
                <w:sz w:val="20"/>
              </w:rPr>
              <w:t>12.00</w:t>
            </w:r>
          </w:p>
        </w:tc>
      </w:tr>
      <w:tr>
        <w:trPr>
          <w:trHeight w:val="280" w:hRule="atLeast"/>
        </w:trPr>
        <w:tc>
          <w:tcPr>
            <w:tcW w:w="848" w:type="dxa"/>
          </w:tcPr>
          <w:p>
            <w:pPr>
              <w:pStyle w:val="TableParagraph"/>
              <w:spacing w:before="3"/>
              <w:ind w:left="7"/>
              <w:rPr>
                <w:sz w:val="20"/>
              </w:rPr>
            </w:pPr>
            <w:r>
              <w:rPr>
                <w:spacing w:val="-10"/>
                <w:sz w:val="20"/>
              </w:rPr>
              <w:t>2</w:t>
            </w:r>
          </w:p>
        </w:tc>
        <w:tc>
          <w:tcPr>
            <w:tcW w:w="3685" w:type="dxa"/>
          </w:tcPr>
          <w:p>
            <w:pPr>
              <w:pStyle w:val="TableParagraph"/>
              <w:spacing w:before="3"/>
              <w:ind w:left="105"/>
              <w:jc w:val="left"/>
              <w:rPr>
                <w:sz w:val="20"/>
              </w:rPr>
            </w:pPr>
            <w:r>
              <w:rPr>
                <w:sz w:val="20"/>
              </w:rPr>
              <w:t>Fundamentals</w:t>
            </w:r>
            <w:r>
              <w:rPr>
                <w:spacing w:val="-5"/>
                <w:sz w:val="20"/>
              </w:rPr>
              <w:t> </w:t>
            </w:r>
            <w:r>
              <w:rPr>
                <w:sz w:val="20"/>
              </w:rPr>
              <w:t>of</w:t>
            </w:r>
            <w:r>
              <w:rPr>
                <w:spacing w:val="-8"/>
                <w:sz w:val="20"/>
              </w:rPr>
              <w:t> </w:t>
            </w:r>
            <w:r>
              <w:rPr>
                <w:sz w:val="20"/>
              </w:rPr>
              <w:t>Data</w:t>
            </w:r>
            <w:r>
              <w:rPr>
                <w:spacing w:val="-7"/>
                <w:sz w:val="20"/>
              </w:rPr>
              <w:t> </w:t>
            </w:r>
            <w:r>
              <w:rPr>
                <w:spacing w:val="-2"/>
                <w:sz w:val="20"/>
              </w:rPr>
              <w:t>Analysis</w:t>
            </w:r>
          </w:p>
        </w:tc>
        <w:tc>
          <w:tcPr>
            <w:tcW w:w="967" w:type="dxa"/>
          </w:tcPr>
          <w:p>
            <w:pPr>
              <w:pStyle w:val="TableParagraph"/>
              <w:spacing w:before="3"/>
              <w:ind w:left="6"/>
              <w:rPr>
                <w:sz w:val="20"/>
              </w:rPr>
            </w:pPr>
            <w:r>
              <w:rPr>
                <w:spacing w:val="-10"/>
                <w:sz w:val="20"/>
              </w:rPr>
              <w:t>3</w:t>
            </w:r>
          </w:p>
        </w:tc>
        <w:tc>
          <w:tcPr>
            <w:tcW w:w="1018" w:type="dxa"/>
          </w:tcPr>
          <w:p>
            <w:pPr>
              <w:pStyle w:val="TableParagraph"/>
              <w:spacing w:before="3"/>
              <w:ind w:left="8" w:right="3"/>
              <w:rPr>
                <w:sz w:val="20"/>
              </w:rPr>
            </w:pPr>
            <w:r>
              <w:rPr>
                <w:spacing w:val="-10"/>
                <w:sz w:val="20"/>
              </w:rPr>
              <w:t>C</w:t>
            </w:r>
          </w:p>
        </w:tc>
        <w:tc>
          <w:tcPr>
            <w:tcW w:w="1560" w:type="dxa"/>
          </w:tcPr>
          <w:p>
            <w:pPr>
              <w:pStyle w:val="TableParagraph"/>
              <w:spacing w:before="3"/>
              <w:ind w:left="9" w:right="2"/>
              <w:rPr>
                <w:sz w:val="20"/>
              </w:rPr>
            </w:pPr>
            <w:r>
              <w:rPr>
                <w:spacing w:val="-4"/>
                <w:sz w:val="20"/>
              </w:rPr>
              <w:t>6.00</w:t>
            </w:r>
          </w:p>
        </w:tc>
      </w:tr>
      <w:tr>
        <w:trPr>
          <w:trHeight w:val="283" w:hRule="atLeast"/>
        </w:trPr>
        <w:tc>
          <w:tcPr>
            <w:tcW w:w="848" w:type="dxa"/>
          </w:tcPr>
          <w:p>
            <w:pPr>
              <w:pStyle w:val="TableParagraph"/>
              <w:spacing w:before="3"/>
              <w:ind w:left="7"/>
              <w:rPr>
                <w:sz w:val="20"/>
              </w:rPr>
            </w:pPr>
            <w:r>
              <w:rPr>
                <w:spacing w:val="-10"/>
                <w:sz w:val="20"/>
              </w:rPr>
              <w:t>3</w:t>
            </w:r>
          </w:p>
        </w:tc>
        <w:tc>
          <w:tcPr>
            <w:tcW w:w="3685" w:type="dxa"/>
          </w:tcPr>
          <w:p>
            <w:pPr>
              <w:pStyle w:val="TableParagraph"/>
              <w:spacing w:before="3"/>
              <w:ind w:left="105"/>
              <w:jc w:val="left"/>
              <w:rPr>
                <w:sz w:val="20"/>
              </w:rPr>
            </w:pPr>
            <w:r>
              <w:rPr>
                <w:sz w:val="20"/>
              </w:rPr>
              <w:t>Human</w:t>
            </w:r>
            <w:r>
              <w:rPr>
                <w:spacing w:val="-7"/>
                <w:sz w:val="20"/>
              </w:rPr>
              <w:t> </w:t>
            </w:r>
            <w:r>
              <w:rPr>
                <w:sz w:val="20"/>
              </w:rPr>
              <w:t>Resources</w:t>
            </w:r>
            <w:r>
              <w:rPr>
                <w:spacing w:val="-9"/>
                <w:sz w:val="20"/>
              </w:rPr>
              <w:t> </w:t>
            </w:r>
            <w:r>
              <w:rPr>
                <w:spacing w:val="-2"/>
                <w:sz w:val="20"/>
              </w:rPr>
              <w:t>Management</w:t>
            </w:r>
          </w:p>
        </w:tc>
        <w:tc>
          <w:tcPr>
            <w:tcW w:w="967" w:type="dxa"/>
          </w:tcPr>
          <w:p>
            <w:pPr>
              <w:pStyle w:val="TableParagraph"/>
              <w:spacing w:before="3"/>
              <w:ind w:left="6"/>
              <w:rPr>
                <w:sz w:val="20"/>
              </w:rPr>
            </w:pPr>
            <w:r>
              <w:rPr>
                <w:spacing w:val="-10"/>
                <w:sz w:val="20"/>
              </w:rPr>
              <w:t>3</w:t>
            </w:r>
          </w:p>
        </w:tc>
        <w:tc>
          <w:tcPr>
            <w:tcW w:w="1018" w:type="dxa"/>
          </w:tcPr>
          <w:p>
            <w:pPr>
              <w:pStyle w:val="TableParagraph"/>
              <w:spacing w:before="3"/>
              <w:ind w:left="8" w:right="5"/>
              <w:rPr>
                <w:sz w:val="20"/>
              </w:rPr>
            </w:pPr>
            <w:r>
              <w:rPr>
                <w:spacing w:val="-5"/>
                <w:sz w:val="20"/>
              </w:rPr>
              <w:t>C+</w:t>
            </w:r>
          </w:p>
        </w:tc>
        <w:tc>
          <w:tcPr>
            <w:tcW w:w="1560" w:type="dxa"/>
          </w:tcPr>
          <w:p>
            <w:pPr>
              <w:pStyle w:val="TableParagraph"/>
              <w:spacing w:before="3"/>
              <w:ind w:left="9" w:right="2"/>
              <w:rPr>
                <w:sz w:val="20"/>
              </w:rPr>
            </w:pPr>
            <w:r>
              <w:rPr>
                <w:spacing w:val="-4"/>
                <w:sz w:val="20"/>
              </w:rPr>
              <w:t>7.50</w:t>
            </w:r>
          </w:p>
        </w:tc>
      </w:tr>
      <w:tr>
        <w:trPr>
          <w:trHeight w:val="280" w:hRule="atLeast"/>
        </w:trPr>
        <w:tc>
          <w:tcPr>
            <w:tcW w:w="848" w:type="dxa"/>
          </w:tcPr>
          <w:p>
            <w:pPr>
              <w:pStyle w:val="TableParagraph"/>
              <w:ind w:left="7"/>
              <w:rPr>
                <w:sz w:val="20"/>
              </w:rPr>
            </w:pPr>
            <w:r>
              <w:rPr>
                <w:spacing w:val="-10"/>
                <w:sz w:val="20"/>
              </w:rPr>
              <w:t>4</w:t>
            </w:r>
          </w:p>
        </w:tc>
        <w:tc>
          <w:tcPr>
            <w:tcW w:w="3685" w:type="dxa"/>
          </w:tcPr>
          <w:p>
            <w:pPr>
              <w:pStyle w:val="TableParagraph"/>
              <w:ind w:left="105"/>
              <w:jc w:val="left"/>
              <w:rPr>
                <w:sz w:val="20"/>
              </w:rPr>
            </w:pPr>
            <w:r>
              <w:rPr>
                <w:sz w:val="20"/>
              </w:rPr>
              <w:t>Information</w:t>
            </w:r>
            <w:r>
              <w:rPr>
                <w:spacing w:val="-7"/>
                <w:sz w:val="20"/>
              </w:rPr>
              <w:t> </w:t>
            </w:r>
            <w:r>
              <w:rPr>
                <w:sz w:val="20"/>
              </w:rPr>
              <w:t>Technology</w:t>
            </w:r>
            <w:r>
              <w:rPr>
                <w:spacing w:val="-10"/>
                <w:sz w:val="20"/>
              </w:rPr>
              <w:t> </w:t>
            </w:r>
            <w:r>
              <w:rPr>
                <w:sz w:val="20"/>
              </w:rPr>
              <w:t>for</w:t>
            </w:r>
            <w:r>
              <w:rPr>
                <w:spacing w:val="-9"/>
                <w:sz w:val="20"/>
              </w:rPr>
              <w:t> </w:t>
            </w:r>
            <w:r>
              <w:rPr>
                <w:spacing w:val="-2"/>
                <w:sz w:val="20"/>
              </w:rPr>
              <w:t>Management</w:t>
            </w:r>
          </w:p>
        </w:tc>
        <w:tc>
          <w:tcPr>
            <w:tcW w:w="967" w:type="dxa"/>
          </w:tcPr>
          <w:p>
            <w:pPr>
              <w:pStyle w:val="TableParagraph"/>
              <w:ind w:left="6"/>
              <w:rPr>
                <w:sz w:val="20"/>
              </w:rPr>
            </w:pPr>
            <w:r>
              <w:rPr>
                <w:spacing w:val="-10"/>
                <w:sz w:val="20"/>
              </w:rPr>
              <w:t>3</w:t>
            </w:r>
          </w:p>
        </w:tc>
        <w:tc>
          <w:tcPr>
            <w:tcW w:w="1018" w:type="dxa"/>
          </w:tcPr>
          <w:p>
            <w:pPr>
              <w:pStyle w:val="TableParagraph"/>
              <w:ind w:left="8" w:right="1"/>
              <w:rPr>
                <w:sz w:val="20"/>
              </w:rPr>
            </w:pPr>
            <w:r>
              <w:rPr>
                <w:spacing w:val="-10"/>
                <w:sz w:val="20"/>
              </w:rPr>
              <w:t>B</w:t>
            </w:r>
          </w:p>
        </w:tc>
        <w:tc>
          <w:tcPr>
            <w:tcW w:w="1560" w:type="dxa"/>
          </w:tcPr>
          <w:p>
            <w:pPr>
              <w:pStyle w:val="TableParagraph"/>
              <w:ind w:left="9" w:right="2"/>
              <w:rPr>
                <w:sz w:val="20"/>
              </w:rPr>
            </w:pPr>
            <w:r>
              <w:rPr>
                <w:spacing w:val="-4"/>
                <w:sz w:val="20"/>
              </w:rPr>
              <w:t>9.00</w:t>
            </w:r>
          </w:p>
        </w:tc>
      </w:tr>
      <w:tr>
        <w:trPr>
          <w:trHeight w:val="280" w:hRule="atLeast"/>
        </w:trPr>
        <w:tc>
          <w:tcPr>
            <w:tcW w:w="848" w:type="dxa"/>
          </w:tcPr>
          <w:p>
            <w:pPr>
              <w:pStyle w:val="TableParagraph"/>
              <w:ind w:left="7"/>
              <w:rPr>
                <w:sz w:val="20"/>
              </w:rPr>
            </w:pPr>
            <w:r>
              <w:rPr>
                <w:spacing w:val="-10"/>
                <w:sz w:val="20"/>
              </w:rPr>
              <w:t>5</w:t>
            </w:r>
          </w:p>
        </w:tc>
        <w:tc>
          <w:tcPr>
            <w:tcW w:w="3685" w:type="dxa"/>
          </w:tcPr>
          <w:p>
            <w:pPr>
              <w:pStyle w:val="TableParagraph"/>
              <w:ind w:left="105"/>
              <w:jc w:val="left"/>
              <w:rPr>
                <w:sz w:val="20"/>
              </w:rPr>
            </w:pPr>
            <w:r>
              <w:rPr>
                <w:spacing w:val="-2"/>
                <w:sz w:val="20"/>
              </w:rPr>
              <w:t>Managerial</w:t>
            </w:r>
            <w:r>
              <w:rPr>
                <w:spacing w:val="8"/>
                <w:sz w:val="20"/>
              </w:rPr>
              <w:t> </w:t>
            </w:r>
            <w:r>
              <w:rPr>
                <w:spacing w:val="-2"/>
                <w:sz w:val="20"/>
              </w:rPr>
              <w:t>Communication</w:t>
            </w:r>
            <w:r>
              <w:rPr>
                <w:spacing w:val="9"/>
                <w:sz w:val="20"/>
              </w:rPr>
              <w:t> </w:t>
            </w:r>
            <w:r>
              <w:rPr>
                <w:spacing w:val="-10"/>
                <w:sz w:val="20"/>
              </w:rPr>
              <w:t>1</w:t>
            </w:r>
          </w:p>
        </w:tc>
        <w:tc>
          <w:tcPr>
            <w:tcW w:w="967" w:type="dxa"/>
          </w:tcPr>
          <w:p>
            <w:pPr>
              <w:pStyle w:val="TableParagraph"/>
              <w:ind w:left="6"/>
              <w:rPr>
                <w:sz w:val="20"/>
              </w:rPr>
            </w:pPr>
            <w:r>
              <w:rPr>
                <w:spacing w:val="-10"/>
                <w:sz w:val="20"/>
              </w:rPr>
              <w:t>2</w:t>
            </w:r>
          </w:p>
        </w:tc>
        <w:tc>
          <w:tcPr>
            <w:tcW w:w="1018" w:type="dxa"/>
          </w:tcPr>
          <w:p>
            <w:pPr>
              <w:pStyle w:val="TableParagraph"/>
              <w:ind w:left="8" w:right="3"/>
              <w:rPr>
                <w:sz w:val="20"/>
              </w:rPr>
            </w:pPr>
            <w:r>
              <w:rPr>
                <w:spacing w:val="-5"/>
                <w:sz w:val="20"/>
              </w:rPr>
              <w:t>B+</w:t>
            </w:r>
          </w:p>
        </w:tc>
        <w:tc>
          <w:tcPr>
            <w:tcW w:w="1560" w:type="dxa"/>
          </w:tcPr>
          <w:p>
            <w:pPr>
              <w:pStyle w:val="TableParagraph"/>
              <w:ind w:left="9" w:right="2"/>
              <w:rPr>
                <w:sz w:val="20"/>
              </w:rPr>
            </w:pPr>
            <w:r>
              <w:rPr>
                <w:spacing w:val="-4"/>
                <w:sz w:val="20"/>
              </w:rPr>
              <w:t>7.00</w:t>
            </w:r>
          </w:p>
        </w:tc>
      </w:tr>
      <w:tr>
        <w:trPr>
          <w:trHeight w:val="280" w:hRule="atLeast"/>
        </w:trPr>
        <w:tc>
          <w:tcPr>
            <w:tcW w:w="848" w:type="dxa"/>
          </w:tcPr>
          <w:p>
            <w:pPr>
              <w:pStyle w:val="TableParagraph"/>
              <w:ind w:left="7"/>
              <w:rPr>
                <w:sz w:val="20"/>
              </w:rPr>
            </w:pPr>
            <w:r>
              <w:rPr>
                <w:spacing w:val="-10"/>
                <w:sz w:val="20"/>
              </w:rPr>
              <w:t>6</w:t>
            </w:r>
          </w:p>
        </w:tc>
        <w:tc>
          <w:tcPr>
            <w:tcW w:w="3685" w:type="dxa"/>
          </w:tcPr>
          <w:p>
            <w:pPr>
              <w:pStyle w:val="TableParagraph"/>
              <w:ind w:left="105"/>
              <w:jc w:val="left"/>
              <w:rPr>
                <w:sz w:val="20"/>
              </w:rPr>
            </w:pPr>
            <w:r>
              <w:rPr>
                <w:sz w:val="20"/>
              </w:rPr>
              <w:t>Marketing</w:t>
            </w:r>
            <w:r>
              <w:rPr>
                <w:spacing w:val="-11"/>
                <w:sz w:val="20"/>
              </w:rPr>
              <w:t> </w:t>
            </w:r>
            <w:r>
              <w:rPr>
                <w:spacing w:val="-2"/>
                <w:sz w:val="20"/>
              </w:rPr>
              <w:t>Management</w:t>
            </w:r>
          </w:p>
        </w:tc>
        <w:tc>
          <w:tcPr>
            <w:tcW w:w="967" w:type="dxa"/>
          </w:tcPr>
          <w:p>
            <w:pPr>
              <w:pStyle w:val="TableParagraph"/>
              <w:ind w:left="6"/>
              <w:rPr>
                <w:sz w:val="20"/>
              </w:rPr>
            </w:pPr>
            <w:r>
              <w:rPr>
                <w:spacing w:val="-10"/>
                <w:sz w:val="20"/>
              </w:rPr>
              <w:t>3</w:t>
            </w:r>
          </w:p>
        </w:tc>
        <w:tc>
          <w:tcPr>
            <w:tcW w:w="1018" w:type="dxa"/>
          </w:tcPr>
          <w:p>
            <w:pPr>
              <w:pStyle w:val="TableParagraph"/>
              <w:ind w:left="8" w:right="1"/>
              <w:rPr>
                <w:sz w:val="20"/>
              </w:rPr>
            </w:pPr>
            <w:r>
              <w:rPr>
                <w:spacing w:val="-10"/>
                <w:sz w:val="20"/>
              </w:rPr>
              <w:t>D</w:t>
            </w:r>
          </w:p>
        </w:tc>
        <w:tc>
          <w:tcPr>
            <w:tcW w:w="1560" w:type="dxa"/>
          </w:tcPr>
          <w:p>
            <w:pPr>
              <w:pStyle w:val="TableParagraph"/>
              <w:ind w:left="9" w:right="2"/>
              <w:rPr>
                <w:sz w:val="20"/>
              </w:rPr>
            </w:pPr>
            <w:r>
              <w:rPr>
                <w:spacing w:val="-4"/>
                <w:sz w:val="20"/>
              </w:rPr>
              <w:t>3.00</w:t>
            </w:r>
          </w:p>
        </w:tc>
      </w:tr>
      <w:tr>
        <w:trPr>
          <w:trHeight w:val="280" w:hRule="atLeast"/>
        </w:trPr>
        <w:tc>
          <w:tcPr>
            <w:tcW w:w="848" w:type="dxa"/>
          </w:tcPr>
          <w:p>
            <w:pPr>
              <w:pStyle w:val="TableParagraph"/>
              <w:ind w:left="7"/>
              <w:rPr>
                <w:sz w:val="20"/>
              </w:rPr>
            </w:pPr>
            <w:r>
              <w:rPr>
                <w:spacing w:val="-10"/>
                <w:sz w:val="20"/>
              </w:rPr>
              <w:t>7</w:t>
            </w:r>
          </w:p>
        </w:tc>
        <w:tc>
          <w:tcPr>
            <w:tcW w:w="3685" w:type="dxa"/>
          </w:tcPr>
          <w:p>
            <w:pPr>
              <w:pStyle w:val="TableParagraph"/>
              <w:ind w:left="105"/>
              <w:jc w:val="left"/>
              <w:rPr>
                <w:sz w:val="20"/>
              </w:rPr>
            </w:pPr>
            <w:r>
              <w:rPr>
                <w:spacing w:val="-2"/>
                <w:sz w:val="20"/>
              </w:rPr>
              <w:t>Microeconomics</w:t>
            </w:r>
          </w:p>
        </w:tc>
        <w:tc>
          <w:tcPr>
            <w:tcW w:w="967" w:type="dxa"/>
          </w:tcPr>
          <w:p>
            <w:pPr>
              <w:pStyle w:val="TableParagraph"/>
              <w:ind w:left="6"/>
              <w:rPr>
                <w:sz w:val="20"/>
              </w:rPr>
            </w:pPr>
            <w:r>
              <w:rPr>
                <w:spacing w:val="-10"/>
                <w:sz w:val="20"/>
              </w:rPr>
              <w:t>3</w:t>
            </w:r>
          </w:p>
        </w:tc>
        <w:tc>
          <w:tcPr>
            <w:tcW w:w="1018" w:type="dxa"/>
          </w:tcPr>
          <w:p>
            <w:pPr>
              <w:pStyle w:val="TableParagraph"/>
              <w:ind w:left="8" w:right="1"/>
              <w:rPr>
                <w:sz w:val="20"/>
              </w:rPr>
            </w:pPr>
            <w:r>
              <w:rPr>
                <w:spacing w:val="-10"/>
                <w:sz w:val="20"/>
              </w:rPr>
              <w:t>B</w:t>
            </w:r>
          </w:p>
        </w:tc>
        <w:tc>
          <w:tcPr>
            <w:tcW w:w="1560" w:type="dxa"/>
          </w:tcPr>
          <w:p>
            <w:pPr>
              <w:pStyle w:val="TableParagraph"/>
              <w:ind w:left="9" w:right="2"/>
              <w:rPr>
                <w:sz w:val="20"/>
              </w:rPr>
            </w:pPr>
            <w:r>
              <w:rPr>
                <w:spacing w:val="-4"/>
                <w:sz w:val="20"/>
              </w:rPr>
              <w:t>9.00</w:t>
            </w:r>
          </w:p>
        </w:tc>
      </w:tr>
      <w:tr>
        <w:trPr>
          <w:trHeight w:val="280" w:hRule="atLeast"/>
        </w:trPr>
        <w:tc>
          <w:tcPr>
            <w:tcW w:w="848" w:type="dxa"/>
          </w:tcPr>
          <w:p>
            <w:pPr>
              <w:pStyle w:val="TableParagraph"/>
              <w:spacing w:before="0"/>
              <w:jc w:val="left"/>
              <w:rPr>
                <w:rFonts w:ascii="Times New Roman"/>
                <w:sz w:val="18"/>
              </w:rPr>
            </w:pPr>
          </w:p>
        </w:tc>
        <w:tc>
          <w:tcPr>
            <w:tcW w:w="3685" w:type="dxa"/>
          </w:tcPr>
          <w:p>
            <w:pPr>
              <w:pStyle w:val="TableParagraph"/>
              <w:spacing w:before="0"/>
              <w:jc w:val="left"/>
              <w:rPr>
                <w:rFonts w:ascii="Times New Roman"/>
                <w:sz w:val="18"/>
              </w:rPr>
            </w:pPr>
          </w:p>
        </w:tc>
        <w:tc>
          <w:tcPr>
            <w:tcW w:w="967" w:type="dxa"/>
          </w:tcPr>
          <w:p>
            <w:pPr>
              <w:pStyle w:val="TableParagraph"/>
              <w:ind w:left="6"/>
              <w:rPr>
                <w:b/>
                <w:sz w:val="20"/>
              </w:rPr>
            </w:pPr>
            <w:r>
              <w:rPr>
                <w:b/>
                <w:spacing w:val="-5"/>
                <w:sz w:val="20"/>
              </w:rPr>
              <w:t>20</w:t>
            </w:r>
          </w:p>
        </w:tc>
        <w:tc>
          <w:tcPr>
            <w:tcW w:w="1018" w:type="dxa"/>
          </w:tcPr>
          <w:p>
            <w:pPr>
              <w:pStyle w:val="TableParagraph"/>
              <w:ind w:left="8"/>
              <w:rPr>
                <w:b/>
                <w:sz w:val="20"/>
              </w:rPr>
            </w:pPr>
            <w:r>
              <w:rPr>
                <w:b/>
                <w:spacing w:val="-5"/>
                <w:sz w:val="20"/>
              </w:rPr>
              <w:t>GP</w:t>
            </w:r>
          </w:p>
        </w:tc>
        <w:tc>
          <w:tcPr>
            <w:tcW w:w="1560" w:type="dxa"/>
          </w:tcPr>
          <w:p>
            <w:pPr>
              <w:pStyle w:val="TableParagraph"/>
              <w:ind w:left="9" w:right="4"/>
              <w:rPr>
                <w:b/>
                <w:sz w:val="20"/>
              </w:rPr>
            </w:pPr>
            <w:r>
              <w:rPr>
                <w:b/>
                <w:spacing w:val="-2"/>
                <w:sz w:val="20"/>
              </w:rPr>
              <w:t>53.50</w:t>
            </w:r>
          </w:p>
        </w:tc>
      </w:tr>
      <w:tr>
        <w:trPr>
          <w:trHeight w:val="282" w:hRule="atLeast"/>
        </w:trPr>
        <w:tc>
          <w:tcPr>
            <w:tcW w:w="848" w:type="dxa"/>
          </w:tcPr>
          <w:p>
            <w:pPr>
              <w:pStyle w:val="TableParagraph"/>
              <w:spacing w:before="0"/>
              <w:jc w:val="left"/>
              <w:rPr>
                <w:rFonts w:ascii="Times New Roman"/>
                <w:sz w:val="18"/>
              </w:rPr>
            </w:pPr>
          </w:p>
        </w:tc>
        <w:tc>
          <w:tcPr>
            <w:tcW w:w="5670" w:type="dxa"/>
            <w:gridSpan w:val="3"/>
          </w:tcPr>
          <w:p>
            <w:pPr>
              <w:pStyle w:val="TableParagraph"/>
              <w:spacing w:before="3"/>
              <w:ind w:left="2"/>
              <w:rPr>
                <w:b/>
                <w:sz w:val="20"/>
              </w:rPr>
            </w:pPr>
            <w:r>
              <w:rPr>
                <w:b/>
                <w:spacing w:val="-4"/>
                <w:sz w:val="20"/>
              </w:rPr>
              <w:t>CGPA</w:t>
            </w:r>
          </w:p>
        </w:tc>
        <w:tc>
          <w:tcPr>
            <w:tcW w:w="1560" w:type="dxa"/>
          </w:tcPr>
          <w:p>
            <w:pPr>
              <w:pStyle w:val="TableParagraph"/>
              <w:spacing w:before="3"/>
              <w:ind w:left="9" w:right="4"/>
              <w:rPr>
                <w:b/>
                <w:sz w:val="20"/>
              </w:rPr>
            </w:pPr>
            <w:r>
              <w:rPr>
                <w:b/>
                <w:spacing w:val="-4"/>
                <w:sz w:val="20"/>
              </w:rPr>
              <w:t>2.68</w:t>
            </w:r>
          </w:p>
        </w:tc>
      </w:tr>
      <w:tr>
        <w:trPr>
          <w:trHeight w:val="280" w:hRule="atLeast"/>
        </w:trPr>
        <w:tc>
          <w:tcPr>
            <w:tcW w:w="848" w:type="dxa"/>
          </w:tcPr>
          <w:p>
            <w:pPr>
              <w:pStyle w:val="TableParagraph"/>
              <w:spacing w:before="0"/>
              <w:jc w:val="left"/>
              <w:rPr>
                <w:rFonts w:ascii="Times New Roman"/>
                <w:sz w:val="18"/>
              </w:rPr>
            </w:pPr>
          </w:p>
        </w:tc>
        <w:tc>
          <w:tcPr>
            <w:tcW w:w="3685" w:type="dxa"/>
          </w:tcPr>
          <w:p>
            <w:pPr>
              <w:pStyle w:val="TableParagraph"/>
              <w:ind w:left="105"/>
              <w:jc w:val="left"/>
              <w:rPr>
                <w:b/>
                <w:sz w:val="20"/>
              </w:rPr>
            </w:pPr>
            <w:r>
              <w:rPr>
                <w:b/>
                <w:sz w:val="20"/>
              </w:rPr>
              <w:t>Term</w:t>
            </w:r>
            <w:r>
              <w:rPr>
                <w:b/>
                <w:spacing w:val="-5"/>
                <w:sz w:val="20"/>
              </w:rPr>
              <w:t> </w:t>
            </w:r>
            <w:r>
              <w:rPr>
                <w:b/>
                <w:spacing w:val="-10"/>
                <w:sz w:val="20"/>
              </w:rPr>
              <w:t>2</w:t>
            </w:r>
          </w:p>
        </w:tc>
        <w:tc>
          <w:tcPr>
            <w:tcW w:w="967" w:type="dxa"/>
          </w:tcPr>
          <w:p>
            <w:pPr>
              <w:pStyle w:val="TableParagraph"/>
              <w:spacing w:before="0"/>
              <w:jc w:val="left"/>
              <w:rPr>
                <w:rFonts w:ascii="Times New Roman"/>
                <w:sz w:val="18"/>
              </w:rPr>
            </w:pPr>
          </w:p>
        </w:tc>
        <w:tc>
          <w:tcPr>
            <w:tcW w:w="1018" w:type="dxa"/>
          </w:tcPr>
          <w:p>
            <w:pPr>
              <w:pStyle w:val="TableParagraph"/>
              <w:spacing w:before="0"/>
              <w:jc w:val="left"/>
              <w:rPr>
                <w:rFonts w:ascii="Times New Roman"/>
                <w:sz w:val="18"/>
              </w:rPr>
            </w:pPr>
          </w:p>
        </w:tc>
        <w:tc>
          <w:tcPr>
            <w:tcW w:w="1560" w:type="dxa"/>
          </w:tcPr>
          <w:p>
            <w:pPr>
              <w:pStyle w:val="TableParagraph"/>
              <w:spacing w:before="0"/>
              <w:jc w:val="left"/>
              <w:rPr>
                <w:rFonts w:ascii="Times New Roman"/>
                <w:sz w:val="18"/>
              </w:rPr>
            </w:pPr>
          </w:p>
        </w:tc>
      </w:tr>
      <w:tr>
        <w:trPr>
          <w:trHeight w:val="280" w:hRule="atLeast"/>
        </w:trPr>
        <w:tc>
          <w:tcPr>
            <w:tcW w:w="848" w:type="dxa"/>
          </w:tcPr>
          <w:p>
            <w:pPr>
              <w:pStyle w:val="TableParagraph"/>
              <w:ind w:left="7"/>
              <w:rPr>
                <w:sz w:val="20"/>
              </w:rPr>
            </w:pPr>
            <w:r>
              <w:rPr>
                <w:spacing w:val="-10"/>
                <w:sz w:val="20"/>
              </w:rPr>
              <w:t>1</w:t>
            </w:r>
          </w:p>
        </w:tc>
        <w:tc>
          <w:tcPr>
            <w:tcW w:w="3685" w:type="dxa"/>
          </w:tcPr>
          <w:p>
            <w:pPr>
              <w:pStyle w:val="TableParagraph"/>
              <w:ind w:left="105"/>
              <w:jc w:val="left"/>
              <w:rPr>
                <w:sz w:val="20"/>
              </w:rPr>
            </w:pPr>
            <w:r>
              <w:rPr>
                <w:sz w:val="20"/>
              </w:rPr>
              <w:t>Advanced</w:t>
            </w:r>
            <w:r>
              <w:rPr>
                <w:spacing w:val="-5"/>
                <w:sz w:val="20"/>
              </w:rPr>
              <w:t> </w:t>
            </w:r>
            <w:r>
              <w:rPr>
                <w:sz w:val="20"/>
              </w:rPr>
              <w:t>Data</w:t>
            </w:r>
            <w:r>
              <w:rPr>
                <w:spacing w:val="-6"/>
                <w:sz w:val="20"/>
              </w:rPr>
              <w:t> </w:t>
            </w:r>
            <w:r>
              <w:rPr>
                <w:spacing w:val="-2"/>
                <w:sz w:val="20"/>
              </w:rPr>
              <w:t>Analysis</w:t>
            </w:r>
          </w:p>
        </w:tc>
        <w:tc>
          <w:tcPr>
            <w:tcW w:w="967" w:type="dxa"/>
          </w:tcPr>
          <w:p>
            <w:pPr>
              <w:pStyle w:val="TableParagraph"/>
              <w:ind w:left="6"/>
              <w:rPr>
                <w:sz w:val="20"/>
              </w:rPr>
            </w:pPr>
            <w:r>
              <w:rPr>
                <w:spacing w:val="-10"/>
                <w:sz w:val="20"/>
              </w:rPr>
              <w:t>3</w:t>
            </w:r>
          </w:p>
        </w:tc>
        <w:tc>
          <w:tcPr>
            <w:tcW w:w="1018" w:type="dxa"/>
          </w:tcPr>
          <w:p>
            <w:pPr>
              <w:pStyle w:val="TableParagraph"/>
              <w:ind w:left="8" w:right="3"/>
              <w:rPr>
                <w:sz w:val="20"/>
              </w:rPr>
            </w:pPr>
            <w:r>
              <w:rPr>
                <w:spacing w:val="-10"/>
                <w:sz w:val="20"/>
              </w:rPr>
              <w:t>C</w:t>
            </w:r>
          </w:p>
        </w:tc>
        <w:tc>
          <w:tcPr>
            <w:tcW w:w="1560" w:type="dxa"/>
          </w:tcPr>
          <w:p>
            <w:pPr>
              <w:pStyle w:val="TableParagraph"/>
              <w:ind w:left="9" w:right="2"/>
              <w:rPr>
                <w:sz w:val="20"/>
              </w:rPr>
            </w:pPr>
            <w:r>
              <w:rPr>
                <w:spacing w:val="-4"/>
                <w:sz w:val="20"/>
              </w:rPr>
              <w:t>6.00</w:t>
            </w:r>
          </w:p>
        </w:tc>
      </w:tr>
      <w:tr>
        <w:trPr>
          <w:trHeight w:val="280" w:hRule="atLeast"/>
        </w:trPr>
        <w:tc>
          <w:tcPr>
            <w:tcW w:w="848" w:type="dxa"/>
          </w:tcPr>
          <w:p>
            <w:pPr>
              <w:pStyle w:val="TableParagraph"/>
              <w:ind w:left="7"/>
              <w:rPr>
                <w:sz w:val="20"/>
              </w:rPr>
            </w:pPr>
            <w:r>
              <w:rPr>
                <w:spacing w:val="-10"/>
                <w:sz w:val="20"/>
              </w:rPr>
              <w:t>2</w:t>
            </w:r>
          </w:p>
        </w:tc>
        <w:tc>
          <w:tcPr>
            <w:tcW w:w="3685" w:type="dxa"/>
          </w:tcPr>
          <w:p>
            <w:pPr>
              <w:pStyle w:val="TableParagraph"/>
              <w:ind w:left="105"/>
              <w:jc w:val="left"/>
              <w:rPr>
                <w:sz w:val="20"/>
              </w:rPr>
            </w:pPr>
            <w:r>
              <w:rPr>
                <w:sz w:val="20"/>
              </w:rPr>
              <w:t>Corporate</w:t>
            </w:r>
            <w:r>
              <w:rPr>
                <w:spacing w:val="-12"/>
                <w:sz w:val="20"/>
              </w:rPr>
              <w:t> </w:t>
            </w:r>
            <w:r>
              <w:rPr>
                <w:spacing w:val="-2"/>
                <w:sz w:val="20"/>
              </w:rPr>
              <w:t>Finance</w:t>
            </w:r>
          </w:p>
        </w:tc>
        <w:tc>
          <w:tcPr>
            <w:tcW w:w="967" w:type="dxa"/>
          </w:tcPr>
          <w:p>
            <w:pPr>
              <w:pStyle w:val="TableParagraph"/>
              <w:ind w:left="6"/>
              <w:rPr>
                <w:sz w:val="20"/>
              </w:rPr>
            </w:pPr>
            <w:r>
              <w:rPr>
                <w:spacing w:val="-10"/>
                <w:sz w:val="20"/>
              </w:rPr>
              <w:t>3</w:t>
            </w:r>
          </w:p>
        </w:tc>
        <w:tc>
          <w:tcPr>
            <w:tcW w:w="1018" w:type="dxa"/>
          </w:tcPr>
          <w:p>
            <w:pPr>
              <w:pStyle w:val="TableParagraph"/>
              <w:ind w:left="8" w:right="1"/>
              <w:rPr>
                <w:sz w:val="20"/>
              </w:rPr>
            </w:pPr>
            <w:r>
              <w:rPr>
                <w:spacing w:val="-10"/>
                <w:sz w:val="20"/>
              </w:rPr>
              <w:t>B</w:t>
            </w:r>
          </w:p>
        </w:tc>
        <w:tc>
          <w:tcPr>
            <w:tcW w:w="1560" w:type="dxa"/>
          </w:tcPr>
          <w:p>
            <w:pPr>
              <w:pStyle w:val="TableParagraph"/>
              <w:ind w:left="9" w:right="2"/>
              <w:rPr>
                <w:sz w:val="20"/>
              </w:rPr>
            </w:pPr>
            <w:r>
              <w:rPr>
                <w:spacing w:val="-4"/>
                <w:sz w:val="20"/>
              </w:rPr>
              <w:t>9.00</w:t>
            </w:r>
          </w:p>
        </w:tc>
      </w:tr>
      <w:tr>
        <w:trPr>
          <w:trHeight w:val="280" w:hRule="atLeast"/>
        </w:trPr>
        <w:tc>
          <w:tcPr>
            <w:tcW w:w="848" w:type="dxa"/>
          </w:tcPr>
          <w:p>
            <w:pPr>
              <w:pStyle w:val="TableParagraph"/>
              <w:ind w:left="7"/>
              <w:rPr>
                <w:sz w:val="20"/>
              </w:rPr>
            </w:pPr>
            <w:r>
              <w:rPr>
                <w:spacing w:val="-10"/>
                <w:sz w:val="20"/>
              </w:rPr>
              <w:t>3</w:t>
            </w:r>
          </w:p>
        </w:tc>
        <w:tc>
          <w:tcPr>
            <w:tcW w:w="3685" w:type="dxa"/>
          </w:tcPr>
          <w:p>
            <w:pPr>
              <w:pStyle w:val="TableParagraph"/>
              <w:ind w:left="105"/>
              <w:jc w:val="left"/>
              <w:rPr>
                <w:sz w:val="20"/>
              </w:rPr>
            </w:pPr>
            <w:r>
              <w:rPr>
                <w:sz w:val="20"/>
              </w:rPr>
              <w:t>Ethics</w:t>
            </w:r>
            <w:r>
              <w:rPr>
                <w:spacing w:val="-5"/>
                <w:sz w:val="20"/>
              </w:rPr>
              <w:t> </w:t>
            </w:r>
            <w:r>
              <w:rPr>
                <w:sz w:val="20"/>
              </w:rPr>
              <w:t>and</w:t>
            </w:r>
            <w:r>
              <w:rPr>
                <w:spacing w:val="-5"/>
                <w:sz w:val="20"/>
              </w:rPr>
              <w:t> </w:t>
            </w:r>
            <w:r>
              <w:rPr>
                <w:sz w:val="20"/>
              </w:rPr>
              <w:t>Values</w:t>
            </w:r>
            <w:r>
              <w:rPr>
                <w:spacing w:val="-5"/>
                <w:sz w:val="20"/>
              </w:rPr>
              <w:t> </w:t>
            </w:r>
            <w:r>
              <w:rPr>
                <w:sz w:val="20"/>
              </w:rPr>
              <w:t>in</w:t>
            </w:r>
            <w:r>
              <w:rPr>
                <w:spacing w:val="-5"/>
                <w:sz w:val="20"/>
              </w:rPr>
              <w:t> </w:t>
            </w:r>
            <w:r>
              <w:rPr>
                <w:spacing w:val="-2"/>
                <w:sz w:val="20"/>
              </w:rPr>
              <w:t>Management</w:t>
            </w:r>
          </w:p>
        </w:tc>
        <w:tc>
          <w:tcPr>
            <w:tcW w:w="967" w:type="dxa"/>
          </w:tcPr>
          <w:p>
            <w:pPr>
              <w:pStyle w:val="TableParagraph"/>
              <w:ind w:left="6"/>
              <w:rPr>
                <w:sz w:val="20"/>
              </w:rPr>
            </w:pPr>
            <w:r>
              <w:rPr>
                <w:spacing w:val="-10"/>
                <w:sz w:val="20"/>
              </w:rPr>
              <w:t>2</w:t>
            </w:r>
          </w:p>
        </w:tc>
        <w:tc>
          <w:tcPr>
            <w:tcW w:w="1018" w:type="dxa"/>
          </w:tcPr>
          <w:p>
            <w:pPr>
              <w:pStyle w:val="TableParagraph"/>
              <w:ind w:left="8" w:right="3"/>
              <w:rPr>
                <w:sz w:val="20"/>
              </w:rPr>
            </w:pPr>
            <w:r>
              <w:rPr>
                <w:spacing w:val="-5"/>
                <w:sz w:val="20"/>
              </w:rPr>
              <w:t>B+</w:t>
            </w:r>
          </w:p>
        </w:tc>
        <w:tc>
          <w:tcPr>
            <w:tcW w:w="1560" w:type="dxa"/>
          </w:tcPr>
          <w:p>
            <w:pPr>
              <w:pStyle w:val="TableParagraph"/>
              <w:ind w:left="9" w:right="2"/>
              <w:rPr>
                <w:sz w:val="20"/>
              </w:rPr>
            </w:pPr>
            <w:r>
              <w:rPr>
                <w:spacing w:val="-4"/>
                <w:sz w:val="20"/>
              </w:rPr>
              <w:t>7.00</w:t>
            </w:r>
          </w:p>
        </w:tc>
      </w:tr>
      <w:tr>
        <w:trPr>
          <w:trHeight w:val="280" w:hRule="atLeast"/>
        </w:trPr>
        <w:tc>
          <w:tcPr>
            <w:tcW w:w="848" w:type="dxa"/>
          </w:tcPr>
          <w:p>
            <w:pPr>
              <w:pStyle w:val="TableParagraph"/>
              <w:ind w:left="7"/>
              <w:rPr>
                <w:sz w:val="20"/>
              </w:rPr>
            </w:pPr>
            <w:r>
              <w:rPr>
                <w:spacing w:val="-10"/>
                <w:sz w:val="20"/>
              </w:rPr>
              <w:t>4</w:t>
            </w:r>
          </w:p>
        </w:tc>
        <w:tc>
          <w:tcPr>
            <w:tcW w:w="3685" w:type="dxa"/>
          </w:tcPr>
          <w:p>
            <w:pPr>
              <w:pStyle w:val="TableParagraph"/>
              <w:ind w:left="105"/>
              <w:jc w:val="left"/>
              <w:rPr>
                <w:sz w:val="20"/>
              </w:rPr>
            </w:pPr>
            <w:r>
              <w:rPr>
                <w:sz w:val="20"/>
              </w:rPr>
              <w:t>Knowledge</w:t>
            </w:r>
            <w:r>
              <w:rPr>
                <w:spacing w:val="-11"/>
                <w:sz w:val="20"/>
              </w:rPr>
              <w:t> </w:t>
            </w:r>
            <w:r>
              <w:rPr>
                <w:spacing w:val="-2"/>
                <w:sz w:val="20"/>
              </w:rPr>
              <w:t>Seminar</w:t>
            </w:r>
          </w:p>
        </w:tc>
        <w:tc>
          <w:tcPr>
            <w:tcW w:w="967" w:type="dxa"/>
          </w:tcPr>
          <w:p>
            <w:pPr>
              <w:pStyle w:val="TableParagraph"/>
              <w:ind w:left="6"/>
              <w:rPr>
                <w:sz w:val="20"/>
              </w:rPr>
            </w:pPr>
            <w:r>
              <w:rPr>
                <w:spacing w:val="-10"/>
                <w:sz w:val="20"/>
              </w:rPr>
              <w:t>2</w:t>
            </w:r>
          </w:p>
        </w:tc>
        <w:tc>
          <w:tcPr>
            <w:tcW w:w="1018" w:type="dxa"/>
          </w:tcPr>
          <w:p>
            <w:pPr>
              <w:pStyle w:val="TableParagraph"/>
              <w:ind w:left="8" w:right="3"/>
              <w:rPr>
                <w:sz w:val="20"/>
              </w:rPr>
            </w:pPr>
            <w:r>
              <w:rPr>
                <w:spacing w:val="-10"/>
                <w:sz w:val="20"/>
              </w:rPr>
              <w:t>A</w:t>
            </w:r>
          </w:p>
        </w:tc>
        <w:tc>
          <w:tcPr>
            <w:tcW w:w="1560" w:type="dxa"/>
          </w:tcPr>
          <w:p>
            <w:pPr>
              <w:pStyle w:val="TableParagraph"/>
              <w:ind w:left="9" w:right="2"/>
              <w:rPr>
                <w:sz w:val="20"/>
              </w:rPr>
            </w:pPr>
            <w:r>
              <w:rPr>
                <w:spacing w:val="-4"/>
                <w:sz w:val="20"/>
              </w:rPr>
              <w:t>8.00</w:t>
            </w:r>
          </w:p>
        </w:tc>
      </w:tr>
      <w:tr>
        <w:trPr>
          <w:trHeight w:val="280" w:hRule="atLeast"/>
        </w:trPr>
        <w:tc>
          <w:tcPr>
            <w:tcW w:w="848" w:type="dxa"/>
          </w:tcPr>
          <w:p>
            <w:pPr>
              <w:pStyle w:val="TableParagraph"/>
              <w:ind w:left="7"/>
              <w:rPr>
                <w:sz w:val="20"/>
              </w:rPr>
            </w:pPr>
            <w:r>
              <w:rPr>
                <w:spacing w:val="-10"/>
                <w:sz w:val="20"/>
              </w:rPr>
              <w:t>5</w:t>
            </w:r>
          </w:p>
        </w:tc>
        <w:tc>
          <w:tcPr>
            <w:tcW w:w="3685" w:type="dxa"/>
          </w:tcPr>
          <w:p>
            <w:pPr>
              <w:pStyle w:val="TableParagraph"/>
              <w:ind w:left="105"/>
              <w:jc w:val="left"/>
              <w:rPr>
                <w:sz w:val="20"/>
              </w:rPr>
            </w:pPr>
            <w:r>
              <w:rPr>
                <w:spacing w:val="-2"/>
                <w:sz w:val="20"/>
              </w:rPr>
              <w:t>Management</w:t>
            </w:r>
            <w:r>
              <w:rPr>
                <w:spacing w:val="10"/>
                <w:sz w:val="20"/>
              </w:rPr>
              <w:t> </w:t>
            </w:r>
            <w:r>
              <w:rPr>
                <w:spacing w:val="-2"/>
                <w:sz w:val="20"/>
              </w:rPr>
              <w:t>Information</w:t>
            </w:r>
            <w:r>
              <w:rPr>
                <w:spacing w:val="8"/>
                <w:sz w:val="20"/>
              </w:rPr>
              <w:t> </w:t>
            </w:r>
            <w:r>
              <w:rPr>
                <w:spacing w:val="-2"/>
                <w:sz w:val="20"/>
              </w:rPr>
              <w:t>Systems</w:t>
            </w:r>
          </w:p>
        </w:tc>
        <w:tc>
          <w:tcPr>
            <w:tcW w:w="967" w:type="dxa"/>
          </w:tcPr>
          <w:p>
            <w:pPr>
              <w:pStyle w:val="TableParagraph"/>
              <w:ind w:left="6"/>
              <w:rPr>
                <w:sz w:val="20"/>
              </w:rPr>
            </w:pPr>
            <w:r>
              <w:rPr>
                <w:spacing w:val="-10"/>
                <w:sz w:val="20"/>
              </w:rPr>
              <w:t>3</w:t>
            </w:r>
          </w:p>
        </w:tc>
        <w:tc>
          <w:tcPr>
            <w:tcW w:w="1018" w:type="dxa"/>
          </w:tcPr>
          <w:p>
            <w:pPr>
              <w:pStyle w:val="TableParagraph"/>
              <w:ind w:left="8" w:right="3"/>
              <w:rPr>
                <w:sz w:val="20"/>
              </w:rPr>
            </w:pPr>
            <w:r>
              <w:rPr>
                <w:spacing w:val="-5"/>
                <w:sz w:val="20"/>
              </w:rPr>
              <w:t>B+</w:t>
            </w:r>
          </w:p>
        </w:tc>
        <w:tc>
          <w:tcPr>
            <w:tcW w:w="1560" w:type="dxa"/>
          </w:tcPr>
          <w:p>
            <w:pPr>
              <w:pStyle w:val="TableParagraph"/>
              <w:ind w:left="9" w:right="2"/>
              <w:rPr>
                <w:sz w:val="20"/>
              </w:rPr>
            </w:pPr>
            <w:r>
              <w:rPr>
                <w:spacing w:val="-2"/>
                <w:sz w:val="20"/>
              </w:rPr>
              <w:t>10.50</w:t>
            </w:r>
          </w:p>
        </w:tc>
      </w:tr>
      <w:tr>
        <w:trPr>
          <w:trHeight w:val="282" w:hRule="atLeast"/>
        </w:trPr>
        <w:tc>
          <w:tcPr>
            <w:tcW w:w="848" w:type="dxa"/>
          </w:tcPr>
          <w:p>
            <w:pPr>
              <w:pStyle w:val="TableParagraph"/>
              <w:spacing w:before="3"/>
              <w:ind w:left="7"/>
              <w:rPr>
                <w:sz w:val="20"/>
              </w:rPr>
            </w:pPr>
            <w:r>
              <w:rPr>
                <w:spacing w:val="-10"/>
                <w:sz w:val="20"/>
              </w:rPr>
              <w:t>6</w:t>
            </w:r>
          </w:p>
        </w:tc>
        <w:tc>
          <w:tcPr>
            <w:tcW w:w="3685" w:type="dxa"/>
          </w:tcPr>
          <w:p>
            <w:pPr>
              <w:pStyle w:val="TableParagraph"/>
              <w:spacing w:before="3"/>
              <w:ind w:left="105"/>
              <w:jc w:val="left"/>
              <w:rPr>
                <w:sz w:val="20"/>
              </w:rPr>
            </w:pPr>
            <w:r>
              <w:rPr>
                <w:spacing w:val="-2"/>
                <w:sz w:val="20"/>
              </w:rPr>
              <w:t>Managerial</w:t>
            </w:r>
            <w:r>
              <w:rPr>
                <w:spacing w:val="9"/>
                <w:sz w:val="20"/>
              </w:rPr>
              <w:t> </w:t>
            </w:r>
            <w:r>
              <w:rPr>
                <w:spacing w:val="-2"/>
                <w:sz w:val="20"/>
              </w:rPr>
              <w:t>Communication</w:t>
            </w:r>
            <w:r>
              <w:rPr>
                <w:spacing w:val="14"/>
                <w:sz w:val="20"/>
              </w:rPr>
              <w:t> </w:t>
            </w:r>
            <w:r>
              <w:rPr>
                <w:spacing w:val="-2"/>
                <w:sz w:val="20"/>
              </w:rPr>
              <w:t>-</w:t>
            </w:r>
            <w:r>
              <w:rPr>
                <w:spacing w:val="-10"/>
                <w:sz w:val="20"/>
              </w:rPr>
              <w:t>2</w:t>
            </w:r>
          </w:p>
        </w:tc>
        <w:tc>
          <w:tcPr>
            <w:tcW w:w="967" w:type="dxa"/>
          </w:tcPr>
          <w:p>
            <w:pPr>
              <w:pStyle w:val="TableParagraph"/>
              <w:spacing w:before="3"/>
              <w:ind w:left="6"/>
              <w:rPr>
                <w:sz w:val="20"/>
              </w:rPr>
            </w:pPr>
            <w:r>
              <w:rPr>
                <w:spacing w:val="-10"/>
                <w:sz w:val="20"/>
              </w:rPr>
              <w:t>2</w:t>
            </w:r>
          </w:p>
        </w:tc>
        <w:tc>
          <w:tcPr>
            <w:tcW w:w="1018" w:type="dxa"/>
          </w:tcPr>
          <w:p>
            <w:pPr>
              <w:pStyle w:val="TableParagraph"/>
              <w:spacing w:before="3"/>
              <w:ind w:left="8" w:right="5"/>
              <w:rPr>
                <w:sz w:val="20"/>
              </w:rPr>
            </w:pPr>
            <w:r>
              <w:rPr>
                <w:spacing w:val="-5"/>
                <w:sz w:val="20"/>
              </w:rPr>
              <w:t>C+</w:t>
            </w:r>
          </w:p>
        </w:tc>
        <w:tc>
          <w:tcPr>
            <w:tcW w:w="1560" w:type="dxa"/>
          </w:tcPr>
          <w:p>
            <w:pPr>
              <w:pStyle w:val="TableParagraph"/>
              <w:spacing w:before="3"/>
              <w:ind w:left="9" w:right="2"/>
              <w:rPr>
                <w:sz w:val="20"/>
              </w:rPr>
            </w:pPr>
            <w:r>
              <w:rPr>
                <w:spacing w:val="-4"/>
                <w:sz w:val="20"/>
              </w:rPr>
              <w:t>5.00</w:t>
            </w:r>
          </w:p>
        </w:tc>
      </w:tr>
      <w:tr>
        <w:trPr>
          <w:trHeight w:val="280" w:hRule="atLeast"/>
        </w:trPr>
        <w:tc>
          <w:tcPr>
            <w:tcW w:w="848" w:type="dxa"/>
          </w:tcPr>
          <w:p>
            <w:pPr>
              <w:pStyle w:val="TableParagraph"/>
              <w:ind w:left="7"/>
              <w:rPr>
                <w:sz w:val="20"/>
              </w:rPr>
            </w:pPr>
            <w:r>
              <w:rPr>
                <w:spacing w:val="-10"/>
                <w:sz w:val="20"/>
              </w:rPr>
              <w:t>7</w:t>
            </w:r>
          </w:p>
        </w:tc>
        <w:tc>
          <w:tcPr>
            <w:tcW w:w="3685" w:type="dxa"/>
          </w:tcPr>
          <w:p>
            <w:pPr>
              <w:pStyle w:val="TableParagraph"/>
              <w:ind w:left="105"/>
              <w:jc w:val="left"/>
              <w:rPr>
                <w:sz w:val="20"/>
              </w:rPr>
            </w:pPr>
            <w:r>
              <w:rPr>
                <w:sz w:val="20"/>
              </w:rPr>
              <w:t>Production</w:t>
            </w:r>
            <w:r>
              <w:rPr>
                <w:spacing w:val="-9"/>
                <w:sz w:val="20"/>
              </w:rPr>
              <w:t> </w:t>
            </w:r>
            <w:r>
              <w:rPr>
                <w:sz w:val="20"/>
              </w:rPr>
              <w:t>and</w:t>
            </w:r>
            <w:r>
              <w:rPr>
                <w:spacing w:val="-9"/>
                <w:sz w:val="20"/>
              </w:rPr>
              <w:t> </w:t>
            </w:r>
            <w:r>
              <w:rPr>
                <w:sz w:val="20"/>
              </w:rPr>
              <w:t>Operations</w:t>
            </w:r>
            <w:r>
              <w:rPr>
                <w:spacing w:val="-12"/>
                <w:sz w:val="20"/>
              </w:rPr>
              <w:t> </w:t>
            </w:r>
            <w:r>
              <w:rPr>
                <w:spacing w:val="-2"/>
                <w:sz w:val="20"/>
              </w:rPr>
              <w:t>Management</w:t>
            </w:r>
          </w:p>
        </w:tc>
        <w:tc>
          <w:tcPr>
            <w:tcW w:w="967" w:type="dxa"/>
          </w:tcPr>
          <w:p>
            <w:pPr>
              <w:pStyle w:val="TableParagraph"/>
              <w:ind w:left="6"/>
              <w:rPr>
                <w:sz w:val="20"/>
              </w:rPr>
            </w:pPr>
            <w:r>
              <w:rPr>
                <w:spacing w:val="-10"/>
                <w:sz w:val="20"/>
              </w:rPr>
              <w:t>3</w:t>
            </w:r>
          </w:p>
        </w:tc>
        <w:tc>
          <w:tcPr>
            <w:tcW w:w="1018" w:type="dxa"/>
          </w:tcPr>
          <w:p>
            <w:pPr>
              <w:pStyle w:val="TableParagraph"/>
              <w:ind w:left="8"/>
              <w:rPr>
                <w:sz w:val="20"/>
              </w:rPr>
            </w:pPr>
            <w:r>
              <w:rPr>
                <w:spacing w:val="-10"/>
                <w:sz w:val="20"/>
              </w:rPr>
              <w:t>U</w:t>
            </w:r>
          </w:p>
        </w:tc>
        <w:tc>
          <w:tcPr>
            <w:tcW w:w="1560" w:type="dxa"/>
          </w:tcPr>
          <w:p>
            <w:pPr>
              <w:pStyle w:val="TableParagraph"/>
              <w:ind w:left="9" w:right="2"/>
              <w:rPr>
                <w:sz w:val="20"/>
              </w:rPr>
            </w:pPr>
            <w:r>
              <w:rPr>
                <w:spacing w:val="-4"/>
                <w:sz w:val="20"/>
              </w:rPr>
              <w:t>0.00</w:t>
            </w:r>
          </w:p>
        </w:tc>
      </w:tr>
      <w:tr>
        <w:trPr>
          <w:trHeight w:val="280" w:hRule="atLeast"/>
        </w:trPr>
        <w:tc>
          <w:tcPr>
            <w:tcW w:w="848" w:type="dxa"/>
          </w:tcPr>
          <w:p>
            <w:pPr>
              <w:pStyle w:val="TableParagraph"/>
              <w:spacing w:before="0"/>
              <w:jc w:val="left"/>
              <w:rPr>
                <w:rFonts w:ascii="Times New Roman"/>
                <w:sz w:val="18"/>
              </w:rPr>
            </w:pPr>
          </w:p>
        </w:tc>
        <w:tc>
          <w:tcPr>
            <w:tcW w:w="3685" w:type="dxa"/>
          </w:tcPr>
          <w:p>
            <w:pPr>
              <w:pStyle w:val="TableParagraph"/>
              <w:spacing w:before="0"/>
              <w:jc w:val="left"/>
              <w:rPr>
                <w:rFonts w:ascii="Times New Roman"/>
                <w:sz w:val="18"/>
              </w:rPr>
            </w:pPr>
          </w:p>
        </w:tc>
        <w:tc>
          <w:tcPr>
            <w:tcW w:w="967" w:type="dxa"/>
          </w:tcPr>
          <w:p>
            <w:pPr>
              <w:pStyle w:val="TableParagraph"/>
              <w:ind w:left="6"/>
              <w:rPr>
                <w:b/>
                <w:sz w:val="20"/>
              </w:rPr>
            </w:pPr>
            <w:r>
              <w:rPr>
                <w:b/>
                <w:spacing w:val="-5"/>
                <w:sz w:val="20"/>
              </w:rPr>
              <w:t>18</w:t>
            </w:r>
          </w:p>
        </w:tc>
        <w:tc>
          <w:tcPr>
            <w:tcW w:w="1018" w:type="dxa"/>
          </w:tcPr>
          <w:p>
            <w:pPr>
              <w:pStyle w:val="TableParagraph"/>
              <w:ind w:left="8"/>
              <w:rPr>
                <w:b/>
                <w:sz w:val="20"/>
              </w:rPr>
            </w:pPr>
            <w:r>
              <w:rPr>
                <w:b/>
                <w:spacing w:val="-5"/>
                <w:sz w:val="20"/>
              </w:rPr>
              <w:t>GP</w:t>
            </w:r>
          </w:p>
        </w:tc>
        <w:tc>
          <w:tcPr>
            <w:tcW w:w="1560" w:type="dxa"/>
          </w:tcPr>
          <w:p>
            <w:pPr>
              <w:pStyle w:val="TableParagraph"/>
              <w:ind w:left="9" w:right="4"/>
              <w:rPr>
                <w:b/>
                <w:sz w:val="20"/>
              </w:rPr>
            </w:pPr>
            <w:r>
              <w:rPr>
                <w:b/>
                <w:spacing w:val="-2"/>
                <w:sz w:val="20"/>
              </w:rPr>
              <w:t>45.50</w:t>
            </w:r>
          </w:p>
        </w:tc>
      </w:tr>
      <w:tr>
        <w:trPr>
          <w:trHeight w:val="280" w:hRule="atLeast"/>
        </w:trPr>
        <w:tc>
          <w:tcPr>
            <w:tcW w:w="848" w:type="dxa"/>
          </w:tcPr>
          <w:p>
            <w:pPr>
              <w:pStyle w:val="TableParagraph"/>
              <w:spacing w:before="0"/>
              <w:jc w:val="left"/>
              <w:rPr>
                <w:rFonts w:ascii="Times New Roman"/>
                <w:sz w:val="18"/>
              </w:rPr>
            </w:pPr>
          </w:p>
        </w:tc>
        <w:tc>
          <w:tcPr>
            <w:tcW w:w="3685" w:type="dxa"/>
          </w:tcPr>
          <w:p>
            <w:pPr>
              <w:pStyle w:val="TableParagraph"/>
              <w:spacing w:before="0"/>
              <w:jc w:val="left"/>
              <w:rPr>
                <w:rFonts w:ascii="Times New Roman"/>
                <w:sz w:val="18"/>
              </w:rPr>
            </w:pPr>
          </w:p>
        </w:tc>
        <w:tc>
          <w:tcPr>
            <w:tcW w:w="967" w:type="dxa"/>
          </w:tcPr>
          <w:p>
            <w:pPr>
              <w:pStyle w:val="TableParagraph"/>
              <w:ind w:left="6"/>
              <w:rPr>
                <w:b/>
                <w:sz w:val="20"/>
              </w:rPr>
            </w:pPr>
            <w:r>
              <w:rPr>
                <w:b/>
                <w:spacing w:val="-5"/>
                <w:sz w:val="20"/>
              </w:rPr>
              <w:t>38</w:t>
            </w:r>
          </w:p>
        </w:tc>
        <w:tc>
          <w:tcPr>
            <w:tcW w:w="1018" w:type="dxa"/>
          </w:tcPr>
          <w:p>
            <w:pPr>
              <w:pStyle w:val="TableParagraph"/>
              <w:ind w:left="8" w:right="5"/>
              <w:rPr>
                <w:b/>
                <w:sz w:val="20"/>
              </w:rPr>
            </w:pPr>
            <w:r>
              <w:rPr>
                <w:b/>
                <w:sz w:val="20"/>
              </w:rPr>
              <w:t>Total</w:t>
            </w:r>
            <w:r>
              <w:rPr>
                <w:b/>
                <w:spacing w:val="-6"/>
                <w:sz w:val="20"/>
              </w:rPr>
              <w:t> </w:t>
            </w:r>
            <w:r>
              <w:rPr>
                <w:b/>
                <w:spacing w:val="-5"/>
                <w:sz w:val="20"/>
              </w:rPr>
              <w:t>GP</w:t>
            </w:r>
          </w:p>
        </w:tc>
        <w:tc>
          <w:tcPr>
            <w:tcW w:w="1560" w:type="dxa"/>
          </w:tcPr>
          <w:p>
            <w:pPr>
              <w:pStyle w:val="TableParagraph"/>
              <w:ind w:left="9"/>
              <w:rPr>
                <w:b/>
                <w:sz w:val="20"/>
              </w:rPr>
            </w:pPr>
            <w:r>
              <w:rPr>
                <w:b/>
                <w:spacing w:val="-5"/>
                <w:sz w:val="20"/>
              </w:rPr>
              <w:t>99</w:t>
            </w:r>
          </w:p>
        </w:tc>
      </w:tr>
      <w:tr>
        <w:trPr>
          <w:trHeight w:val="280" w:hRule="atLeast"/>
        </w:trPr>
        <w:tc>
          <w:tcPr>
            <w:tcW w:w="848" w:type="dxa"/>
          </w:tcPr>
          <w:p>
            <w:pPr>
              <w:pStyle w:val="TableParagraph"/>
              <w:spacing w:before="0"/>
              <w:jc w:val="left"/>
              <w:rPr>
                <w:rFonts w:ascii="Times New Roman"/>
                <w:sz w:val="18"/>
              </w:rPr>
            </w:pPr>
          </w:p>
        </w:tc>
        <w:tc>
          <w:tcPr>
            <w:tcW w:w="5670" w:type="dxa"/>
            <w:gridSpan w:val="3"/>
          </w:tcPr>
          <w:p>
            <w:pPr>
              <w:pStyle w:val="TableParagraph"/>
              <w:ind w:left="2"/>
              <w:rPr>
                <w:b/>
                <w:sz w:val="20"/>
              </w:rPr>
            </w:pPr>
            <w:r>
              <w:rPr>
                <w:b/>
                <w:spacing w:val="-4"/>
                <w:sz w:val="20"/>
              </w:rPr>
              <w:t>CGPA</w:t>
            </w:r>
          </w:p>
        </w:tc>
        <w:tc>
          <w:tcPr>
            <w:tcW w:w="1560" w:type="dxa"/>
          </w:tcPr>
          <w:p>
            <w:pPr>
              <w:pStyle w:val="TableParagraph"/>
              <w:ind w:left="9" w:right="4"/>
              <w:rPr>
                <w:b/>
                <w:sz w:val="20"/>
              </w:rPr>
            </w:pPr>
            <w:r>
              <w:rPr>
                <w:b/>
                <w:spacing w:val="-4"/>
                <w:sz w:val="20"/>
              </w:rPr>
              <w:t>2.61</w:t>
            </w:r>
          </w:p>
        </w:tc>
      </w:tr>
    </w:tbl>
    <w:p>
      <w:pPr>
        <w:pStyle w:val="BodyText"/>
      </w:pPr>
    </w:p>
    <w:p>
      <w:pPr>
        <w:pStyle w:val="BodyText"/>
        <w:spacing w:before="46"/>
      </w:pPr>
    </w:p>
    <w:p>
      <w:pPr>
        <w:pStyle w:val="Heading4"/>
        <w:numPr>
          <w:ilvl w:val="2"/>
          <w:numId w:val="31"/>
        </w:numPr>
        <w:tabs>
          <w:tab w:pos="1121" w:val="left" w:leader="none"/>
        </w:tabs>
        <w:spacing w:line="240" w:lineRule="auto" w:before="0" w:after="0"/>
        <w:ind w:left="1121" w:right="0" w:hanging="497"/>
        <w:jc w:val="left"/>
      </w:pPr>
      <w:bookmarkStart w:name="_bookmark41" w:id="42"/>
      <w:bookmarkEnd w:id="42"/>
      <w:r>
        <w:rPr>
          <w:b w:val="0"/>
        </w:rPr>
      </w:r>
      <w:r>
        <w:rPr/>
        <w:t>Calculation</w:t>
      </w:r>
      <w:r>
        <w:rPr>
          <w:spacing w:val="-5"/>
        </w:rPr>
        <w:t> </w:t>
      </w:r>
      <w:r>
        <w:rPr/>
        <w:t>of</w:t>
      </w:r>
      <w:r>
        <w:rPr>
          <w:spacing w:val="-5"/>
        </w:rPr>
        <w:t> </w:t>
      </w:r>
      <w:r>
        <w:rPr>
          <w:spacing w:val="-2"/>
        </w:rPr>
        <w:t>Grades</w:t>
      </w:r>
    </w:p>
    <w:p>
      <w:pPr>
        <w:pStyle w:val="BodyText"/>
        <w:spacing w:before="38"/>
        <w:rPr>
          <w:b/>
        </w:rPr>
      </w:pPr>
    </w:p>
    <w:p>
      <w:pPr>
        <w:pStyle w:val="BodyText"/>
        <w:ind w:left="624"/>
      </w:pPr>
      <w:r>
        <w:rPr/>
        <w:t>Cumulative</w:t>
      </w:r>
      <w:r>
        <w:rPr>
          <w:spacing w:val="-7"/>
        </w:rPr>
        <w:t> </w:t>
      </w:r>
      <w:r>
        <w:rPr/>
        <w:t>Grade</w:t>
      </w:r>
      <w:r>
        <w:rPr>
          <w:spacing w:val="-7"/>
        </w:rPr>
        <w:t> </w:t>
      </w:r>
      <w:r>
        <w:rPr/>
        <w:t>Point</w:t>
      </w:r>
      <w:r>
        <w:rPr>
          <w:spacing w:val="-5"/>
        </w:rPr>
        <w:t> </w:t>
      </w:r>
      <w:r>
        <w:rPr/>
        <w:t>Average</w:t>
      </w:r>
      <w:r>
        <w:rPr>
          <w:spacing w:val="-8"/>
        </w:rPr>
        <w:t> </w:t>
      </w:r>
      <w:r>
        <w:rPr/>
        <w:t>(CGPA)</w:t>
      </w:r>
      <w:r>
        <w:rPr>
          <w:spacing w:val="-4"/>
        </w:rPr>
        <w:t> </w:t>
      </w:r>
      <w:r>
        <w:rPr/>
        <w:t>=</w:t>
      </w:r>
      <w:r>
        <w:rPr>
          <w:spacing w:val="-6"/>
        </w:rPr>
        <w:t> </w:t>
      </w:r>
      <w:r>
        <w:rPr/>
        <w:t>Total</w:t>
      </w:r>
      <w:r>
        <w:rPr>
          <w:spacing w:val="-6"/>
        </w:rPr>
        <w:t> </w:t>
      </w:r>
      <w:r>
        <w:rPr/>
        <w:t>Grade</w:t>
      </w:r>
      <w:r>
        <w:rPr>
          <w:spacing w:val="-6"/>
        </w:rPr>
        <w:t> </w:t>
      </w:r>
      <w:r>
        <w:rPr/>
        <w:t>Points</w:t>
      </w:r>
      <w:r>
        <w:rPr>
          <w:spacing w:val="-5"/>
        </w:rPr>
        <w:t> </w:t>
      </w:r>
      <w:r>
        <w:rPr/>
        <w:t>/</w:t>
      </w:r>
      <w:r>
        <w:rPr>
          <w:spacing w:val="-6"/>
        </w:rPr>
        <w:t> </w:t>
      </w:r>
      <w:r>
        <w:rPr/>
        <w:t>Total</w:t>
      </w:r>
      <w:r>
        <w:rPr>
          <w:spacing w:val="-6"/>
        </w:rPr>
        <w:t> </w:t>
      </w:r>
      <w:r>
        <w:rPr>
          <w:spacing w:val="-2"/>
        </w:rPr>
        <w:t>Credits</w:t>
      </w:r>
    </w:p>
    <w:p>
      <w:pPr>
        <w:pStyle w:val="BodyText"/>
        <w:spacing w:before="70"/>
      </w:pPr>
    </w:p>
    <w:p>
      <w:pPr>
        <w:pStyle w:val="Heading4"/>
        <w:numPr>
          <w:ilvl w:val="2"/>
          <w:numId w:val="31"/>
        </w:numPr>
        <w:tabs>
          <w:tab w:pos="1121" w:val="left" w:leader="none"/>
        </w:tabs>
        <w:spacing w:line="240" w:lineRule="auto" w:before="1" w:after="0"/>
        <w:ind w:left="1121" w:right="0" w:hanging="497"/>
        <w:jc w:val="left"/>
      </w:pPr>
      <w:bookmarkStart w:name="_bookmark42" w:id="43"/>
      <w:bookmarkEnd w:id="43"/>
      <w:r>
        <w:rPr>
          <w:b w:val="0"/>
        </w:rPr>
      </w:r>
      <w:r>
        <w:rPr/>
        <w:t>Conversion</w:t>
      </w:r>
      <w:r>
        <w:rPr>
          <w:spacing w:val="-5"/>
        </w:rPr>
        <w:t> </w:t>
      </w:r>
      <w:r>
        <w:rPr/>
        <w:t>of</w:t>
      </w:r>
      <w:r>
        <w:rPr>
          <w:spacing w:val="-6"/>
        </w:rPr>
        <w:t> </w:t>
      </w:r>
      <w:r>
        <w:rPr/>
        <w:t>CGPA</w:t>
      </w:r>
      <w:r>
        <w:rPr>
          <w:spacing w:val="-6"/>
        </w:rPr>
        <w:t> </w:t>
      </w:r>
      <w:r>
        <w:rPr/>
        <w:t>to</w:t>
      </w:r>
      <w:r>
        <w:rPr>
          <w:spacing w:val="-5"/>
        </w:rPr>
        <w:t> </w:t>
      </w:r>
      <w:r>
        <w:rPr>
          <w:spacing w:val="-2"/>
        </w:rPr>
        <w:t>Percentage</w:t>
      </w:r>
    </w:p>
    <w:p>
      <w:pPr>
        <w:pStyle w:val="BodyText"/>
        <w:spacing w:before="37"/>
        <w:rPr>
          <w:b/>
        </w:rPr>
      </w:pPr>
    </w:p>
    <w:p>
      <w:pPr>
        <w:pStyle w:val="BodyText"/>
        <w:ind w:left="624" w:right="2013"/>
      </w:pPr>
      <w:r>
        <w:rPr/>
        <w:t>The following is the formula for the conversion of CGPA to Percentage Cumulative</w:t>
      </w:r>
      <w:r>
        <w:rPr>
          <w:spacing w:val="-4"/>
        </w:rPr>
        <w:t> </w:t>
      </w:r>
      <w:r>
        <w:rPr/>
        <w:t>Grade</w:t>
      </w:r>
      <w:r>
        <w:rPr>
          <w:spacing w:val="-4"/>
        </w:rPr>
        <w:t> </w:t>
      </w:r>
      <w:r>
        <w:rPr/>
        <w:t>Point</w:t>
      </w:r>
      <w:r>
        <w:rPr>
          <w:spacing w:val="-3"/>
        </w:rPr>
        <w:t> </w:t>
      </w:r>
      <w:r>
        <w:rPr/>
        <w:t>Average</w:t>
      </w:r>
      <w:r>
        <w:rPr>
          <w:spacing w:val="-5"/>
        </w:rPr>
        <w:t> </w:t>
      </w:r>
      <w:r>
        <w:rPr/>
        <w:t>(CGPA)</w:t>
      </w:r>
      <w:r>
        <w:rPr>
          <w:spacing w:val="-4"/>
        </w:rPr>
        <w:t> </w:t>
      </w:r>
      <w:r>
        <w:rPr/>
        <w:t>/</w:t>
      </w:r>
      <w:r>
        <w:rPr>
          <w:spacing w:val="-3"/>
        </w:rPr>
        <w:t> </w:t>
      </w:r>
      <w:r>
        <w:rPr/>
        <w:t>Maximum</w:t>
      </w:r>
      <w:r>
        <w:rPr>
          <w:spacing w:val="-4"/>
        </w:rPr>
        <w:t> </w:t>
      </w:r>
      <w:r>
        <w:rPr/>
        <w:t>CGPA</w:t>
      </w:r>
      <w:r>
        <w:rPr>
          <w:spacing w:val="-1"/>
        </w:rPr>
        <w:t> </w:t>
      </w:r>
      <w:r>
        <w:rPr/>
        <w:t>Grade</w:t>
      </w:r>
      <w:r>
        <w:rPr>
          <w:spacing w:val="-4"/>
        </w:rPr>
        <w:t> </w:t>
      </w:r>
      <w:r>
        <w:rPr/>
        <w:t>(i.e.,</w:t>
      </w:r>
      <w:r>
        <w:rPr>
          <w:spacing w:val="-3"/>
        </w:rPr>
        <w:t> </w:t>
      </w:r>
      <w:r>
        <w:rPr/>
        <w:t>4)</w:t>
      </w:r>
      <w:r>
        <w:rPr>
          <w:spacing w:val="-3"/>
        </w:rPr>
        <w:t> </w:t>
      </w:r>
      <w:r>
        <w:rPr/>
        <w:t>x</w:t>
      </w:r>
      <w:r>
        <w:rPr>
          <w:spacing w:val="-3"/>
        </w:rPr>
        <w:t> </w:t>
      </w:r>
      <w:r>
        <w:rPr/>
        <w:t>100</w:t>
      </w:r>
    </w:p>
    <w:p>
      <w:pPr>
        <w:pStyle w:val="BodyText"/>
        <w:spacing w:after="0"/>
        <w:sectPr>
          <w:pgSz w:w="9800" w:h="13540"/>
          <w:pgMar w:header="536" w:footer="1004" w:top="1200" w:bottom="1200" w:left="283" w:right="283"/>
        </w:sectPr>
      </w:pPr>
    </w:p>
    <w:p>
      <w:pPr>
        <w:pStyle w:val="Heading4"/>
        <w:numPr>
          <w:ilvl w:val="1"/>
          <w:numId w:val="31"/>
        </w:numPr>
        <w:tabs>
          <w:tab w:pos="967" w:val="left" w:leader="none"/>
        </w:tabs>
        <w:spacing w:line="240" w:lineRule="auto" w:before="88" w:after="0"/>
        <w:ind w:left="967" w:right="0" w:hanging="343"/>
        <w:jc w:val="left"/>
      </w:pPr>
      <w:bookmarkStart w:name="_bookmark43" w:id="44"/>
      <w:bookmarkEnd w:id="44"/>
      <w:r>
        <w:rPr>
          <w:b w:val="0"/>
        </w:rPr>
      </w:r>
      <w:r>
        <w:rPr/>
        <w:t>Deficit</w:t>
      </w:r>
      <w:r>
        <w:rPr>
          <w:spacing w:val="-7"/>
        </w:rPr>
        <w:t> </w:t>
      </w:r>
      <w:r>
        <w:rPr/>
        <w:t>Credit</w:t>
      </w:r>
      <w:r>
        <w:rPr>
          <w:spacing w:val="-6"/>
        </w:rPr>
        <w:t> </w:t>
      </w:r>
      <w:r>
        <w:rPr/>
        <w:t>Points</w:t>
      </w:r>
      <w:r>
        <w:rPr>
          <w:spacing w:val="-7"/>
        </w:rPr>
        <w:t> </w:t>
      </w:r>
      <w:r>
        <w:rPr>
          <w:spacing w:val="-2"/>
        </w:rPr>
        <w:t>(DCPs)</w:t>
      </w:r>
    </w:p>
    <w:p>
      <w:pPr>
        <w:pStyle w:val="BodyText"/>
        <w:spacing w:before="37"/>
        <w:rPr>
          <w:b/>
        </w:rPr>
      </w:pPr>
    </w:p>
    <w:p>
      <w:pPr>
        <w:pStyle w:val="BodyText"/>
        <w:ind w:left="624"/>
        <w:jc w:val="both"/>
      </w:pPr>
      <w:r>
        <w:rPr/>
        <w:t>Grades</w:t>
      </w:r>
      <w:r>
        <w:rPr>
          <w:spacing w:val="13"/>
        </w:rPr>
        <w:t> </w:t>
      </w:r>
      <w:r>
        <w:rPr/>
        <w:t>corresponding</w:t>
      </w:r>
      <w:r>
        <w:rPr>
          <w:spacing w:val="12"/>
        </w:rPr>
        <w:t> </w:t>
      </w:r>
      <w:r>
        <w:rPr/>
        <w:t>to</w:t>
      </w:r>
      <w:r>
        <w:rPr>
          <w:spacing w:val="11"/>
        </w:rPr>
        <w:t> </w:t>
      </w:r>
      <w:r>
        <w:rPr/>
        <w:t>‘D’</w:t>
      </w:r>
      <w:r>
        <w:rPr>
          <w:spacing w:val="10"/>
        </w:rPr>
        <w:t> </w:t>
      </w:r>
      <w:r>
        <w:rPr/>
        <w:t>and</w:t>
      </w:r>
      <w:r>
        <w:rPr>
          <w:spacing w:val="14"/>
        </w:rPr>
        <w:t> </w:t>
      </w:r>
      <w:r>
        <w:rPr/>
        <w:t>‘U’</w:t>
      </w:r>
      <w:r>
        <w:rPr>
          <w:spacing w:val="10"/>
        </w:rPr>
        <w:t> </w:t>
      </w:r>
      <w:r>
        <w:rPr/>
        <w:t>indicate</w:t>
      </w:r>
      <w:r>
        <w:rPr>
          <w:spacing w:val="13"/>
        </w:rPr>
        <w:t> </w:t>
      </w:r>
      <w:r>
        <w:rPr/>
        <w:t>less</w:t>
      </w:r>
      <w:r>
        <w:rPr>
          <w:spacing w:val="11"/>
        </w:rPr>
        <w:t> </w:t>
      </w:r>
      <w:r>
        <w:rPr/>
        <w:t>than</w:t>
      </w:r>
      <w:r>
        <w:rPr>
          <w:spacing w:val="12"/>
        </w:rPr>
        <w:t> </w:t>
      </w:r>
      <w:r>
        <w:rPr/>
        <w:t>satisfactory</w:t>
      </w:r>
      <w:r>
        <w:rPr>
          <w:spacing w:val="13"/>
        </w:rPr>
        <w:t> </w:t>
      </w:r>
      <w:r>
        <w:rPr/>
        <w:t>performance</w:t>
      </w:r>
      <w:r>
        <w:rPr>
          <w:spacing w:val="11"/>
        </w:rPr>
        <w:t> </w:t>
      </w:r>
      <w:r>
        <w:rPr/>
        <w:t>in</w:t>
      </w:r>
      <w:r>
        <w:rPr>
          <w:spacing w:val="13"/>
        </w:rPr>
        <w:t> </w:t>
      </w:r>
      <w:r>
        <w:rPr/>
        <w:t>a</w:t>
      </w:r>
      <w:r>
        <w:rPr>
          <w:spacing w:val="12"/>
        </w:rPr>
        <w:t> </w:t>
      </w:r>
      <w:r>
        <w:rPr/>
        <w:t>course</w:t>
      </w:r>
      <w:r>
        <w:rPr>
          <w:spacing w:val="12"/>
        </w:rPr>
        <w:t> </w:t>
      </w:r>
      <w:r>
        <w:rPr>
          <w:spacing w:val="-5"/>
        </w:rPr>
        <w:t>and</w:t>
      </w:r>
    </w:p>
    <w:p>
      <w:pPr>
        <w:pStyle w:val="BodyText"/>
        <w:spacing w:before="1" w:after="59"/>
        <w:ind w:left="624"/>
        <w:jc w:val="both"/>
      </w:pPr>
      <w:r>
        <w:rPr/>
        <w:t>lead</w:t>
      </w:r>
      <w:r>
        <w:rPr>
          <w:spacing w:val="-4"/>
        </w:rPr>
        <w:t> </w:t>
      </w:r>
      <w:r>
        <w:rPr/>
        <w:t>to</w:t>
      </w:r>
      <w:r>
        <w:rPr>
          <w:spacing w:val="-4"/>
        </w:rPr>
        <w:t> </w:t>
      </w:r>
      <w:r>
        <w:rPr/>
        <w:t>deficit</w:t>
      </w:r>
      <w:r>
        <w:rPr>
          <w:spacing w:val="-5"/>
        </w:rPr>
        <w:t> </w:t>
      </w:r>
      <w:r>
        <w:rPr/>
        <w:t>credit</w:t>
      </w:r>
      <w:r>
        <w:rPr>
          <w:spacing w:val="-4"/>
        </w:rPr>
        <w:t> </w:t>
      </w:r>
      <w:r>
        <w:rPr/>
        <w:t>points</w:t>
      </w:r>
      <w:r>
        <w:rPr>
          <w:spacing w:val="-4"/>
        </w:rPr>
        <w:t> </w:t>
      </w:r>
      <w:r>
        <w:rPr/>
        <w:t>as</w:t>
      </w:r>
      <w:r>
        <w:rPr>
          <w:spacing w:val="-5"/>
        </w:rPr>
        <w:t> </w:t>
      </w:r>
      <w:r>
        <w:rPr/>
        <w:t>shown</w:t>
      </w:r>
      <w:r>
        <w:rPr>
          <w:spacing w:val="-5"/>
        </w:rPr>
        <w:t> </w:t>
      </w:r>
      <w:r>
        <w:rPr>
          <w:spacing w:val="-2"/>
        </w:rPr>
        <w:t>below:</w:t>
      </w:r>
    </w:p>
    <w:tbl>
      <w:tblPr>
        <w:tblW w:w="0" w:type="auto"/>
        <w:jc w:val="left"/>
        <w:tblInd w:w="11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6"/>
        <w:gridCol w:w="1971"/>
        <w:gridCol w:w="1820"/>
        <w:gridCol w:w="1993"/>
      </w:tblGrid>
      <w:tr>
        <w:trPr>
          <w:trHeight w:val="280" w:hRule="atLeast"/>
        </w:trPr>
        <w:tc>
          <w:tcPr>
            <w:tcW w:w="1116" w:type="dxa"/>
            <w:vMerge w:val="restart"/>
          </w:tcPr>
          <w:p>
            <w:pPr>
              <w:pStyle w:val="TableParagraph"/>
              <w:spacing w:before="145"/>
              <w:ind w:left="304"/>
              <w:jc w:val="left"/>
              <w:rPr>
                <w:b/>
                <w:sz w:val="20"/>
              </w:rPr>
            </w:pPr>
            <w:r>
              <w:rPr>
                <w:b/>
                <w:spacing w:val="-2"/>
                <w:sz w:val="20"/>
              </w:rPr>
              <w:t>Grade</w:t>
            </w:r>
          </w:p>
        </w:tc>
        <w:tc>
          <w:tcPr>
            <w:tcW w:w="5784" w:type="dxa"/>
            <w:gridSpan w:val="3"/>
          </w:tcPr>
          <w:p>
            <w:pPr>
              <w:pStyle w:val="TableParagraph"/>
              <w:ind w:left="1531"/>
              <w:jc w:val="left"/>
              <w:rPr>
                <w:b/>
                <w:sz w:val="20"/>
              </w:rPr>
            </w:pPr>
            <w:r>
              <w:rPr>
                <w:b/>
                <w:sz w:val="20"/>
              </w:rPr>
              <w:t>No.</w:t>
            </w:r>
            <w:r>
              <w:rPr>
                <w:b/>
                <w:spacing w:val="-7"/>
                <w:sz w:val="20"/>
              </w:rPr>
              <w:t> </w:t>
            </w:r>
            <w:r>
              <w:rPr>
                <w:b/>
                <w:sz w:val="20"/>
              </w:rPr>
              <w:t>of</w:t>
            </w:r>
            <w:r>
              <w:rPr>
                <w:b/>
                <w:spacing w:val="-6"/>
                <w:sz w:val="20"/>
              </w:rPr>
              <w:t> </w:t>
            </w:r>
            <w:r>
              <w:rPr>
                <w:b/>
                <w:sz w:val="20"/>
              </w:rPr>
              <w:t>Deficit</w:t>
            </w:r>
            <w:r>
              <w:rPr>
                <w:b/>
                <w:spacing w:val="-5"/>
                <w:sz w:val="20"/>
              </w:rPr>
              <w:t> </w:t>
            </w:r>
            <w:r>
              <w:rPr>
                <w:b/>
                <w:sz w:val="20"/>
              </w:rPr>
              <w:t>Credit</w:t>
            </w:r>
            <w:r>
              <w:rPr>
                <w:b/>
                <w:spacing w:val="-5"/>
                <w:sz w:val="20"/>
              </w:rPr>
              <w:t> </w:t>
            </w:r>
            <w:r>
              <w:rPr>
                <w:b/>
                <w:sz w:val="20"/>
              </w:rPr>
              <w:t>Points</w:t>
            </w:r>
            <w:r>
              <w:rPr>
                <w:b/>
                <w:spacing w:val="-6"/>
                <w:sz w:val="20"/>
              </w:rPr>
              <w:t> </w:t>
            </w:r>
            <w:r>
              <w:rPr>
                <w:b/>
                <w:spacing w:val="-4"/>
                <w:sz w:val="20"/>
              </w:rPr>
              <w:t>(DCP)</w:t>
            </w:r>
          </w:p>
        </w:tc>
      </w:tr>
      <w:tr>
        <w:trPr>
          <w:trHeight w:val="280" w:hRule="atLeast"/>
        </w:trPr>
        <w:tc>
          <w:tcPr>
            <w:tcW w:w="1116" w:type="dxa"/>
            <w:vMerge/>
            <w:tcBorders>
              <w:top w:val="nil"/>
            </w:tcBorders>
          </w:tcPr>
          <w:p>
            <w:pPr>
              <w:rPr>
                <w:sz w:val="2"/>
                <w:szCs w:val="2"/>
              </w:rPr>
            </w:pPr>
          </w:p>
        </w:tc>
        <w:tc>
          <w:tcPr>
            <w:tcW w:w="1971" w:type="dxa"/>
          </w:tcPr>
          <w:p>
            <w:pPr>
              <w:pStyle w:val="TableParagraph"/>
              <w:ind w:left="7"/>
              <w:rPr>
                <w:b/>
                <w:sz w:val="20"/>
              </w:rPr>
            </w:pPr>
            <w:r>
              <w:rPr>
                <w:b/>
                <w:sz w:val="20"/>
              </w:rPr>
              <w:t>1</w:t>
            </w:r>
            <w:r>
              <w:rPr>
                <w:b/>
                <w:spacing w:val="-5"/>
                <w:sz w:val="20"/>
              </w:rPr>
              <w:t> </w:t>
            </w:r>
            <w:r>
              <w:rPr>
                <w:b/>
                <w:sz w:val="20"/>
              </w:rPr>
              <w:t>Credit</w:t>
            </w:r>
            <w:r>
              <w:rPr>
                <w:b/>
                <w:spacing w:val="-4"/>
                <w:sz w:val="20"/>
              </w:rPr>
              <w:t> </w:t>
            </w:r>
            <w:r>
              <w:rPr>
                <w:b/>
                <w:spacing w:val="-2"/>
                <w:sz w:val="20"/>
              </w:rPr>
              <w:t>Course</w:t>
            </w:r>
          </w:p>
        </w:tc>
        <w:tc>
          <w:tcPr>
            <w:tcW w:w="1820" w:type="dxa"/>
          </w:tcPr>
          <w:p>
            <w:pPr>
              <w:pStyle w:val="TableParagraph"/>
              <w:ind w:left="9"/>
              <w:rPr>
                <w:b/>
                <w:sz w:val="20"/>
              </w:rPr>
            </w:pPr>
            <w:r>
              <w:rPr>
                <w:b/>
                <w:sz w:val="20"/>
              </w:rPr>
              <w:t>2</w:t>
            </w:r>
            <w:r>
              <w:rPr>
                <w:b/>
                <w:spacing w:val="-5"/>
                <w:sz w:val="20"/>
              </w:rPr>
              <w:t> </w:t>
            </w:r>
            <w:r>
              <w:rPr>
                <w:b/>
                <w:sz w:val="20"/>
              </w:rPr>
              <w:t>Credit</w:t>
            </w:r>
            <w:r>
              <w:rPr>
                <w:b/>
                <w:spacing w:val="-4"/>
                <w:sz w:val="20"/>
              </w:rPr>
              <w:t> </w:t>
            </w:r>
            <w:r>
              <w:rPr>
                <w:b/>
                <w:spacing w:val="-2"/>
                <w:sz w:val="20"/>
              </w:rPr>
              <w:t>Course</w:t>
            </w:r>
          </w:p>
        </w:tc>
        <w:tc>
          <w:tcPr>
            <w:tcW w:w="1993" w:type="dxa"/>
          </w:tcPr>
          <w:p>
            <w:pPr>
              <w:pStyle w:val="TableParagraph"/>
              <w:ind w:left="9" w:right="1"/>
              <w:rPr>
                <w:b/>
                <w:sz w:val="20"/>
              </w:rPr>
            </w:pPr>
            <w:r>
              <w:rPr>
                <w:b/>
                <w:sz w:val="20"/>
              </w:rPr>
              <w:t>3</w:t>
            </w:r>
            <w:r>
              <w:rPr>
                <w:b/>
                <w:spacing w:val="-5"/>
                <w:sz w:val="20"/>
              </w:rPr>
              <w:t> </w:t>
            </w:r>
            <w:r>
              <w:rPr>
                <w:b/>
                <w:sz w:val="20"/>
              </w:rPr>
              <w:t>Credit</w:t>
            </w:r>
            <w:r>
              <w:rPr>
                <w:b/>
                <w:spacing w:val="-4"/>
                <w:sz w:val="20"/>
              </w:rPr>
              <w:t> </w:t>
            </w:r>
            <w:r>
              <w:rPr>
                <w:b/>
                <w:spacing w:val="-2"/>
                <w:sz w:val="20"/>
              </w:rPr>
              <w:t>Course</w:t>
            </w:r>
          </w:p>
        </w:tc>
      </w:tr>
      <w:tr>
        <w:trPr>
          <w:trHeight w:val="280" w:hRule="atLeast"/>
        </w:trPr>
        <w:tc>
          <w:tcPr>
            <w:tcW w:w="1116" w:type="dxa"/>
          </w:tcPr>
          <w:p>
            <w:pPr>
              <w:pStyle w:val="TableParagraph"/>
              <w:ind w:left="10" w:right="1"/>
              <w:rPr>
                <w:sz w:val="20"/>
              </w:rPr>
            </w:pPr>
            <w:r>
              <w:rPr>
                <w:spacing w:val="-10"/>
                <w:sz w:val="20"/>
              </w:rPr>
              <w:t>D</w:t>
            </w:r>
          </w:p>
        </w:tc>
        <w:tc>
          <w:tcPr>
            <w:tcW w:w="1971" w:type="dxa"/>
          </w:tcPr>
          <w:p>
            <w:pPr>
              <w:pStyle w:val="TableParagraph"/>
              <w:ind w:left="7"/>
              <w:rPr>
                <w:sz w:val="20"/>
              </w:rPr>
            </w:pPr>
            <w:r>
              <w:rPr>
                <w:spacing w:val="-10"/>
                <w:sz w:val="20"/>
              </w:rPr>
              <w:t>1</w:t>
            </w:r>
          </w:p>
        </w:tc>
        <w:tc>
          <w:tcPr>
            <w:tcW w:w="1820" w:type="dxa"/>
          </w:tcPr>
          <w:p>
            <w:pPr>
              <w:pStyle w:val="TableParagraph"/>
              <w:ind w:left="9"/>
              <w:rPr>
                <w:sz w:val="20"/>
              </w:rPr>
            </w:pPr>
            <w:r>
              <w:rPr>
                <w:spacing w:val="-10"/>
                <w:sz w:val="20"/>
              </w:rPr>
              <w:t>2</w:t>
            </w:r>
          </w:p>
        </w:tc>
        <w:tc>
          <w:tcPr>
            <w:tcW w:w="1993" w:type="dxa"/>
          </w:tcPr>
          <w:p>
            <w:pPr>
              <w:pStyle w:val="TableParagraph"/>
              <w:ind w:left="9"/>
              <w:rPr>
                <w:sz w:val="20"/>
              </w:rPr>
            </w:pPr>
            <w:r>
              <w:rPr>
                <w:spacing w:val="-10"/>
                <w:sz w:val="20"/>
              </w:rPr>
              <w:t>3</w:t>
            </w:r>
          </w:p>
        </w:tc>
      </w:tr>
      <w:tr>
        <w:trPr>
          <w:trHeight w:val="280" w:hRule="atLeast"/>
        </w:trPr>
        <w:tc>
          <w:tcPr>
            <w:tcW w:w="1116" w:type="dxa"/>
          </w:tcPr>
          <w:p>
            <w:pPr>
              <w:pStyle w:val="TableParagraph"/>
              <w:ind w:left="10"/>
              <w:rPr>
                <w:sz w:val="20"/>
              </w:rPr>
            </w:pPr>
            <w:r>
              <w:rPr>
                <w:spacing w:val="-10"/>
                <w:sz w:val="20"/>
              </w:rPr>
              <w:t>U</w:t>
            </w:r>
          </w:p>
        </w:tc>
        <w:tc>
          <w:tcPr>
            <w:tcW w:w="1971" w:type="dxa"/>
          </w:tcPr>
          <w:p>
            <w:pPr>
              <w:pStyle w:val="TableParagraph"/>
              <w:ind w:left="7"/>
              <w:rPr>
                <w:sz w:val="20"/>
              </w:rPr>
            </w:pPr>
            <w:r>
              <w:rPr>
                <w:spacing w:val="-10"/>
                <w:sz w:val="20"/>
              </w:rPr>
              <w:t>2</w:t>
            </w:r>
          </w:p>
        </w:tc>
        <w:tc>
          <w:tcPr>
            <w:tcW w:w="1820" w:type="dxa"/>
          </w:tcPr>
          <w:p>
            <w:pPr>
              <w:pStyle w:val="TableParagraph"/>
              <w:ind w:left="9"/>
              <w:rPr>
                <w:sz w:val="20"/>
              </w:rPr>
            </w:pPr>
            <w:r>
              <w:rPr>
                <w:spacing w:val="-10"/>
                <w:sz w:val="20"/>
              </w:rPr>
              <w:t>4</w:t>
            </w:r>
          </w:p>
        </w:tc>
        <w:tc>
          <w:tcPr>
            <w:tcW w:w="1993" w:type="dxa"/>
          </w:tcPr>
          <w:p>
            <w:pPr>
              <w:pStyle w:val="TableParagraph"/>
              <w:ind w:left="9"/>
              <w:rPr>
                <w:sz w:val="20"/>
              </w:rPr>
            </w:pPr>
            <w:r>
              <w:rPr>
                <w:spacing w:val="-10"/>
                <w:sz w:val="20"/>
              </w:rPr>
              <w:t>6</w:t>
            </w:r>
          </w:p>
        </w:tc>
      </w:tr>
    </w:tbl>
    <w:p>
      <w:pPr>
        <w:pStyle w:val="BodyText"/>
        <w:spacing w:before="62"/>
        <w:ind w:left="624" w:right="634"/>
        <w:jc w:val="both"/>
      </w:pPr>
      <w:r>
        <w:rPr/>
        <w:t>DCPs have a negative impact on promotion to II year and / or for eventual award of PGDM as detailed in a Section 7.0.</w:t>
      </w:r>
    </w:p>
    <w:p>
      <w:pPr>
        <w:pStyle w:val="Heading2"/>
        <w:numPr>
          <w:ilvl w:val="1"/>
          <w:numId w:val="34"/>
        </w:numPr>
        <w:tabs>
          <w:tab w:pos="986" w:val="left" w:leader="none"/>
        </w:tabs>
        <w:spacing w:line="240" w:lineRule="auto" w:before="240" w:after="0"/>
        <w:ind w:left="986" w:right="0" w:hanging="362"/>
        <w:jc w:val="left"/>
      </w:pPr>
      <w:bookmarkStart w:name="_bookmark44" w:id="45"/>
      <w:bookmarkEnd w:id="45"/>
      <w:r>
        <w:rPr>
          <w:b w:val="0"/>
        </w:rPr>
      </w:r>
      <w:r>
        <w:rPr/>
        <w:t>Class</w:t>
      </w:r>
      <w:r>
        <w:rPr>
          <w:spacing w:val="-3"/>
        </w:rPr>
        <w:t> </w:t>
      </w:r>
      <w:r>
        <w:rPr>
          <w:spacing w:val="-2"/>
        </w:rPr>
        <w:t>Attendance</w:t>
      </w:r>
    </w:p>
    <w:p>
      <w:pPr>
        <w:pStyle w:val="BodyText"/>
        <w:spacing w:before="45"/>
        <w:ind w:left="624" w:right="627"/>
        <w:jc w:val="both"/>
      </w:pPr>
      <w:r>
        <w:rPr/>
        <w:t>The</w:t>
      </w:r>
      <w:r>
        <w:rPr>
          <w:spacing w:val="-10"/>
        </w:rPr>
        <w:t> </w:t>
      </w:r>
      <w:r>
        <w:rPr/>
        <w:t>Institute</w:t>
      </w:r>
      <w:r>
        <w:rPr>
          <w:spacing w:val="-9"/>
        </w:rPr>
        <w:t> </w:t>
      </w:r>
      <w:r>
        <w:rPr/>
        <w:t>expects</w:t>
      </w:r>
      <w:r>
        <w:rPr>
          <w:spacing w:val="-7"/>
        </w:rPr>
        <w:t> </w:t>
      </w:r>
      <w:r>
        <w:rPr/>
        <w:t>100%</w:t>
      </w:r>
      <w:r>
        <w:rPr>
          <w:spacing w:val="-10"/>
        </w:rPr>
        <w:t> </w:t>
      </w:r>
      <w:r>
        <w:rPr/>
        <w:t>student</w:t>
      </w:r>
      <w:r>
        <w:rPr>
          <w:spacing w:val="-8"/>
        </w:rPr>
        <w:t> </w:t>
      </w:r>
      <w:r>
        <w:rPr/>
        <w:t>attendance</w:t>
      </w:r>
      <w:r>
        <w:rPr>
          <w:spacing w:val="-10"/>
        </w:rPr>
        <w:t> </w:t>
      </w:r>
      <w:r>
        <w:rPr/>
        <w:t>for</w:t>
      </w:r>
      <w:r>
        <w:rPr>
          <w:spacing w:val="-9"/>
        </w:rPr>
        <w:t> </w:t>
      </w:r>
      <w:r>
        <w:rPr/>
        <w:t>all</w:t>
      </w:r>
      <w:r>
        <w:rPr>
          <w:spacing w:val="-11"/>
        </w:rPr>
        <w:t> </w:t>
      </w:r>
      <w:r>
        <w:rPr/>
        <w:t>courses.</w:t>
      </w:r>
      <w:r>
        <w:rPr>
          <w:spacing w:val="-9"/>
        </w:rPr>
        <w:t> </w:t>
      </w:r>
      <w:r>
        <w:rPr/>
        <w:t>Failing</w:t>
      </w:r>
      <w:r>
        <w:rPr>
          <w:spacing w:val="-9"/>
        </w:rPr>
        <w:t> </w:t>
      </w:r>
      <w:r>
        <w:rPr/>
        <w:t>to</w:t>
      </w:r>
      <w:r>
        <w:rPr>
          <w:spacing w:val="-8"/>
        </w:rPr>
        <w:t> </w:t>
      </w:r>
      <w:r>
        <w:rPr/>
        <w:t>meet</w:t>
      </w:r>
      <w:r>
        <w:rPr>
          <w:spacing w:val="-8"/>
        </w:rPr>
        <w:t> </w:t>
      </w:r>
      <w:r>
        <w:rPr/>
        <w:t>this</w:t>
      </w:r>
      <w:r>
        <w:rPr>
          <w:spacing w:val="-10"/>
        </w:rPr>
        <w:t> </w:t>
      </w:r>
      <w:r>
        <w:rPr/>
        <w:t>requirement</w:t>
      </w:r>
      <w:r>
        <w:rPr>
          <w:spacing w:val="-8"/>
        </w:rPr>
        <w:t> </w:t>
      </w:r>
      <w:r>
        <w:rPr/>
        <w:t>will result in severe penalties. However, recognizing that there may be medical, personal, social, or other exigencies, allowances are made for leaves of absence, as indicated in the table provided below. Students should not misuse this allowance for frivolous reasons, as requests for additional leave on any grounds whatsoever will not be entertained.</w:t>
      </w:r>
    </w:p>
    <w:p>
      <w:pPr>
        <w:spacing w:before="241"/>
        <w:ind w:left="624" w:right="0" w:firstLine="0"/>
        <w:jc w:val="both"/>
        <w:rPr>
          <w:b/>
          <w:sz w:val="20"/>
        </w:rPr>
      </w:pPr>
      <w:r>
        <w:rPr>
          <w:b/>
          <w:sz w:val="20"/>
          <w:u w:val="single"/>
        </w:rPr>
        <w:t>Penalty</w:t>
      </w:r>
      <w:r>
        <w:rPr>
          <w:b/>
          <w:spacing w:val="-7"/>
          <w:sz w:val="20"/>
          <w:u w:val="single"/>
        </w:rPr>
        <w:t> </w:t>
      </w:r>
      <w:r>
        <w:rPr>
          <w:b/>
          <w:sz w:val="20"/>
          <w:u w:val="single"/>
        </w:rPr>
        <w:t>for</w:t>
      </w:r>
      <w:r>
        <w:rPr>
          <w:b/>
          <w:spacing w:val="-6"/>
          <w:sz w:val="20"/>
          <w:u w:val="single"/>
        </w:rPr>
        <w:t> </w:t>
      </w:r>
      <w:r>
        <w:rPr>
          <w:b/>
          <w:sz w:val="20"/>
          <w:u w:val="single"/>
        </w:rPr>
        <w:t>not</w:t>
      </w:r>
      <w:r>
        <w:rPr>
          <w:b/>
          <w:spacing w:val="-6"/>
          <w:sz w:val="20"/>
          <w:u w:val="single"/>
        </w:rPr>
        <w:t> </w:t>
      </w:r>
      <w:r>
        <w:rPr>
          <w:b/>
          <w:sz w:val="20"/>
          <w:u w:val="single"/>
        </w:rPr>
        <w:t>meeting</w:t>
      </w:r>
      <w:r>
        <w:rPr>
          <w:b/>
          <w:spacing w:val="-6"/>
          <w:sz w:val="20"/>
          <w:u w:val="single"/>
        </w:rPr>
        <w:t> </w:t>
      </w:r>
      <w:r>
        <w:rPr>
          <w:b/>
          <w:sz w:val="20"/>
          <w:u w:val="single"/>
        </w:rPr>
        <w:t>the</w:t>
      </w:r>
      <w:r>
        <w:rPr>
          <w:b/>
          <w:spacing w:val="-8"/>
          <w:sz w:val="20"/>
          <w:u w:val="single"/>
        </w:rPr>
        <w:t> </w:t>
      </w:r>
      <w:r>
        <w:rPr>
          <w:b/>
          <w:sz w:val="20"/>
          <w:u w:val="single"/>
        </w:rPr>
        <w:t>Attendance</w:t>
      </w:r>
      <w:r>
        <w:rPr>
          <w:b/>
          <w:spacing w:val="-6"/>
          <w:sz w:val="20"/>
          <w:u w:val="single"/>
        </w:rPr>
        <w:t> </w:t>
      </w:r>
      <w:r>
        <w:rPr>
          <w:b/>
          <w:spacing w:val="-2"/>
          <w:sz w:val="20"/>
          <w:u w:val="single"/>
        </w:rPr>
        <w:t>requirements:</w:t>
      </w:r>
    </w:p>
    <w:p>
      <w:pPr>
        <w:pStyle w:val="BodyText"/>
        <w:spacing w:before="10"/>
        <w:rPr>
          <w:b/>
          <w:sz w:val="7"/>
        </w:rPr>
      </w:pPr>
    </w:p>
    <w:tbl>
      <w:tblPr>
        <w:tblW w:w="0" w:type="auto"/>
        <w:jc w:val="left"/>
        <w:tblInd w:w="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75"/>
        <w:gridCol w:w="977"/>
        <w:gridCol w:w="1471"/>
        <w:gridCol w:w="1423"/>
        <w:gridCol w:w="1282"/>
        <w:gridCol w:w="1440"/>
      </w:tblGrid>
      <w:tr>
        <w:trPr>
          <w:trHeight w:val="580" w:hRule="atLeast"/>
        </w:trPr>
        <w:tc>
          <w:tcPr>
            <w:tcW w:w="1375" w:type="dxa"/>
            <w:vMerge w:val="restart"/>
          </w:tcPr>
          <w:p>
            <w:pPr>
              <w:pStyle w:val="TableParagraph"/>
              <w:spacing w:before="52"/>
              <w:jc w:val="left"/>
              <w:rPr>
                <w:b/>
                <w:sz w:val="20"/>
              </w:rPr>
            </w:pPr>
          </w:p>
          <w:p>
            <w:pPr>
              <w:pStyle w:val="TableParagraph"/>
              <w:spacing w:line="276" w:lineRule="auto"/>
              <w:ind w:left="117" w:right="108" w:hanging="1"/>
              <w:rPr>
                <w:b/>
                <w:sz w:val="20"/>
              </w:rPr>
            </w:pPr>
            <w:r>
              <w:rPr>
                <w:b/>
                <w:sz w:val="20"/>
              </w:rPr>
              <w:t>Number of credits for</w:t>
            </w:r>
            <w:r>
              <w:rPr>
                <w:b/>
                <w:spacing w:val="40"/>
                <w:sz w:val="20"/>
              </w:rPr>
              <w:t> </w:t>
            </w:r>
            <w:r>
              <w:rPr>
                <w:b/>
                <w:sz w:val="20"/>
              </w:rPr>
              <w:t>the course </w:t>
            </w:r>
            <w:r>
              <w:rPr>
                <w:b/>
                <w:spacing w:val="-2"/>
                <w:sz w:val="20"/>
              </w:rPr>
              <w:t>under consideration</w:t>
            </w:r>
          </w:p>
        </w:tc>
        <w:tc>
          <w:tcPr>
            <w:tcW w:w="977" w:type="dxa"/>
            <w:vMerge w:val="restart"/>
          </w:tcPr>
          <w:p>
            <w:pPr>
              <w:pStyle w:val="TableParagraph"/>
              <w:spacing w:before="192"/>
              <w:jc w:val="left"/>
              <w:rPr>
                <w:b/>
                <w:sz w:val="20"/>
              </w:rPr>
            </w:pPr>
          </w:p>
          <w:p>
            <w:pPr>
              <w:pStyle w:val="TableParagraph"/>
              <w:spacing w:line="276" w:lineRule="auto" w:before="0"/>
              <w:ind w:left="136" w:right="132" w:firstLine="5"/>
              <w:rPr>
                <w:b/>
                <w:sz w:val="20"/>
              </w:rPr>
            </w:pPr>
            <w:r>
              <w:rPr>
                <w:b/>
                <w:spacing w:val="-2"/>
                <w:sz w:val="20"/>
              </w:rPr>
              <w:t>Total Number </w:t>
            </w:r>
            <w:r>
              <w:rPr>
                <w:b/>
                <w:spacing w:val="-6"/>
                <w:sz w:val="20"/>
              </w:rPr>
              <w:t>of</w:t>
            </w:r>
            <w:r>
              <w:rPr>
                <w:b/>
                <w:spacing w:val="-2"/>
                <w:sz w:val="20"/>
              </w:rPr>
              <w:t> Sessions</w:t>
            </w:r>
          </w:p>
        </w:tc>
        <w:tc>
          <w:tcPr>
            <w:tcW w:w="1471" w:type="dxa"/>
            <w:vMerge w:val="restart"/>
          </w:tcPr>
          <w:p>
            <w:pPr>
              <w:pStyle w:val="TableParagraph"/>
              <w:spacing w:before="192"/>
              <w:jc w:val="left"/>
              <w:rPr>
                <w:b/>
                <w:sz w:val="20"/>
              </w:rPr>
            </w:pPr>
          </w:p>
          <w:p>
            <w:pPr>
              <w:pStyle w:val="TableParagraph"/>
              <w:spacing w:line="276" w:lineRule="auto" w:before="0"/>
              <w:ind w:left="127" w:right="117" w:firstLine="2"/>
              <w:rPr>
                <w:b/>
                <w:sz w:val="20"/>
              </w:rPr>
            </w:pPr>
            <w:r>
              <w:rPr>
                <w:b/>
                <w:sz w:val="20"/>
              </w:rPr>
              <w:t>Leave of </w:t>
            </w:r>
            <w:r>
              <w:rPr>
                <w:b/>
                <w:spacing w:val="-2"/>
                <w:sz w:val="20"/>
              </w:rPr>
              <w:t>Absence, </w:t>
            </w:r>
            <w:r>
              <w:rPr>
                <w:b/>
                <w:sz w:val="20"/>
              </w:rPr>
              <w:t>permissible</w:t>
            </w:r>
            <w:r>
              <w:rPr>
                <w:b/>
                <w:spacing w:val="-12"/>
                <w:sz w:val="20"/>
              </w:rPr>
              <w:t> </w:t>
            </w:r>
            <w:r>
              <w:rPr>
                <w:b/>
                <w:sz w:val="20"/>
              </w:rPr>
              <w:t>up </w:t>
            </w:r>
            <w:r>
              <w:rPr>
                <w:b/>
                <w:spacing w:val="-6"/>
                <w:sz w:val="20"/>
              </w:rPr>
              <w:t>to</w:t>
            </w:r>
          </w:p>
        </w:tc>
        <w:tc>
          <w:tcPr>
            <w:tcW w:w="4145" w:type="dxa"/>
            <w:gridSpan w:val="3"/>
          </w:tcPr>
          <w:p>
            <w:pPr>
              <w:pStyle w:val="TableParagraph"/>
              <w:spacing w:before="11"/>
              <w:ind w:left="8"/>
              <w:rPr>
                <w:b/>
                <w:sz w:val="20"/>
              </w:rPr>
            </w:pPr>
            <w:r>
              <w:rPr>
                <w:b/>
                <w:sz w:val="20"/>
              </w:rPr>
              <w:t>Penalty</w:t>
            </w:r>
            <w:r>
              <w:rPr>
                <w:b/>
                <w:spacing w:val="-6"/>
                <w:sz w:val="20"/>
              </w:rPr>
              <w:t> </w:t>
            </w:r>
            <w:r>
              <w:rPr>
                <w:b/>
                <w:sz w:val="20"/>
              </w:rPr>
              <w:t>for</w:t>
            </w:r>
            <w:r>
              <w:rPr>
                <w:b/>
                <w:spacing w:val="-4"/>
                <w:sz w:val="20"/>
              </w:rPr>
              <w:t> </w:t>
            </w:r>
            <w:r>
              <w:rPr>
                <w:b/>
                <w:sz w:val="20"/>
              </w:rPr>
              <w:t>Absence</w:t>
            </w:r>
            <w:r>
              <w:rPr>
                <w:b/>
                <w:spacing w:val="-4"/>
                <w:sz w:val="20"/>
              </w:rPr>
              <w:t> </w:t>
            </w:r>
            <w:r>
              <w:rPr>
                <w:b/>
                <w:sz w:val="20"/>
              </w:rPr>
              <w:t>after</w:t>
            </w:r>
            <w:r>
              <w:rPr>
                <w:b/>
                <w:spacing w:val="-5"/>
                <w:sz w:val="20"/>
              </w:rPr>
              <w:t> </w:t>
            </w:r>
            <w:r>
              <w:rPr>
                <w:b/>
                <w:sz w:val="20"/>
              </w:rPr>
              <w:t>no.</w:t>
            </w:r>
            <w:r>
              <w:rPr>
                <w:b/>
                <w:spacing w:val="-5"/>
                <w:sz w:val="20"/>
              </w:rPr>
              <w:t> </w:t>
            </w:r>
            <w:r>
              <w:rPr>
                <w:b/>
                <w:sz w:val="20"/>
              </w:rPr>
              <w:t>of</w:t>
            </w:r>
            <w:r>
              <w:rPr>
                <w:b/>
                <w:spacing w:val="-6"/>
                <w:sz w:val="20"/>
              </w:rPr>
              <w:t> </w:t>
            </w:r>
            <w:r>
              <w:rPr>
                <w:b/>
                <w:spacing w:val="-2"/>
                <w:sz w:val="20"/>
              </w:rPr>
              <w:t>absence</w:t>
            </w:r>
          </w:p>
          <w:p>
            <w:pPr>
              <w:pStyle w:val="TableParagraph"/>
              <w:spacing w:before="37"/>
              <w:ind w:left="8" w:right="1"/>
              <w:rPr>
                <w:b/>
                <w:sz w:val="20"/>
              </w:rPr>
            </w:pPr>
            <w:r>
              <w:rPr>
                <w:b/>
                <w:spacing w:val="-2"/>
                <w:sz w:val="20"/>
              </w:rPr>
              <w:t>permissible</w:t>
            </w:r>
          </w:p>
        </w:tc>
      </w:tr>
      <w:tr>
        <w:trPr>
          <w:trHeight w:val="1403" w:hRule="atLeast"/>
        </w:trPr>
        <w:tc>
          <w:tcPr>
            <w:tcW w:w="1375" w:type="dxa"/>
            <w:vMerge/>
            <w:tcBorders>
              <w:top w:val="nil"/>
            </w:tcBorders>
          </w:tcPr>
          <w:p>
            <w:pPr>
              <w:rPr>
                <w:sz w:val="2"/>
                <w:szCs w:val="2"/>
              </w:rPr>
            </w:pPr>
          </w:p>
        </w:tc>
        <w:tc>
          <w:tcPr>
            <w:tcW w:w="977" w:type="dxa"/>
            <w:vMerge/>
            <w:tcBorders>
              <w:top w:val="nil"/>
            </w:tcBorders>
          </w:tcPr>
          <w:p>
            <w:pPr>
              <w:rPr>
                <w:sz w:val="2"/>
                <w:szCs w:val="2"/>
              </w:rPr>
            </w:pPr>
          </w:p>
        </w:tc>
        <w:tc>
          <w:tcPr>
            <w:tcW w:w="1471" w:type="dxa"/>
            <w:vMerge/>
            <w:tcBorders>
              <w:top w:val="nil"/>
            </w:tcBorders>
          </w:tcPr>
          <w:p>
            <w:pPr>
              <w:rPr>
                <w:sz w:val="2"/>
                <w:szCs w:val="2"/>
              </w:rPr>
            </w:pPr>
          </w:p>
        </w:tc>
        <w:tc>
          <w:tcPr>
            <w:tcW w:w="1423" w:type="dxa"/>
          </w:tcPr>
          <w:p>
            <w:pPr>
              <w:pStyle w:val="TableParagraph"/>
              <w:spacing w:before="38"/>
              <w:jc w:val="left"/>
              <w:rPr>
                <w:b/>
                <w:sz w:val="20"/>
              </w:rPr>
            </w:pPr>
          </w:p>
          <w:p>
            <w:pPr>
              <w:pStyle w:val="TableParagraph"/>
              <w:spacing w:line="276" w:lineRule="auto" w:before="0"/>
              <w:ind w:left="341" w:right="330" w:hanging="1"/>
              <w:rPr>
                <w:b/>
                <w:sz w:val="20"/>
              </w:rPr>
            </w:pPr>
            <w:r>
              <w:rPr>
                <w:b/>
                <w:spacing w:val="-2"/>
                <w:sz w:val="20"/>
              </w:rPr>
              <w:t>Absence Between</w:t>
            </w:r>
          </w:p>
          <w:p>
            <w:pPr>
              <w:pStyle w:val="TableParagraph"/>
              <w:spacing w:before="0"/>
              <w:ind w:left="9"/>
              <w:rPr>
                <w:b/>
                <w:sz w:val="20"/>
              </w:rPr>
            </w:pPr>
            <w:r>
              <w:rPr>
                <w:b/>
                <w:sz w:val="20"/>
              </w:rPr>
              <w:t>1</w:t>
            </w:r>
            <w:r>
              <w:rPr>
                <w:b/>
                <w:spacing w:val="-2"/>
                <w:sz w:val="20"/>
              </w:rPr>
              <w:t> </w:t>
            </w:r>
            <w:r>
              <w:rPr>
                <w:b/>
                <w:sz w:val="20"/>
              </w:rPr>
              <w:t>–</w:t>
            </w:r>
            <w:r>
              <w:rPr>
                <w:b/>
                <w:spacing w:val="-2"/>
                <w:sz w:val="20"/>
              </w:rPr>
              <w:t> </w:t>
            </w:r>
            <w:r>
              <w:rPr>
                <w:b/>
                <w:sz w:val="20"/>
              </w:rPr>
              <w:t>3</w:t>
            </w:r>
            <w:r>
              <w:rPr>
                <w:b/>
                <w:spacing w:val="-2"/>
                <w:sz w:val="20"/>
              </w:rPr>
              <w:t> classes</w:t>
            </w:r>
          </w:p>
        </w:tc>
        <w:tc>
          <w:tcPr>
            <w:tcW w:w="1282" w:type="dxa"/>
          </w:tcPr>
          <w:p>
            <w:pPr>
              <w:pStyle w:val="TableParagraph"/>
              <w:spacing w:before="38"/>
              <w:jc w:val="left"/>
              <w:rPr>
                <w:b/>
                <w:sz w:val="20"/>
              </w:rPr>
            </w:pPr>
          </w:p>
          <w:p>
            <w:pPr>
              <w:pStyle w:val="TableParagraph"/>
              <w:spacing w:line="276" w:lineRule="auto" w:before="0"/>
              <w:ind w:left="272" w:right="258" w:hanging="1"/>
              <w:rPr>
                <w:b/>
                <w:sz w:val="20"/>
              </w:rPr>
            </w:pPr>
            <w:r>
              <w:rPr>
                <w:b/>
                <w:spacing w:val="-2"/>
                <w:sz w:val="20"/>
              </w:rPr>
              <w:t>Absence Between</w:t>
            </w:r>
          </w:p>
          <w:p>
            <w:pPr>
              <w:pStyle w:val="TableParagraph"/>
              <w:spacing w:before="0"/>
              <w:ind w:left="13" w:right="6"/>
              <w:rPr>
                <w:b/>
                <w:sz w:val="20"/>
              </w:rPr>
            </w:pPr>
            <w:r>
              <w:rPr>
                <w:b/>
                <w:sz w:val="20"/>
              </w:rPr>
              <w:t>4</w:t>
            </w:r>
            <w:r>
              <w:rPr>
                <w:b/>
                <w:spacing w:val="-2"/>
                <w:sz w:val="20"/>
              </w:rPr>
              <w:t> </w:t>
            </w:r>
            <w:r>
              <w:rPr>
                <w:b/>
                <w:sz w:val="20"/>
              </w:rPr>
              <w:t>–</w:t>
            </w:r>
            <w:r>
              <w:rPr>
                <w:b/>
                <w:spacing w:val="-1"/>
                <w:sz w:val="20"/>
              </w:rPr>
              <w:t> </w:t>
            </w:r>
            <w:r>
              <w:rPr>
                <w:b/>
                <w:sz w:val="20"/>
              </w:rPr>
              <w:t>6</w:t>
            </w:r>
            <w:r>
              <w:rPr>
                <w:b/>
                <w:spacing w:val="-2"/>
                <w:sz w:val="20"/>
              </w:rPr>
              <w:t> classes</w:t>
            </w:r>
          </w:p>
        </w:tc>
        <w:tc>
          <w:tcPr>
            <w:tcW w:w="1440" w:type="dxa"/>
          </w:tcPr>
          <w:p>
            <w:pPr>
              <w:pStyle w:val="TableParagraph"/>
              <w:spacing w:line="276" w:lineRule="auto"/>
              <w:ind w:left="150" w:right="139"/>
              <w:rPr>
                <w:b/>
                <w:sz w:val="20"/>
              </w:rPr>
            </w:pPr>
            <w:r>
              <w:rPr>
                <w:b/>
                <w:sz w:val="20"/>
              </w:rPr>
              <w:t>More</w:t>
            </w:r>
            <w:r>
              <w:rPr>
                <w:b/>
                <w:spacing w:val="-12"/>
                <w:sz w:val="20"/>
              </w:rPr>
              <w:t> </w:t>
            </w:r>
            <w:r>
              <w:rPr>
                <w:b/>
                <w:sz w:val="20"/>
              </w:rPr>
              <w:t>than</w:t>
            </w:r>
            <w:r>
              <w:rPr>
                <w:b/>
                <w:spacing w:val="-11"/>
                <w:sz w:val="20"/>
              </w:rPr>
              <w:t> </w:t>
            </w:r>
            <w:r>
              <w:rPr>
                <w:b/>
                <w:sz w:val="20"/>
              </w:rPr>
              <w:t>6 </w:t>
            </w:r>
            <w:r>
              <w:rPr>
                <w:b/>
                <w:spacing w:val="-2"/>
                <w:sz w:val="20"/>
              </w:rPr>
              <w:t>absence, </w:t>
            </w:r>
            <w:r>
              <w:rPr>
                <w:b/>
                <w:sz w:val="20"/>
              </w:rPr>
              <w:t>Ineligible to sit for End-</w:t>
            </w:r>
          </w:p>
          <w:p>
            <w:pPr>
              <w:pStyle w:val="TableParagraph"/>
              <w:spacing w:before="0"/>
              <w:ind w:left="151" w:right="139"/>
              <w:rPr>
                <w:b/>
                <w:sz w:val="20"/>
              </w:rPr>
            </w:pPr>
            <w:r>
              <w:rPr>
                <w:b/>
                <w:sz w:val="20"/>
              </w:rPr>
              <w:t>term</w:t>
            </w:r>
            <w:r>
              <w:rPr>
                <w:b/>
                <w:spacing w:val="-6"/>
                <w:sz w:val="20"/>
              </w:rPr>
              <w:t> </w:t>
            </w:r>
            <w:r>
              <w:rPr>
                <w:b/>
                <w:spacing w:val="-4"/>
                <w:sz w:val="20"/>
              </w:rPr>
              <w:t>exam</w:t>
            </w:r>
          </w:p>
        </w:tc>
      </w:tr>
      <w:tr>
        <w:trPr>
          <w:trHeight w:val="280" w:hRule="atLeast"/>
        </w:trPr>
        <w:tc>
          <w:tcPr>
            <w:tcW w:w="1375" w:type="dxa"/>
          </w:tcPr>
          <w:p>
            <w:pPr>
              <w:pStyle w:val="TableParagraph"/>
              <w:ind w:left="7"/>
              <w:rPr>
                <w:b/>
                <w:sz w:val="20"/>
              </w:rPr>
            </w:pPr>
            <w:r>
              <w:rPr>
                <w:b/>
                <w:spacing w:val="-10"/>
                <w:sz w:val="20"/>
              </w:rPr>
              <w:t>1</w:t>
            </w:r>
          </w:p>
        </w:tc>
        <w:tc>
          <w:tcPr>
            <w:tcW w:w="977" w:type="dxa"/>
          </w:tcPr>
          <w:p>
            <w:pPr>
              <w:pStyle w:val="TableParagraph"/>
              <w:ind w:right="427"/>
              <w:jc w:val="right"/>
              <w:rPr>
                <w:b/>
                <w:sz w:val="20"/>
              </w:rPr>
            </w:pPr>
            <w:r>
              <w:rPr>
                <w:b/>
                <w:spacing w:val="-10"/>
                <w:sz w:val="20"/>
              </w:rPr>
              <w:t>2</w:t>
            </w:r>
          </w:p>
        </w:tc>
        <w:tc>
          <w:tcPr>
            <w:tcW w:w="1471" w:type="dxa"/>
          </w:tcPr>
          <w:p>
            <w:pPr>
              <w:pStyle w:val="TableParagraph"/>
              <w:ind w:left="8"/>
              <w:rPr>
                <w:b/>
                <w:sz w:val="20"/>
              </w:rPr>
            </w:pPr>
            <w:r>
              <w:rPr>
                <w:b/>
                <w:spacing w:val="-10"/>
                <w:sz w:val="20"/>
              </w:rPr>
              <w:t>3</w:t>
            </w:r>
          </w:p>
        </w:tc>
        <w:tc>
          <w:tcPr>
            <w:tcW w:w="1423" w:type="dxa"/>
          </w:tcPr>
          <w:p>
            <w:pPr>
              <w:pStyle w:val="TableParagraph"/>
              <w:ind w:left="9"/>
              <w:rPr>
                <w:b/>
                <w:sz w:val="20"/>
              </w:rPr>
            </w:pPr>
            <w:r>
              <w:rPr>
                <w:b/>
                <w:spacing w:val="-10"/>
                <w:sz w:val="20"/>
              </w:rPr>
              <w:t>4</w:t>
            </w:r>
          </w:p>
        </w:tc>
        <w:tc>
          <w:tcPr>
            <w:tcW w:w="1282" w:type="dxa"/>
          </w:tcPr>
          <w:p>
            <w:pPr>
              <w:pStyle w:val="TableParagraph"/>
              <w:ind w:left="13"/>
              <w:rPr>
                <w:b/>
                <w:sz w:val="20"/>
              </w:rPr>
            </w:pPr>
            <w:r>
              <w:rPr>
                <w:b/>
                <w:spacing w:val="-10"/>
                <w:sz w:val="20"/>
              </w:rPr>
              <w:t>5</w:t>
            </w:r>
          </w:p>
        </w:tc>
        <w:tc>
          <w:tcPr>
            <w:tcW w:w="1440" w:type="dxa"/>
          </w:tcPr>
          <w:p>
            <w:pPr>
              <w:pStyle w:val="TableParagraph"/>
              <w:ind w:left="151" w:right="139"/>
              <w:rPr>
                <w:b/>
                <w:sz w:val="20"/>
              </w:rPr>
            </w:pPr>
            <w:r>
              <w:rPr>
                <w:b/>
                <w:spacing w:val="-10"/>
                <w:sz w:val="20"/>
              </w:rPr>
              <w:t>6</w:t>
            </w:r>
          </w:p>
        </w:tc>
      </w:tr>
      <w:tr>
        <w:trPr>
          <w:trHeight w:val="340" w:hRule="atLeast"/>
        </w:trPr>
        <w:tc>
          <w:tcPr>
            <w:tcW w:w="1375" w:type="dxa"/>
          </w:tcPr>
          <w:p>
            <w:pPr>
              <w:pStyle w:val="TableParagraph"/>
              <w:spacing w:before="30"/>
              <w:ind w:left="7" w:right="3"/>
              <w:rPr>
                <w:sz w:val="20"/>
              </w:rPr>
            </w:pPr>
            <w:r>
              <w:rPr>
                <w:sz w:val="20"/>
              </w:rPr>
              <w:t>Three</w:t>
            </w:r>
            <w:r>
              <w:rPr>
                <w:spacing w:val="-9"/>
                <w:sz w:val="20"/>
              </w:rPr>
              <w:t> </w:t>
            </w:r>
            <w:r>
              <w:rPr>
                <w:spacing w:val="-5"/>
                <w:sz w:val="20"/>
              </w:rPr>
              <w:t>(3)</w:t>
            </w:r>
          </w:p>
        </w:tc>
        <w:tc>
          <w:tcPr>
            <w:tcW w:w="977" w:type="dxa"/>
          </w:tcPr>
          <w:p>
            <w:pPr>
              <w:pStyle w:val="TableParagraph"/>
              <w:spacing w:before="30"/>
              <w:ind w:right="377"/>
              <w:jc w:val="right"/>
              <w:rPr>
                <w:sz w:val="20"/>
              </w:rPr>
            </w:pPr>
            <w:r>
              <w:rPr>
                <w:spacing w:val="-5"/>
                <w:sz w:val="20"/>
              </w:rPr>
              <w:t>24</w:t>
            </w:r>
          </w:p>
        </w:tc>
        <w:tc>
          <w:tcPr>
            <w:tcW w:w="1471" w:type="dxa"/>
          </w:tcPr>
          <w:p>
            <w:pPr>
              <w:pStyle w:val="TableParagraph"/>
              <w:spacing w:before="30"/>
              <w:ind w:left="8" w:right="3"/>
              <w:rPr>
                <w:sz w:val="20"/>
              </w:rPr>
            </w:pPr>
            <w:r>
              <w:rPr>
                <w:sz w:val="20"/>
              </w:rPr>
              <w:t>Up</w:t>
            </w:r>
            <w:r>
              <w:rPr>
                <w:spacing w:val="-4"/>
                <w:sz w:val="20"/>
              </w:rPr>
              <w:t> </w:t>
            </w:r>
            <w:r>
              <w:rPr>
                <w:sz w:val="20"/>
              </w:rPr>
              <w:t>to</w:t>
            </w:r>
            <w:r>
              <w:rPr>
                <w:spacing w:val="-4"/>
                <w:sz w:val="20"/>
              </w:rPr>
              <w:t> </w:t>
            </w:r>
            <w:r>
              <w:rPr>
                <w:sz w:val="20"/>
              </w:rPr>
              <w:t>three</w:t>
            </w:r>
            <w:r>
              <w:rPr>
                <w:spacing w:val="-4"/>
                <w:sz w:val="20"/>
              </w:rPr>
              <w:t> </w:t>
            </w:r>
            <w:r>
              <w:rPr>
                <w:spacing w:val="-5"/>
                <w:sz w:val="20"/>
              </w:rPr>
              <w:t>(3)</w:t>
            </w:r>
          </w:p>
        </w:tc>
        <w:tc>
          <w:tcPr>
            <w:tcW w:w="1423" w:type="dxa"/>
            <w:vMerge w:val="restart"/>
          </w:tcPr>
          <w:p>
            <w:pPr>
              <w:pStyle w:val="TableParagraph"/>
              <w:spacing w:line="276" w:lineRule="auto" w:before="99"/>
              <w:ind w:left="188" w:right="179"/>
              <w:rPr>
                <w:sz w:val="20"/>
              </w:rPr>
            </w:pPr>
            <w:r>
              <w:rPr>
                <w:sz w:val="20"/>
              </w:rPr>
              <w:t>Grade</w:t>
            </w:r>
            <w:r>
              <w:rPr>
                <w:spacing w:val="-12"/>
                <w:sz w:val="20"/>
              </w:rPr>
              <w:t> </w:t>
            </w:r>
            <w:r>
              <w:rPr>
                <w:sz w:val="20"/>
              </w:rPr>
              <w:t>Points deducted</w:t>
            </w:r>
            <w:r>
              <w:rPr>
                <w:spacing w:val="-6"/>
                <w:sz w:val="20"/>
              </w:rPr>
              <w:t> </w:t>
            </w:r>
            <w:r>
              <w:rPr>
                <w:sz w:val="20"/>
              </w:rPr>
              <w:t>by </w:t>
            </w:r>
            <w:r>
              <w:rPr>
                <w:spacing w:val="-4"/>
                <w:sz w:val="20"/>
              </w:rPr>
              <w:t>0.50</w:t>
            </w:r>
          </w:p>
        </w:tc>
        <w:tc>
          <w:tcPr>
            <w:tcW w:w="1282" w:type="dxa"/>
            <w:vMerge w:val="restart"/>
          </w:tcPr>
          <w:p>
            <w:pPr>
              <w:pStyle w:val="TableParagraph"/>
              <w:spacing w:line="276" w:lineRule="auto" w:before="99"/>
              <w:ind w:left="11"/>
              <w:rPr>
                <w:sz w:val="20"/>
              </w:rPr>
            </w:pPr>
            <w:r>
              <w:rPr>
                <w:sz w:val="20"/>
              </w:rPr>
              <w:t>Grade</w:t>
            </w:r>
            <w:r>
              <w:rPr>
                <w:spacing w:val="-12"/>
                <w:sz w:val="20"/>
              </w:rPr>
              <w:t> </w:t>
            </w:r>
            <w:r>
              <w:rPr>
                <w:sz w:val="20"/>
              </w:rPr>
              <w:t>Points deducted</w:t>
            </w:r>
            <w:r>
              <w:rPr>
                <w:spacing w:val="-5"/>
                <w:sz w:val="20"/>
              </w:rPr>
              <w:t> </w:t>
            </w:r>
            <w:r>
              <w:rPr>
                <w:sz w:val="20"/>
              </w:rPr>
              <w:t>by </w:t>
            </w:r>
            <w:r>
              <w:rPr>
                <w:spacing w:val="-4"/>
                <w:sz w:val="20"/>
              </w:rPr>
              <w:t>1.00</w:t>
            </w:r>
          </w:p>
        </w:tc>
        <w:tc>
          <w:tcPr>
            <w:tcW w:w="1440" w:type="dxa"/>
            <w:vMerge w:val="restart"/>
          </w:tcPr>
          <w:p>
            <w:pPr>
              <w:pStyle w:val="TableParagraph"/>
              <w:spacing w:line="276" w:lineRule="auto" w:before="99"/>
              <w:ind w:left="361" w:right="349" w:firstLine="2"/>
              <w:rPr>
                <w:sz w:val="20"/>
              </w:rPr>
            </w:pPr>
            <w:r>
              <w:rPr>
                <w:sz w:val="20"/>
              </w:rPr>
              <w:t>‘I’</w:t>
            </w:r>
            <w:r>
              <w:rPr>
                <w:spacing w:val="-12"/>
                <w:sz w:val="20"/>
              </w:rPr>
              <w:t> </w:t>
            </w:r>
            <w:r>
              <w:rPr>
                <w:sz w:val="20"/>
              </w:rPr>
              <w:t>Grade </w:t>
            </w:r>
            <w:r>
              <w:rPr>
                <w:spacing w:val="-2"/>
                <w:sz w:val="20"/>
              </w:rPr>
              <w:t>(Grade Pending)</w:t>
            </w:r>
          </w:p>
        </w:tc>
      </w:tr>
      <w:tr>
        <w:trPr>
          <w:trHeight w:val="341" w:hRule="atLeast"/>
        </w:trPr>
        <w:tc>
          <w:tcPr>
            <w:tcW w:w="1375" w:type="dxa"/>
          </w:tcPr>
          <w:p>
            <w:pPr>
              <w:pStyle w:val="TableParagraph"/>
              <w:spacing w:before="30"/>
              <w:ind w:left="7" w:right="2"/>
              <w:rPr>
                <w:sz w:val="20"/>
              </w:rPr>
            </w:pPr>
            <w:r>
              <w:rPr>
                <w:sz w:val="20"/>
              </w:rPr>
              <w:t>Two</w:t>
            </w:r>
            <w:r>
              <w:rPr>
                <w:spacing w:val="-7"/>
                <w:sz w:val="20"/>
              </w:rPr>
              <w:t> </w:t>
            </w:r>
            <w:r>
              <w:rPr>
                <w:spacing w:val="-5"/>
                <w:sz w:val="20"/>
              </w:rPr>
              <w:t>(2)</w:t>
            </w:r>
          </w:p>
        </w:tc>
        <w:tc>
          <w:tcPr>
            <w:tcW w:w="977" w:type="dxa"/>
          </w:tcPr>
          <w:p>
            <w:pPr>
              <w:pStyle w:val="TableParagraph"/>
              <w:spacing w:before="30"/>
              <w:ind w:right="377"/>
              <w:jc w:val="right"/>
              <w:rPr>
                <w:sz w:val="20"/>
              </w:rPr>
            </w:pPr>
            <w:r>
              <w:rPr>
                <w:spacing w:val="-5"/>
                <w:sz w:val="20"/>
              </w:rPr>
              <w:t>16</w:t>
            </w:r>
          </w:p>
        </w:tc>
        <w:tc>
          <w:tcPr>
            <w:tcW w:w="1471" w:type="dxa"/>
          </w:tcPr>
          <w:p>
            <w:pPr>
              <w:pStyle w:val="TableParagraph"/>
              <w:spacing w:before="30"/>
              <w:ind w:left="8" w:right="3"/>
              <w:rPr>
                <w:sz w:val="20"/>
              </w:rPr>
            </w:pPr>
            <w:r>
              <w:rPr>
                <w:sz w:val="20"/>
              </w:rPr>
              <w:t>Up</w:t>
            </w:r>
            <w:r>
              <w:rPr>
                <w:spacing w:val="-4"/>
                <w:sz w:val="20"/>
              </w:rPr>
              <w:t> </w:t>
            </w:r>
            <w:r>
              <w:rPr>
                <w:sz w:val="20"/>
              </w:rPr>
              <w:t>to</w:t>
            </w:r>
            <w:r>
              <w:rPr>
                <w:spacing w:val="-3"/>
                <w:sz w:val="20"/>
              </w:rPr>
              <w:t> </w:t>
            </w:r>
            <w:r>
              <w:rPr>
                <w:sz w:val="20"/>
              </w:rPr>
              <w:t>two</w:t>
            </w:r>
            <w:r>
              <w:rPr>
                <w:spacing w:val="-3"/>
                <w:sz w:val="20"/>
              </w:rPr>
              <w:t> </w:t>
            </w:r>
            <w:r>
              <w:rPr>
                <w:spacing w:val="-5"/>
                <w:sz w:val="20"/>
              </w:rPr>
              <w:t>(2)</w:t>
            </w:r>
          </w:p>
        </w:tc>
        <w:tc>
          <w:tcPr>
            <w:tcW w:w="1423" w:type="dxa"/>
            <w:vMerge/>
            <w:tcBorders>
              <w:top w:val="nil"/>
            </w:tcBorders>
          </w:tcPr>
          <w:p>
            <w:pPr>
              <w:rPr>
                <w:sz w:val="2"/>
                <w:szCs w:val="2"/>
              </w:rPr>
            </w:pPr>
          </w:p>
        </w:tc>
        <w:tc>
          <w:tcPr>
            <w:tcW w:w="1282" w:type="dxa"/>
            <w:vMerge/>
            <w:tcBorders>
              <w:top w:val="nil"/>
            </w:tcBorders>
          </w:tcPr>
          <w:p>
            <w:pPr>
              <w:rPr>
                <w:sz w:val="2"/>
                <w:szCs w:val="2"/>
              </w:rPr>
            </w:pPr>
          </w:p>
        </w:tc>
        <w:tc>
          <w:tcPr>
            <w:tcW w:w="1440" w:type="dxa"/>
            <w:vMerge/>
            <w:tcBorders>
              <w:top w:val="nil"/>
            </w:tcBorders>
          </w:tcPr>
          <w:p>
            <w:pPr>
              <w:rPr>
                <w:sz w:val="2"/>
                <w:szCs w:val="2"/>
              </w:rPr>
            </w:pPr>
          </w:p>
        </w:tc>
      </w:tr>
      <w:tr>
        <w:trPr>
          <w:trHeight w:val="340" w:hRule="atLeast"/>
        </w:trPr>
        <w:tc>
          <w:tcPr>
            <w:tcW w:w="1375" w:type="dxa"/>
          </w:tcPr>
          <w:p>
            <w:pPr>
              <w:pStyle w:val="TableParagraph"/>
              <w:spacing w:before="30"/>
              <w:ind w:left="7" w:right="2"/>
              <w:rPr>
                <w:sz w:val="20"/>
              </w:rPr>
            </w:pPr>
            <w:r>
              <w:rPr>
                <w:sz w:val="20"/>
              </w:rPr>
              <w:t>One</w:t>
            </w:r>
            <w:r>
              <w:rPr>
                <w:spacing w:val="-6"/>
                <w:sz w:val="20"/>
              </w:rPr>
              <w:t> </w:t>
            </w:r>
            <w:r>
              <w:rPr>
                <w:spacing w:val="-5"/>
                <w:sz w:val="20"/>
              </w:rPr>
              <w:t>(1)</w:t>
            </w:r>
          </w:p>
        </w:tc>
        <w:tc>
          <w:tcPr>
            <w:tcW w:w="977" w:type="dxa"/>
          </w:tcPr>
          <w:p>
            <w:pPr>
              <w:pStyle w:val="TableParagraph"/>
              <w:spacing w:before="30"/>
              <w:ind w:right="427"/>
              <w:jc w:val="right"/>
              <w:rPr>
                <w:sz w:val="20"/>
              </w:rPr>
            </w:pPr>
            <w:r>
              <w:rPr>
                <w:spacing w:val="-10"/>
                <w:sz w:val="20"/>
              </w:rPr>
              <w:t>8</w:t>
            </w:r>
          </w:p>
        </w:tc>
        <w:tc>
          <w:tcPr>
            <w:tcW w:w="1471" w:type="dxa"/>
          </w:tcPr>
          <w:p>
            <w:pPr>
              <w:pStyle w:val="TableParagraph"/>
              <w:spacing w:before="30"/>
              <w:ind w:left="8" w:right="3"/>
              <w:rPr>
                <w:sz w:val="20"/>
              </w:rPr>
            </w:pPr>
            <w:r>
              <w:rPr>
                <w:sz w:val="20"/>
              </w:rPr>
              <w:t>Up</w:t>
            </w:r>
            <w:r>
              <w:rPr>
                <w:spacing w:val="-3"/>
                <w:sz w:val="20"/>
              </w:rPr>
              <w:t> </w:t>
            </w:r>
            <w:r>
              <w:rPr>
                <w:sz w:val="20"/>
              </w:rPr>
              <w:t>to</w:t>
            </w:r>
            <w:r>
              <w:rPr>
                <w:spacing w:val="-3"/>
                <w:sz w:val="20"/>
              </w:rPr>
              <w:t> </w:t>
            </w:r>
            <w:r>
              <w:rPr>
                <w:sz w:val="20"/>
              </w:rPr>
              <w:t>one</w:t>
            </w:r>
            <w:r>
              <w:rPr>
                <w:spacing w:val="-4"/>
                <w:sz w:val="20"/>
              </w:rPr>
              <w:t> </w:t>
            </w:r>
            <w:r>
              <w:rPr>
                <w:spacing w:val="-5"/>
                <w:sz w:val="20"/>
              </w:rPr>
              <w:t>(1)</w:t>
            </w:r>
          </w:p>
        </w:tc>
        <w:tc>
          <w:tcPr>
            <w:tcW w:w="1423" w:type="dxa"/>
            <w:vMerge/>
            <w:tcBorders>
              <w:top w:val="nil"/>
            </w:tcBorders>
          </w:tcPr>
          <w:p>
            <w:pPr>
              <w:rPr>
                <w:sz w:val="2"/>
                <w:szCs w:val="2"/>
              </w:rPr>
            </w:pPr>
          </w:p>
        </w:tc>
        <w:tc>
          <w:tcPr>
            <w:tcW w:w="1282" w:type="dxa"/>
            <w:vMerge/>
            <w:tcBorders>
              <w:top w:val="nil"/>
            </w:tcBorders>
          </w:tcPr>
          <w:p>
            <w:pPr>
              <w:rPr>
                <w:sz w:val="2"/>
                <w:szCs w:val="2"/>
              </w:rPr>
            </w:pPr>
          </w:p>
        </w:tc>
        <w:tc>
          <w:tcPr>
            <w:tcW w:w="1440" w:type="dxa"/>
            <w:vMerge/>
            <w:tcBorders>
              <w:top w:val="nil"/>
            </w:tcBorders>
          </w:tcPr>
          <w:p>
            <w:pPr>
              <w:rPr>
                <w:sz w:val="2"/>
                <w:szCs w:val="2"/>
              </w:rPr>
            </w:pPr>
          </w:p>
        </w:tc>
      </w:tr>
    </w:tbl>
    <w:p>
      <w:pPr>
        <w:pStyle w:val="Heading4"/>
        <w:spacing w:before="147"/>
      </w:pPr>
      <w:r>
        <w:rPr>
          <w:spacing w:val="-2"/>
        </w:rPr>
        <w:t>NOTE:</w:t>
      </w:r>
    </w:p>
    <w:p>
      <w:pPr>
        <w:pStyle w:val="ListParagraph"/>
        <w:numPr>
          <w:ilvl w:val="0"/>
          <w:numId w:val="35"/>
        </w:numPr>
        <w:tabs>
          <w:tab w:pos="1335" w:val="left" w:leader="none"/>
          <w:tab w:pos="1337" w:val="left" w:leader="none"/>
        </w:tabs>
        <w:spacing w:line="240" w:lineRule="auto" w:before="155" w:after="0"/>
        <w:ind w:left="1337" w:right="628" w:hanging="356"/>
        <w:jc w:val="both"/>
        <w:rPr>
          <w:sz w:val="20"/>
        </w:rPr>
      </w:pPr>
      <w:r>
        <w:rPr>
          <w:sz w:val="20"/>
        </w:rPr>
        <w:t>While students are permitted a limited number of leave</w:t>
      </w:r>
      <w:r>
        <w:rPr>
          <w:spacing w:val="-2"/>
          <w:sz w:val="20"/>
        </w:rPr>
        <w:t> </w:t>
      </w:r>
      <w:r>
        <w:rPr>
          <w:sz w:val="20"/>
        </w:rPr>
        <w:t>days, it is important to note that absence</w:t>
      </w:r>
      <w:r>
        <w:rPr>
          <w:spacing w:val="-6"/>
          <w:sz w:val="20"/>
        </w:rPr>
        <w:t> </w:t>
      </w:r>
      <w:r>
        <w:rPr>
          <w:sz w:val="20"/>
        </w:rPr>
        <w:t>is</w:t>
      </w:r>
      <w:r>
        <w:rPr>
          <w:spacing w:val="-5"/>
          <w:sz w:val="20"/>
        </w:rPr>
        <w:t> </w:t>
      </w:r>
      <w:r>
        <w:rPr>
          <w:sz w:val="20"/>
        </w:rPr>
        <w:t>a</w:t>
      </w:r>
      <w:r>
        <w:rPr>
          <w:spacing w:val="-5"/>
          <w:sz w:val="20"/>
        </w:rPr>
        <w:t> </w:t>
      </w:r>
      <w:r>
        <w:rPr>
          <w:sz w:val="20"/>
        </w:rPr>
        <w:t>privilege,</w:t>
      </w:r>
      <w:r>
        <w:rPr>
          <w:spacing w:val="-5"/>
          <w:sz w:val="20"/>
        </w:rPr>
        <w:t> </w:t>
      </w:r>
      <w:r>
        <w:rPr>
          <w:sz w:val="20"/>
        </w:rPr>
        <w:t>not</w:t>
      </w:r>
      <w:r>
        <w:rPr>
          <w:spacing w:val="-5"/>
          <w:sz w:val="20"/>
        </w:rPr>
        <w:t> </w:t>
      </w:r>
      <w:r>
        <w:rPr>
          <w:sz w:val="20"/>
        </w:rPr>
        <w:t>a</w:t>
      </w:r>
      <w:r>
        <w:rPr>
          <w:spacing w:val="-5"/>
          <w:sz w:val="20"/>
        </w:rPr>
        <w:t> </w:t>
      </w:r>
      <w:r>
        <w:rPr>
          <w:sz w:val="20"/>
        </w:rPr>
        <w:t>right.</w:t>
      </w:r>
      <w:r>
        <w:rPr>
          <w:spacing w:val="-5"/>
          <w:sz w:val="20"/>
        </w:rPr>
        <w:t> </w:t>
      </w:r>
      <w:r>
        <w:rPr>
          <w:sz w:val="20"/>
        </w:rPr>
        <w:t>Therefore,</w:t>
      </w:r>
      <w:r>
        <w:rPr>
          <w:spacing w:val="-5"/>
          <w:sz w:val="20"/>
        </w:rPr>
        <w:t> </w:t>
      </w:r>
      <w:r>
        <w:rPr>
          <w:sz w:val="20"/>
        </w:rPr>
        <w:t>students</w:t>
      </w:r>
      <w:r>
        <w:rPr>
          <w:spacing w:val="-4"/>
          <w:sz w:val="20"/>
        </w:rPr>
        <w:t> </w:t>
      </w:r>
      <w:r>
        <w:rPr>
          <w:sz w:val="20"/>
        </w:rPr>
        <w:t>are</w:t>
      </w:r>
      <w:r>
        <w:rPr>
          <w:spacing w:val="-6"/>
          <w:sz w:val="20"/>
        </w:rPr>
        <w:t> </w:t>
      </w:r>
      <w:r>
        <w:rPr>
          <w:sz w:val="20"/>
        </w:rPr>
        <w:t>advised</w:t>
      </w:r>
      <w:r>
        <w:rPr>
          <w:spacing w:val="-5"/>
          <w:sz w:val="20"/>
        </w:rPr>
        <w:t> </w:t>
      </w:r>
      <w:r>
        <w:rPr>
          <w:sz w:val="20"/>
        </w:rPr>
        <w:t>to</w:t>
      </w:r>
      <w:r>
        <w:rPr>
          <w:spacing w:val="-5"/>
          <w:sz w:val="20"/>
        </w:rPr>
        <w:t> </w:t>
      </w:r>
      <w:r>
        <w:rPr>
          <w:sz w:val="20"/>
        </w:rPr>
        <w:t>utilize</w:t>
      </w:r>
      <w:r>
        <w:rPr>
          <w:spacing w:val="-6"/>
          <w:sz w:val="20"/>
        </w:rPr>
        <w:t> </w:t>
      </w:r>
      <w:r>
        <w:rPr>
          <w:sz w:val="20"/>
        </w:rPr>
        <w:t>this</w:t>
      </w:r>
      <w:r>
        <w:rPr>
          <w:spacing w:val="-7"/>
          <w:sz w:val="20"/>
        </w:rPr>
        <w:t> </w:t>
      </w:r>
      <w:r>
        <w:rPr>
          <w:sz w:val="20"/>
        </w:rPr>
        <w:t>allowance only for genuine reasons.</w:t>
      </w:r>
    </w:p>
    <w:p>
      <w:pPr>
        <w:pStyle w:val="ListParagraph"/>
        <w:numPr>
          <w:ilvl w:val="0"/>
          <w:numId w:val="35"/>
        </w:numPr>
        <w:tabs>
          <w:tab w:pos="1335" w:val="left" w:leader="none"/>
          <w:tab w:pos="1337" w:val="left" w:leader="none"/>
        </w:tabs>
        <w:spacing w:line="240" w:lineRule="auto" w:before="59" w:after="0"/>
        <w:ind w:left="1337" w:right="628" w:hanging="356"/>
        <w:jc w:val="both"/>
        <w:rPr>
          <w:sz w:val="20"/>
        </w:rPr>
      </w:pPr>
      <w:r>
        <w:rPr>
          <w:sz w:val="20"/>
        </w:rPr>
        <w:t>No leave application will be entertained for reasons other than specific cases of death / serious illness of immediate family members and only such reasons are considered inescapable responsibilities.</w:t>
      </w:r>
    </w:p>
    <w:p>
      <w:pPr>
        <w:pStyle w:val="ListParagraph"/>
        <w:spacing w:after="0" w:line="240" w:lineRule="auto"/>
        <w:jc w:val="both"/>
        <w:rPr>
          <w:sz w:val="20"/>
        </w:rPr>
        <w:sectPr>
          <w:pgSz w:w="9800" w:h="13540"/>
          <w:pgMar w:header="536" w:footer="1004" w:top="1200" w:bottom="1200" w:left="283" w:right="283"/>
        </w:sectPr>
      </w:pPr>
    </w:p>
    <w:p>
      <w:pPr>
        <w:pStyle w:val="ListParagraph"/>
        <w:numPr>
          <w:ilvl w:val="0"/>
          <w:numId w:val="35"/>
        </w:numPr>
        <w:tabs>
          <w:tab w:pos="1335" w:val="left" w:leader="none"/>
          <w:tab w:pos="1337" w:val="left" w:leader="none"/>
        </w:tabs>
        <w:spacing w:line="240" w:lineRule="auto" w:before="88" w:after="0"/>
        <w:ind w:left="1337" w:right="622" w:hanging="356"/>
        <w:jc w:val="both"/>
        <w:rPr>
          <w:sz w:val="20"/>
        </w:rPr>
      </w:pPr>
      <w:r>
        <w:rPr>
          <w:sz w:val="20"/>
        </w:rPr>
        <w:t>Absence</w:t>
      </w:r>
      <w:r>
        <w:rPr>
          <w:spacing w:val="-10"/>
          <w:sz w:val="20"/>
        </w:rPr>
        <w:t> </w:t>
      </w:r>
      <w:r>
        <w:rPr>
          <w:sz w:val="20"/>
        </w:rPr>
        <w:t>from</w:t>
      </w:r>
      <w:r>
        <w:rPr>
          <w:spacing w:val="-10"/>
          <w:sz w:val="20"/>
        </w:rPr>
        <w:t> </w:t>
      </w:r>
      <w:r>
        <w:rPr>
          <w:sz w:val="20"/>
        </w:rPr>
        <w:t>classes</w:t>
      </w:r>
      <w:r>
        <w:rPr>
          <w:spacing w:val="-8"/>
          <w:sz w:val="20"/>
        </w:rPr>
        <w:t> </w:t>
      </w:r>
      <w:r>
        <w:rPr>
          <w:sz w:val="20"/>
        </w:rPr>
        <w:t>in</w:t>
      </w:r>
      <w:r>
        <w:rPr>
          <w:spacing w:val="-9"/>
          <w:sz w:val="20"/>
        </w:rPr>
        <w:t> </w:t>
      </w:r>
      <w:r>
        <w:rPr>
          <w:sz w:val="20"/>
        </w:rPr>
        <w:t>connection</w:t>
      </w:r>
      <w:r>
        <w:rPr>
          <w:spacing w:val="-9"/>
          <w:sz w:val="20"/>
        </w:rPr>
        <w:t> </w:t>
      </w:r>
      <w:r>
        <w:rPr>
          <w:sz w:val="20"/>
        </w:rPr>
        <w:t>with</w:t>
      </w:r>
      <w:r>
        <w:rPr>
          <w:spacing w:val="-8"/>
          <w:sz w:val="20"/>
        </w:rPr>
        <w:t> </w:t>
      </w:r>
      <w:r>
        <w:rPr>
          <w:sz w:val="20"/>
        </w:rPr>
        <w:t>attending</w:t>
      </w:r>
      <w:r>
        <w:rPr>
          <w:spacing w:val="-9"/>
          <w:sz w:val="20"/>
        </w:rPr>
        <w:t> </w:t>
      </w:r>
      <w:r>
        <w:rPr>
          <w:sz w:val="20"/>
        </w:rPr>
        <w:t>Management</w:t>
      </w:r>
      <w:r>
        <w:rPr>
          <w:spacing w:val="-9"/>
          <w:sz w:val="20"/>
        </w:rPr>
        <w:t> </w:t>
      </w:r>
      <w:r>
        <w:rPr>
          <w:sz w:val="20"/>
        </w:rPr>
        <w:t>Festivals</w:t>
      </w:r>
      <w:r>
        <w:rPr>
          <w:spacing w:val="-8"/>
          <w:sz w:val="20"/>
        </w:rPr>
        <w:t> </w:t>
      </w:r>
      <w:r>
        <w:rPr>
          <w:sz w:val="20"/>
        </w:rPr>
        <w:t>on</w:t>
      </w:r>
      <w:r>
        <w:rPr>
          <w:spacing w:val="-9"/>
          <w:sz w:val="20"/>
        </w:rPr>
        <w:t> </w:t>
      </w:r>
      <w:r>
        <w:rPr>
          <w:sz w:val="20"/>
        </w:rPr>
        <w:t>behalf</w:t>
      </w:r>
      <w:r>
        <w:rPr>
          <w:spacing w:val="-10"/>
          <w:sz w:val="20"/>
        </w:rPr>
        <w:t> </w:t>
      </w:r>
      <w:r>
        <w:rPr>
          <w:sz w:val="20"/>
        </w:rPr>
        <w:t>of</w:t>
      </w:r>
      <w:r>
        <w:rPr>
          <w:spacing w:val="-8"/>
          <w:sz w:val="20"/>
        </w:rPr>
        <w:t> </w:t>
      </w:r>
      <w:r>
        <w:rPr>
          <w:sz w:val="20"/>
        </w:rPr>
        <w:t>the Institute, student activities, and or placement-related activities would be treated as authorized</w:t>
      </w:r>
      <w:r>
        <w:rPr>
          <w:spacing w:val="-12"/>
          <w:sz w:val="20"/>
        </w:rPr>
        <w:t> </w:t>
      </w:r>
      <w:r>
        <w:rPr>
          <w:sz w:val="20"/>
        </w:rPr>
        <w:t>only</w:t>
      </w:r>
      <w:r>
        <w:rPr>
          <w:spacing w:val="-11"/>
          <w:sz w:val="20"/>
        </w:rPr>
        <w:t> </w:t>
      </w:r>
      <w:r>
        <w:rPr>
          <w:sz w:val="20"/>
        </w:rPr>
        <w:t>on</w:t>
      </w:r>
      <w:r>
        <w:rPr>
          <w:spacing w:val="-11"/>
          <w:sz w:val="20"/>
        </w:rPr>
        <w:t> </w:t>
      </w:r>
      <w:r>
        <w:rPr>
          <w:sz w:val="20"/>
        </w:rPr>
        <w:t>receipt</w:t>
      </w:r>
      <w:r>
        <w:rPr>
          <w:spacing w:val="-12"/>
          <w:sz w:val="20"/>
        </w:rPr>
        <w:t> </w:t>
      </w:r>
      <w:r>
        <w:rPr>
          <w:sz w:val="20"/>
        </w:rPr>
        <w:t>of</w:t>
      </w:r>
      <w:r>
        <w:rPr>
          <w:spacing w:val="-11"/>
          <w:sz w:val="20"/>
        </w:rPr>
        <w:t> </w:t>
      </w:r>
      <w:r>
        <w:rPr>
          <w:sz w:val="20"/>
        </w:rPr>
        <w:t>specific</w:t>
      </w:r>
      <w:r>
        <w:rPr>
          <w:spacing w:val="-11"/>
          <w:sz w:val="20"/>
        </w:rPr>
        <w:t> </w:t>
      </w:r>
      <w:r>
        <w:rPr>
          <w:sz w:val="20"/>
        </w:rPr>
        <w:t>prior</w:t>
      </w:r>
      <w:r>
        <w:rPr>
          <w:spacing w:val="-12"/>
          <w:sz w:val="20"/>
        </w:rPr>
        <w:t> </w:t>
      </w:r>
      <w:r>
        <w:rPr>
          <w:sz w:val="20"/>
        </w:rPr>
        <w:t>recommendations</w:t>
      </w:r>
      <w:r>
        <w:rPr>
          <w:spacing w:val="-11"/>
          <w:sz w:val="20"/>
        </w:rPr>
        <w:t> </w:t>
      </w:r>
      <w:r>
        <w:rPr>
          <w:sz w:val="20"/>
        </w:rPr>
        <w:t>from</w:t>
      </w:r>
      <w:r>
        <w:rPr>
          <w:spacing w:val="-11"/>
          <w:sz w:val="20"/>
        </w:rPr>
        <w:t> </w:t>
      </w:r>
      <w:r>
        <w:rPr>
          <w:sz w:val="20"/>
        </w:rPr>
        <w:t>the</w:t>
      </w:r>
      <w:r>
        <w:rPr>
          <w:spacing w:val="-12"/>
          <w:sz w:val="20"/>
        </w:rPr>
        <w:t> </w:t>
      </w:r>
      <w:r>
        <w:rPr>
          <w:sz w:val="20"/>
        </w:rPr>
        <w:t>Chairpersons</w:t>
      </w:r>
      <w:r>
        <w:rPr>
          <w:spacing w:val="-11"/>
          <w:sz w:val="20"/>
        </w:rPr>
        <w:t> </w:t>
      </w:r>
      <w:r>
        <w:rPr>
          <w:sz w:val="20"/>
        </w:rPr>
        <w:t>of</w:t>
      </w:r>
      <w:r>
        <w:rPr>
          <w:spacing w:val="-11"/>
          <w:sz w:val="20"/>
        </w:rPr>
        <w:t> </w:t>
      </w:r>
      <w:r>
        <w:rPr>
          <w:sz w:val="20"/>
        </w:rPr>
        <w:t>the appropriate Committees. Otherwise, the absence will attract penalties as stated above.</w:t>
      </w:r>
    </w:p>
    <w:p>
      <w:pPr>
        <w:pStyle w:val="ListParagraph"/>
        <w:numPr>
          <w:ilvl w:val="0"/>
          <w:numId w:val="35"/>
        </w:numPr>
        <w:tabs>
          <w:tab w:pos="1336" w:val="left" w:leader="none"/>
        </w:tabs>
        <w:spacing w:line="240" w:lineRule="auto" w:before="60" w:after="0"/>
        <w:ind w:left="1336" w:right="0" w:hanging="354"/>
        <w:jc w:val="both"/>
        <w:rPr>
          <w:sz w:val="20"/>
        </w:rPr>
      </w:pPr>
      <w:r>
        <w:rPr>
          <w:sz w:val="20"/>
        </w:rPr>
        <w:t>If</w:t>
      </w:r>
      <w:r>
        <w:rPr>
          <w:spacing w:val="11"/>
          <w:sz w:val="20"/>
        </w:rPr>
        <w:t> </w:t>
      </w:r>
      <w:r>
        <w:rPr>
          <w:sz w:val="20"/>
        </w:rPr>
        <w:t>students</w:t>
      </w:r>
      <w:r>
        <w:rPr>
          <w:spacing w:val="13"/>
          <w:sz w:val="20"/>
        </w:rPr>
        <w:t> </w:t>
      </w:r>
      <w:r>
        <w:rPr>
          <w:sz w:val="20"/>
        </w:rPr>
        <w:t>are</w:t>
      </w:r>
      <w:r>
        <w:rPr>
          <w:spacing w:val="12"/>
          <w:sz w:val="20"/>
        </w:rPr>
        <w:t> </w:t>
      </w:r>
      <w:r>
        <w:rPr>
          <w:sz w:val="20"/>
        </w:rPr>
        <w:t>absent</w:t>
      </w:r>
      <w:r>
        <w:rPr>
          <w:spacing w:val="12"/>
          <w:sz w:val="20"/>
        </w:rPr>
        <w:t> </w:t>
      </w:r>
      <w:r>
        <w:rPr>
          <w:sz w:val="20"/>
        </w:rPr>
        <w:t>for</w:t>
      </w:r>
      <w:r>
        <w:rPr>
          <w:spacing w:val="13"/>
          <w:sz w:val="20"/>
        </w:rPr>
        <w:t> </w:t>
      </w:r>
      <w:r>
        <w:rPr>
          <w:sz w:val="20"/>
        </w:rPr>
        <w:t>any</w:t>
      </w:r>
      <w:r>
        <w:rPr>
          <w:spacing w:val="12"/>
          <w:sz w:val="20"/>
        </w:rPr>
        <w:t> </w:t>
      </w:r>
      <w:r>
        <w:rPr>
          <w:sz w:val="20"/>
        </w:rPr>
        <w:t>day/days</w:t>
      </w:r>
      <w:r>
        <w:rPr>
          <w:spacing w:val="13"/>
          <w:sz w:val="20"/>
        </w:rPr>
        <w:t> </w:t>
      </w:r>
      <w:r>
        <w:rPr>
          <w:sz w:val="20"/>
        </w:rPr>
        <w:t>in</w:t>
      </w:r>
      <w:r>
        <w:rPr>
          <w:spacing w:val="13"/>
          <w:sz w:val="20"/>
        </w:rPr>
        <w:t> </w:t>
      </w:r>
      <w:r>
        <w:rPr>
          <w:sz w:val="20"/>
        </w:rPr>
        <w:t>the</w:t>
      </w:r>
      <w:r>
        <w:rPr>
          <w:spacing w:val="11"/>
          <w:sz w:val="20"/>
        </w:rPr>
        <w:t> </w:t>
      </w:r>
      <w:r>
        <w:rPr>
          <w:sz w:val="20"/>
        </w:rPr>
        <w:t>term</w:t>
      </w:r>
      <w:r>
        <w:rPr>
          <w:spacing w:val="11"/>
          <w:sz w:val="20"/>
        </w:rPr>
        <w:t> </w:t>
      </w:r>
      <w:r>
        <w:rPr>
          <w:sz w:val="20"/>
        </w:rPr>
        <w:t>when</w:t>
      </w:r>
      <w:r>
        <w:rPr>
          <w:spacing w:val="12"/>
          <w:sz w:val="20"/>
        </w:rPr>
        <w:t> </w:t>
      </w:r>
      <w:r>
        <w:rPr>
          <w:sz w:val="20"/>
        </w:rPr>
        <w:t>evaluation</w:t>
      </w:r>
      <w:r>
        <w:rPr>
          <w:spacing w:val="13"/>
          <w:sz w:val="20"/>
        </w:rPr>
        <w:t> </w:t>
      </w:r>
      <w:r>
        <w:rPr>
          <w:sz w:val="20"/>
        </w:rPr>
        <w:t>(quiz,</w:t>
      </w:r>
      <w:r>
        <w:rPr>
          <w:spacing w:val="13"/>
          <w:sz w:val="20"/>
        </w:rPr>
        <w:t> </w:t>
      </w:r>
      <w:r>
        <w:rPr>
          <w:sz w:val="20"/>
        </w:rPr>
        <w:t>test</w:t>
      </w:r>
      <w:r>
        <w:rPr>
          <w:spacing w:val="12"/>
          <w:sz w:val="20"/>
        </w:rPr>
        <w:t> </w:t>
      </w:r>
      <w:r>
        <w:rPr>
          <w:sz w:val="20"/>
        </w:rPr>
        <w:t>etc.,)</w:t>
      </w:r>
      <w:r>
        <w:rPr>
          <w:spacing w:val="12"/>
          <w:sz w:val="20"/>
        </w:rPr>
        <w:t> </w:t>
      </w:r>
      <w:r>
        <w:rPr>
          <w:spacing w:val="-5"/>
          <w:sz w:val="20"/>
        </w:rPr>
        <w:t>is</w:t>
      </w:r>
    </w:p>
    <w:p>
      <w:pPr>
        <w:pStyle w:val="BodyText"/>
        <w:ind w:left="1337"/>
        <w:jc w:val="both"/>
      </w:pPr>
      <w:r>
        <w:rPr/>
        <w:t>held,</w:t>
      </w:r>
      <w:r>
        <w:rPr>
          <w:spacing w:val="-6"/>
        </w:rPr>
        <w:t> </w:t>
      </w:r>
      <w:r>
        <w:rPr/>
        <w:t>they</w:t>
      </w:r>
      <w:r>
        <w:rPr>
          <w:spacing w:val="-5"/>
        </w:rPr>
        <w:t> </w:t>
      </w:r>
      <w:r>
        <w:rPr/>
        <w:t>will</w:t>
      </w:r>
      <w:r>
        <w:rPr>
          <w:spacing w:val="-7"/>
        </w:rPr>
        <w:t> </w:t>
      </w:r>
      <w:r>
        <w:rPr/>
        <w:t>get</w:t>
      </w:r>
      <w:r>
        <w:rPr>
          <w:spacing w:val="-5"/>
        </w:rPr>
        <w:t> </w:t>
      </w:r>
      <w:r>
        <w:rPr/>
        <w:t>“O”</w:t>
      </w:r>
      <w:r>
        <w:rPr>
          <w:spacing w:val="-5"/>
        </w:rPr>
        <w:t> </w:t>
      </w:r>
      <w:r>
        <w:rPr/>
        <w:t>(Zero)</w:t>
      </w:r>
      <w:r>
        <w:rPr>
          <w:spacing w:val="-7"/>
        </w:rPr>
        <w:t> </w:t>
      </w:r>
      <w:r>
        <w:rPr/>
        <w:t>in</w:t>
      </w:r>
      <w:r>
        <w:rPr>
          <w:spacing w:val="-5"/>
        </w:rPr>
        <w:t> </w:t>
      </w:r>
      <w:r>
        <w:rPr/>
        <w:t>respect</w:t>
      </w:r>
      <w:r>
        <w:rPr>
          <w:spacing w:val="-6"/>
        </w:rPr>
        <w:t> </w:t>
      </w:r>
      <w:r>
        <w:rPr/>
        <w:t>of</w:t>
      </w:r>
      <w:r>
        <w:rPr>
          <w:spacing w:val="-7"/>
        </w:rPr>
        <w:t> </w:t>
      </w:r>
      <w:r>
        <w:rPr/>
        <w:t>evaluation</w:t>
      </w:r>
      <w:r>
        <w:rPr>
          <w:spacing w:val="-5"/>
        </w:rPr>
        <w:t> </w:t>
      </w:r>
      <w:r>
        <w:rPr/>
        <w:t>exercises</w:t>
      </w:r>
      <w:r>
        <w:rPr>
          <w:spacing w:val="-6"/>
        </w:rPr>
        <w:t> </w:t>
      </w:r>
      <w:r>
        <w:rPr/>
        <w:t>conducted</w:t>
      </w:r>
      <w:r>
        <w:rPr>
          <w:spacing w:val="-5"/>
        </w:rPr>
        <w:t> </w:t>
      </w:r>
      <w:r>
        <w:rPr/>
        <w:t>on</w:t>
      </w:r>
      <w:r>
        <w:rPr>
          <w:spacing w:val="-5"/>
        </w:rPr>
        <w:t> </w:t>
      </w:r>
      <w:r>
        <w:rPr/>
        <w:t>that</w:t>
      </w:r>
      <w:r>
        <w:rPr>
          <w:spacing w:val="-6"/>
        </w:rPr>
        <w:t> </w:t>
      </w:r>
      <w:r>
        <w:rPr>
          <w:spacing w:val="-4"/>
        </w:rPr>
        <w:t>day.</w:t>
      </w:r>
    </w:p>
    <w:p>
      <w:pPr>
        <w:pStyle w:val="ListParagraph"/>
        <w:numPr>
          <w:ilvl w:val="0"/>
          <w:numId w:val="35"/>
        </w:numPr>
        <w:tabs>
          <w:tab w:pos="1335" w:val="left" w:leader="none"/>
          <w:tab w:pos="1337" w:val="left" w:leader="none"/>
        </w:tabs>
        <w:spacing w:line="240" w:lineRule="auto" w:before="61" w:after="0"/>
        <w:ind w:left="1337" w:right="634" w:hanging="356"/>
        <w:jc w:val="both"/>
        <w:rPr>
          <w:sz w:val="20"/>
        </w:rPr>
      </w:pPr>
      <w:r>
        <w:rPr>
          <w:sz w:val="20"/>
        </w:rPr>
        <w:t>In</w:t>
      </w:r>
      <w:r>
        <w:rPr>
          <w:spacing w:val="-2"/>
          <w:sz w:val="20"/>
        </w:rPr>
        <w:t> </w:t>
      </w:r>
      <w:r>
        <w:rPr>
          <w:sz w:val="20"/>
        </w:rPr>
        <w:t>case</w:t>
      </w:r>
      <w:r>
        <w:rPr>
          <w:spacing w:val="-3"/>
          <w:sz w:val="20"/>
        </w:rPr>
        <w:t> </w:t>
      </w:r>
      <w:r>
        <w:rPr>
          <w:sz w:val="20"/>
        </w:rPr>
        <w:t>of</w:t>
      </w:r>
      <w:r>
        <w:rPr>
          <w:spacing w:val="-4"/>
          <w:sz w:val="20"/>
        </w:rPr>
        <w:t> </w:t>
      </w:r>
      <w:r>
        <w:rPr>
          <w:sz w:val="20"/>
        </w:rPr>
        <w:t>long</w:t>
      </w:r>
      <w:r>
        <w:rPr>
          <w:spacing w:val="-3"/>
          <w:sz w:val="20"/>
        </w:rPr>
        <w:t> </w:t>
      </w:r>
      <w:r>
        <w:rPr>
          <w:sz w:val="20"/>
        </w:rPr>
        <w:t>hospitalization,</w:t>
      </w:r>
      <w:r>
        <w:rPr>
          <w:spacing w:val="-4"/>
          <w:sz w:val="20"/>
        </w:rPr>
        <w:t> </w:t>
      </w:r>
      <w:r>
        <w:rPr>
          <w:sz w:val="20"/>
        </w:rPr>
        <w:t>the</w:t>
      </w:r>
      <w:r>
        <w:rPr>
          <w:spacing w:val="-3"/>
          <w:sz w:val="20"/>
        </w:rPr>
        <w:t> </w:t>
      </w:r>
      <w:r>
        <w:rPr>
          <w:sz w:val="20"/>
        </w:rPr>
        <w:t>Director</w:t>
      </w:r>
      <w:r>
        <w:rPr>
          <w:spacing w:val="-2"/>
          <w:sz w:val="20"/>
        </w:rPr>
        <w:t> </w:t>
      </w:r>
      <w:r>
        <w:rPr>
          <w:sz w:val="20"/>
        </w:rPr>
        <w:t>of</w:t>
      </w:r>
      <w:r>
        <w:rPr>
          <w:spacing w:val="-4"/>
          <w:sz w:val="20"/>
        </w:rPr>
        <w:t> </w:t>
      </w:r>
      <w:r>
        <w:rPr>
          <w:sz w:val="20"/>
        </w:rPr>
        <w:t>the</w:t>
      </w:r>
      <w:r>
        <w:rPr>
          <w:spacing w:val="-3"/>
          <w:sz w:val="20"/>
        </w:rPr>
        <w:t> </w:t>
      </w:r>
      <w:r>
        <w:rPr>
          <w:sz w:val="20"/>
        </w:rPr>
        <w:t>Institute</w:t>
      </w:r>
      <w:r>
        <w:rPr>
          <w:spacing w:val="-3"/>
          <w:sz w:val="20"/>
        </w:rPr>
        <w:t> </w:t>
      </w:r>
      <w:r>
        <w:rPr>
          <w:sz w:val="20"/>
        </w:rPr>
        <w:t>will</w:t>
      </w:r>
      <w:r>
        <w:rPr>
          <w:spacing w:val="-3"/>
          <w:sz w:val="20"/>
        </w:rPr>
        <w:t> </w:t>
      </w:r>
      <w:r>
        <w:rPr>
          <w:sz w:val="20"/>
        </w:rPr>
        <w:t>dispose</w:t>
      </w:r>
      <w:r>
        <w:rPr>
          <w:spacing w:val="-3"/>
          <w:sz w:val="20"/>
        </w:rPr>
        <w:t> </w:t>
      </w:r>
      <w:r>
        <w:rPr>
          <w:sz w:val="20"/>
        </w:rPr>
        <w:t>of</w:t>
      </w:r>
      <w:r>
        <w:rPr>
          <w:spacing w:val="-4"/>
          <w:sz w:val="20"/>
        </w:rPr>
        <w:t> </w:t>
      </w:r>
      <w:r>
        <w:rPr>
          <w:sz w:val="20"/>
        </w:rPr>
        <w:t>the</w:t>
      </w:r>
      <w:r>
        <w:rPr>
          <w:spacing w:val="-3"/>
          <w:sz w:val="20"/>
        </w:rPr>
        <w:t> </w:t>
      </w:r>
      <w:r>
        <w:rPr>
          <w:sz w:val="20"/>
        </w:rPr>
        <w:t>matter</w:t>
      </w:r>
      <w:r>
        <w:rPr>
          <w:spacing w:val="-2"/>
          <w:sz w:val="20"/>
        </w:rPr>
        <w:t> </w:t>
      </w:r>
      <w:r>
        <w:rPr>
          <w:sz w:val="20"/>
        </w:rPr>
        <w:t>on</w:t>
      </w:r>
      <w:r>
        <w:rPr>
          <w:spacing w:val="-2"/>
          <w:sz w:val="20"/>
        </w:rPr>
        <w:t> </w:t>
      </w:r>
      <w:r>
        <w:rPr>
          <w:sz w:val="20"/>
        </w:rPr>
        <w:t>a case-to-case basis. The decision of the Director in this regard will be final and binding.</w:t>
      </w:r>
    </w:p>
    <w:p>
      <w:pPr>
        <w:pStyle w:val="ListParagraph"/>
        <w:numPr>
          <w:ilvl w:val="0"/>
          <w:numId w:val="35"/>
        </w:numPr>
        <w:tabs>
          <w:tab w:pos="1336" w:val="left" w:leader="none"/>
        </w:tabs>
        <w:spacing w:line="240" w:lineRule="auto" w:before="61" w:after="0"/>
        <w:ind w:left="1336" w:right="0" w:hanging="354"/>
        <w:jc w:val="both"/>
        <w:rPr>
          <w:sz w:val="20"/>
        </w:rPr>
      </w:pPr>
      <w:r>
        <w:rPr>
          <w:sz w:val="20"/>
          <w:u w:val="single"/>
        </w:rPr>
        <w:t>Unauthorized</w:t>
      </w:r>
      <w:r>
        <w:rPr>
          <w:spacing w:val="-9"/>
          <w:sz w:val="20"/>
          <w:u w:val="single"/>
        </w:rPr>
        <w:t> </w:t>
      </w:r>
      <w:r>
        <w:rPr>
          <w:sz w:val="20"/>
          <w:u w:val="single"/>
        </w:rPr>
        <w:t>absence</w:t>
      </w:r>
      <w:r>
        <w:rPr>
          <w:spacing w:val="-9"/>
          <w:sz w:val="20"/>
          <w:u w:val="single"/>
        </w:rPr>
        <w:t> </w:t>
      </w:r>
      <w:r>
        <w:rPr>
          <w:sz w:val="20"/>
          <w:u w:val="single"/>
        </w:rPr>
        <w:t>could</w:t>
      </w:r>
      <w:r>
        <w:rPr>
          <w:spacing w:val="-9"/>
          <w:sz w:val="20"/>
          <w:u w:val="single"/>
        </w:rPr>
        <w:t> </w:t>
      </w:r>
      <w:r>
        <w:rPr>
          <w:sz w:val="20"/>
          <w:u w:val="single"/>
        </w:rPr>
        <w:t>lead</w:t>
      </w:r>
      <w:r>
        <w:rPr>
          <w:spacing w:val="-8"/>
          <w:sz w:val="20"/>
          <w:u w:val="single"/>
        </w:rPr>
        <w:t> </w:t>
      </w:r>
      <w:r>
        <w:rPr>
          <w:sz w:val="20"/>
          <w:u w:val="single"/>
        </w:rPr>
        <w:t>to</w:t>
      </w:r>
      <w:r>
        <w:rPr>
          <w:spacing w:val="-8"/>
          <w:sz w:val="20"/>
          <w:u w:val="single"/>
        </w:rPr>
        <w:t> </w:t>
      </w:r>
      <w:r>
        <w:rPr>
          <w:sz w:val="20"/>
          <w:u w:val="single"/>
        </w:rPr>
        <w:t>disqualification</w:t>
      </w:r>
      <w:r>
        <w:rPr>
          <w:spacing w:val="-8"/>
          <w:sz w:val="20"/>
          <w:u w:val="single"/>
        </w:rPr>
        <w:t> </w:t>
      </w:r>
      <w:r>
        <w:rPr>
          <w:sz w:val="20"/>
          <w:u w:val="single"/>
        </w:rPr>
        <w:t>from</w:t>
      </w:r>
      <w:r>
        <w:rPr>
          <w:spacing w:val="-9"/>
          <w:sz w:val="20"/>
          <w:u w:val="single"/>
        </w:rPr>
        <w:t> </w:t>
      </w:r>
      <w:r>
        <w:rPr>
          <w:sz w:val="20"/>
          <w:u w:val="single"/>
        </w:rPr>
        <w:t>the</w:t>
      </w:r>
      <w:r>
        <w:rPr>
          <w:spacing w:val="-9"/>
          <w:sz w:val="20"/>
          <w:u w:val="single"/>
        </w:rPr>
        <w:t> </w:t>
      </w:r>
      <w:r>
        <w:rPr>
          <w:spacing w:val="-2"/>
          <w:sz w:val="20"/>
          <w:u w:val="single"/>
        </w:rPr>
        <w:t>course.</w:t>
      </w:r>
    </w:p>
    <w:p>
      <w:pPr>
        <w:pStyle w:val="Heading3"/>
        <w:numPr>
          <w:ilvl w:val="1"/>
          <w:numId w:val="34"/>
        </w:numPr>
        <w:tabs>
          <w:tab w:pos="955" w:val="left" w:leader="none"/>
        </w:tabs>
        <w:spacing w:line="240" w:lineRule="auto" w:before="177" w:after="0"/>
        <w:ind w:left="955" w:right="0" w:hanging="331"/>
        <w:jc w:val="both"/>
      </w:pPr>
      <w:bookmarkStart w:name="_bookmark45" w:id="46"/>
      <w:bookmarkEnd w:id="46"/>
      <w:r>
        <w:rPr>
          <w:b w:val="0"/>
        </w:rPr>
      </w:r>
      <w:r>
        <w:rPr/>
        <w:t>Attendance</w:t>
      </w:r>
      <w:r>
        <w:rPr>
          <w:spacing w:val="-5"/>
        </w:rPr>
        <w:t> </w:t>
      </w:r>
      <w:r>
        <w:rPr/>
        <w:t>for</w:t>
      </w:r>
      <w:r>
        <w:rPr>
          <w:spacing w:val="-4"/>
        </w:rPr>
        <w:t> </w:t>
      </w:r>
      <w:r>
        <w:rPr>
          <w:spacing w:val="-2"/>
        </w:rPr>
        <w:t>Events</w:t>
      </w:r>
    </w:p>
    <w:p>
      <w:pPr>
        <w:spacing w:line="276" w:lineRule="auto" w:before="63"/>
        <w:ind w:left="624" w:right="623" w:firstLine="0"/>
        <w:jc w:val="both"/>
        <w:rPr>
          <w:sz w:val="20"/>
        </w:rPr>
      </w:pPr>
      <w:r>
        <w:rPr>
          <w:b/>
          <w:sz w:val="20"/>
        </w:rPr>
        <w:t>Attendance for</w:t>
      </w:r>
      <w:r>
        <w:rPr>
          <w:b/>
          <w:spacing w:val="-1"/>
          <w:sz w:val="20"/>
        </w:rPr>
        <w:t> </w:t>
      </w:r>
      <w:r>
        <w:rPr>
          <w:b/>
          <w:sz w:val="20"/>
        </w:rPr>
        <w:t>national</w:t>
      </w:r>
      <w:r>
        <w:rPr>
          <w:b/>
          <w:spacing w:val="-4"/>
          <w:sz w:val="20"/>
        </w:rPr>
        <w:t> </w:t>
      </w:r>
      <w:r>
        <w:rPr>
          <w:b/>
          <w:sz w:val="20"/>
        </w:rPr>
        <w:t>events</w:t>
      </w:r>
      <w:r>
        <w:rPr>
          <w:b/>
          <w:spacing w:val="-2"/>
          <w:sz w:val="20"/>
        </w:rPr>
        <w:t> </w:t>
      </w:r>
      <w:r>
        <w:rPr>
          <w:b/>
          <w:sz w:val="20"/>
        </w:rPr>
        <w:t>such</w:t>
      </w:r>
      <w:r>
        <w:rPr>
          <w:b/>
          <w:spacing w:val="-2"/>
          <w:sz w:val="20"/>
        </w:rPr>
        <w:t> </w:t>
      </w:r>
      <w:r>
        <w:rPr>
          <w:b/>
          <w:sz w:val="20"/>
        </w:rPr>
        <w:t>as</w:t>
      </w:r>
      <w:r>
        <w:rPr>
          <w:b/>
          <w:spacing w:val="-2"/>
          <w:sz w:val="20"/>
        </w:rPr>
        <w:t> </w:t>
      </w:r>
      <w:r>
        <w:rPr>
          <w:b/>
          <w:sz w:val="20"/>
        </w:rPr>
        <w:t>Republic</w:t>
      </w:r>
      <w:r>
        <w:rPr>
          <w:b/>
          <w:spacing w:val="-2"/>
          <w:sz w:val="20"/>
        </w:rPr>
        <w:t> </w:t>
      </w:r>
      <w:r>
        <w:rPr>
          <w:b/>
          <w:sz w:val="20"/>
        </w:rPr>
        <w:t>Day</w:t>
      </w:r>
      <w:r>
        <w:rPr>
          <w:b/>
          <w:spacing w:val="-4"/>
          <w:sz w:val="20"/>
        </w:rPr>
        <w:t> </w:t>
      </w:r>
      <w:r>
        <w:rPr>
          <w:b/>
          <w:sz w:val="20"/>
        </w:rPr>
        <w:t>and</w:t>
      </w:r>
      <w:r>
        <w:rPr>
          <w:b/>
          <w:spacing w:val="-2"/>
          <w:sz w:val="20"/>
        </w:rPr>
        <w:t> </w:t>
      </w:r>
      <w:r>
        <w:rPr>
          <w:b/>
          <w:sz w:val="20"/>
        </w:rPr>
        <w:t>Independence</w:t>
      </w:r>
      <w:r>
        <w:rPr>
          <w:b/>
          <w:spacing w:val="-2"/>
          <w:sz w:val="20"/>
        </w:rPr>
        <w:t> </w:t>
      </w:r>
      <w:r>
        <w:rPr>
          <w:b/>
          <w:sz w:val="20"/>
        </w:rPr>
        <w:t>Day</w:t>
      </w:r>
      <w:r>
        <w:rPr>
          <w:b/>
          <w:spacing w:val="-4"/>
          <w:sz w:val="20"/>
        </w:rPr>
        <w:t> </w:t>
      </w:r>
      <w:r>
        <w:rPr>
          <w:b/>
          <w:sz w:val="20"/>
        </w:rPr>
        <w:t>is</w:t>
      </w:r>
      <w:r>
        <w:rPr>
          <w:b/>
          <w:spacing w:val="-3"/>
          <w:sz w:val="20"/>
        </w:rPr>
        <w:t> </w:t>
      </w:r>
      <w:r>
        <w:rPr>
          <w:b/>
          <w:sz w:val="20"/>
        </w:rPr>
        <w:t>mandatory</w:t>
      </w:r>
      <w:r>
        <w:rPr>
          <w:b/>
          <w:spacing w:val="-3"/>
          <w:sz w:val="20"/>
        </w:rPr>
        <w:t> </w:t>
      </w:r>
      <w:r>
        <w:rPr>
          <w:b/>
          <w:sz w:val="20"/>
        </w:rPr>
        <w:t>for</w:t>
      </w:r>
      <w:r>
        <w:rPr>
          <w:b/>
          <w:spacing w:val="-2"/>
          <w:sz w:val="20"/>
        </w:rPr>
        <w:t> </w:t>
      </w:r>
      <w:r>
        <w:rPr>
          <w:b/>
          <w:sz w:val="20"/>
        </w:rPr>
        <w:t>all students</w:t>
      </w:r>
      <w:r>
        <w:rPr>
          <w:sz w:val="20"/>
        </w:rPr>
        <w:t>. In addition to regular classes, the Institute organizes a variety of guest lectures, conferences, seminars, and workshops on diverse business and management topics. These are conducted by distinguished academicians and industry professionals. The Institute also arranges field trips, industry visits, and other experiential learning activities.</w:t>
      </w:r>
    </w:p>
    <w:p>
      <w:pPr>
        <w:pStyle w:val="BodyText"/>
        <w:spacing w:line="273" w:lineRule="auto" w:before="199"/>
        <w:ind w:left="624" w:right="628"/>
        <w:jc w:val="both"/>
      </w:pPr>
      <w:r>
        <w:rPr/>
        <w:t>Students</w:t>
      </w:r>
      <w:r>
        <w:rPr>
          <w:spacing w:val="-10"/>
        </w:rPr>
        <w:t> </w:t>
      </w:r>
      <w:r>
        <w:rPr/>
        <w:t>are</w:t>
      </w:r>
      <w:r>
        <w:rPr>
          <w:spacing w:val="-12"/>
        </w:rPr>
        <w:t> </w:t>
      </w:r>
      <w:r>
        <w:rPr/>
        <w:t>expected</w:t>
      </w:r>
      <w:r>
        <w:rPr>
          <w:spacing w:val="-10"/>
        </w:rPr>
        <w:t> </w:t>
      </w:r>
      <w:r>
        <w:rPr/>
        <w:t>to</w:t>
      </w:r>
      <w:r>
        <w:rPr>
          <w:spacing w:val="-11"/>
        </w:rPr>
        <w:t> </w:t>
      </w:r>
      <w:r>
        <w:rPr/>
        <w:t>attend</w:t>
      </w:r>
      <w:r>
        <w:rPr>
          <w:spacing w:val="-11"/>
        </w:rPr>
        <w:t> </w:t>
      </w:r>
      <w:r>
        <w:rPr/>
        <w:t>these</w:t>
      </w:r>
      <w:r>
        <w:rPr>
          <w:spacing w:val="-12"/>
        </w:rPr>
        <w:t> </w:t>
      </w:r>
      <w:r>
        <w:rPr/>
        <w:t>specially</w:t>
      </w:r>
      <w:r>
        <w:rPr>
          <w:spacing w:val="-10"/>
        </w:rPr>
        <w:t> </w:t>
      </w:r>
      <w:r>
        <w:rPr/>
        <w:t>organized</w:t>
      </w:r>
      <w:r>
        <w:rPr>
          <w:spacing w:val="-11"/>
        </w:rPr>
        <w:t> </w:t>
      </w:r>
      <w:r>
        <w:rPr/>
        <w:t>programs</w:t>
      </w:r>
      <w:r>
        <w:rPr>
          <w:spacing w:val="-10"/>
        </w:rPr>
        <w:t> </w:t>
      </w:r>
      <w:r>
        <w:rPr/>
        <w:t>and</w:t>
      </w:r>
      <w:r>
        <w:rPr>
          <w:spacing w:val="-11"/>
        </w:rPr>
        <w:t> </w:t>
      </w:r>
      <w:r>
        <w:rPr/>
        <w:t>are</w:t>
      </w:r>
      <w:r>
        <w:rPr>
          <w:spacing w:val="-12"/>
        </w:rPr>
        <w:t> </w:t>
      </w:r>
      <w:r>
        <w:rPr/>
        <w:t>encouraged</w:t>
      </w:r>
      <w:r>
        <w:rPr>
          <w:spacing w:val="-10"/>
        </w:rPr>
        <w:t> </w:t>
      </w:r>
      <w:r>
        <w:rPr/>
        <w:t>to</w:t>
      </w:r>
      <w:r>
        <w:rPr>
          <w:spacing w:val="-11"/>
        </w:rPr>
        <w:t> </w:t>
      </w:r>
      <w:r>
        <w:rPr/>
        <w:t>actively participate in them. Failure to attend these events may result in financial penalties.</w:t>
      </w:r>
    </w:p>
    <w:p>
      <w:pPr>
        <w:pStyle w:val="BodyText"/>
        <w:spacing w:line="276" w:lineRule="auto" w:before="207"/>
        <w:ind w:left="624" w:right="621"/>
        <w:jc w:val="both"/>
      </w:pPr>
      <w:r>
        <w:rPr/>
        <w:t>For lectures, seminars, symposia, special sessions, workshops, convocation, and similar events, attendance</w:t>
      </w:r>
      <w:r>
        <w:rPr>
          <w:spacing w:val="-4"/>
        </w:rPr>
        <w:t> </w:t>
      </w:r>
      <w:r>
        <w:rPr/>
        <w:t>will</w:t>
      </w:r>
      <w:r>
        <w:rPr>
          <w:spacing w:val="-3"/>
        </w:rPr>
        <w:t> </w:t>
      </w:r>
      <w:r>
        <w:rPr/>
        <w:t>be</w:t>
      </w:r>
      <w:r>
        <w:rPr>
          <w:spacing w:val="-3"/>
        </w:rPr>
        <w:t> </w:t>
      </w:r>
      <w:r>
        <w:rPr/>
        <w:t>recorded</w:t>
      </w:r>
      <w:r>
        <w:rPr>
          <w:spacing w:val="-2"/>
        </w:rPr>
        <w:t> </w:t>
      </w:r>
      <w:r>
        <w:rPr/>
        <w:t>at</w:t>
      </w:r>
      <w:r>
        <w:rPr>
          <w:spacing w:val="-2"/>
        </w:rPr>
        <w:t> </w:t>
      </w:r>
      <w:r>
        <w:rPr/>
        <w:t>the</w:t>
      </w:r>
      <w:r>
        <w:rPr>
          <w:spacing w:val="-3"/>
        </w:rPr>
        <w:t> </w:t>
      </w:r>
      <w:r>
        <w:rPr/>
        <w:t>beginning</w:t>
      </w:r>
      <w:r>
        <w:rPr>
          <w:spacing w:val="-3"/>
        </w:rPr>
        <w:t> </w:t>
      </w:r>
      <w:r>
        <w:rPr/>
        <w:t>of</w:t>
      </w:r>
      <w:r>
        <w:rPr>
          <w:spacing w:val="-6"/>
        </w:rPr>
        <w:t> </w:t>
      </w:r>
      <w:r>
        <w:rPr/>
        <w:t>each</w:t>
      </w:r>
      <w:r>
        <w:rPr>
          <w:spacing w:val="-2"/>
        </w:rPr>
        <w:t> </w:t>
      </w:r>
      <w:r>
        <w:rPr/>
        <w:t>session.</w:t>
      </w:r>
      <w:r>
        <w:rPr>
          <w:spacing w:val="-2"/>
        </w:rPr>
        <w:t> </w:t>
      </w:r>
      <w:r>
        <w:rPr/>
        <w:t>Students</w:t>
      </w:r>
      <w:r>
        <w:rPr>
          <w:spacing w:val="-3"/>
        </w:rPr>
        <w:t> </w:t>
      </w:r>
      <w:r>
        <w:rPr/>
        <w:t>must</w:t>
      </w:r>
      <w:r>
        <w:rPr>
          <w:spacing w:val="-5"/>
        </w:rPr>
        <w:t> </w:t>
      </w:r>
      <w:r>
        <w:rPr/>
        <w:t>arrive</w:t>
      </w:r>
      <w:r>
        <w:rPr>
          <w:spacing w:val="-3"/>
        </w:rPr>
        <w:t> </w:t>
      </w:r>
      <w:r>
        <w:rPr/>
        <w:t>at</w:t>
      </w:r>
      <w:r>
        <w:rPr>
          <w:spacing w:val="-5"/>
        </w:rPr>
        <w:t> </w:t>
      </w:r>
      <w:r>
        <w:rPr/>
        <w:t>the</w:t>
      </w:r>
      <w:r>
        <w:rPr>
          <w:spacing w:val="-5"/>
        </w:rPr>
        <w:t> </w:t>
      </w:r>
      <w:r>
        <w:rPr/>
        <w:t>venue</w:t>
      </w:r>
      <w:r>
        <w:rPr>
          <w:spacing w:val="-3"/>
        </w:rPr>
        <w:t> </w:t>
      </w:r>
      <w:r>
        <w:rPr/>
        <w:t>at least</w:t>
      </w:r>
      <w:r>
        <w:rPr>
          <w:spacing w:val="-4"/>
        </w:rPr>
        <w:t> </w:t>
      </w:r>
      <w:r>
        <w:rPr/>
        <w:t>10</w:t>
      </w:r>
      <w:r>
        <w:rPr>
          <w:spacing w:val="-5"/>
        </w:rPr>
        <w:t> </w:t>
      </w:r>
      <w:r>
        <w:rPr/>
        <w:t>minutes</w:t>
      </w:r>
      <w:r>
        <w:rPr>
          <w:spacing w:val="-4"/>
        </w:rPr>
        <w:t> </w:t>
      </w:r>
      <w:r>
        <w:rPr/>
        <w:t>before</w:t>
      </w:r>
      <w:r>
        <w:rPr>
          <w:spacing w:val="-5"/>
        </w:rPr>
        <w:t> </w:t>
      </w:r>
      <w:r>
        <w:rPr/>
        <w:t>the</w:t>
      </w:r>
      <w:r>
        <w:rPr>
          <w:spacing w:val="-5"/>
        </w:rPr>
        <w:t> </w:t>
      </w:r>
      <w:r>
        <w:rPr/>
        <w:t>scheduled</w:t>
      </w:r>
      <w:r>
        <w:rPr>
          <w:spacing w:val="-4"/>
        </w:rPr>
        <w:t> </w:t>
      </w:r>
      <w:r>
        <w:rPr/>
        <w:t>start</w:t>
      </w:r>
      <w:r>
        <w:rPr>
          <w:spacing w:val="-4"/>
        </w:rPr>
        <w:t> </w:t>
      </w:r>
      <w:r>
        <w:rPr/>
        <w:t>time</w:t>
      </w:r>
      <w:r>
        <w:rPr>
          <w:spacing w:val="-6"/>
        </w:rPr>
        <w:t> </w:t>
      </w:r>
      <w:r>
        <w:rPr/>
        <w:t>and</w:t>
      </w:r>
      <w:r>
        <w:rPr>
          <w:spacing w:val="-4"/>
        </w:rPr>
        <w:t> </w:t>
      </w:r>
      <w:r>
        <w:rPr/>
        <w:t>are</w:t>
      </w:r>
      <w:r>
        <w:rPr>
          <w:spacing w:val="-5"/>
        </w:rPr>
        <w:t> </w:t>
      </w:r>
      <w:r>
        <w:rPr/>
        <w:t>required</w:t>
      </w:r>
      <w:r>
        <w:rPr>
          <w:spacing w:val="-4"/>
        </w:rPr>
        <w:t> </w:t>
      </w:r>
      <w:r>
        <w:rPr/>
        <w:t>to</w:t>
      </w:r>
      <w:r>
        <w:rPr>
          <w:spacing w:val="-4"/>
        </w:rPr>
        <w:t> </w:t>
      </w:r>
      <w:r>
        <w:rPr/>
        <w:t>wear</w:t>
      </w:r>
      <w:r>
        <w:rPr>
          <w:spacing w:val="-4"/>
        </w:rPr>
        <w:t> </w:t>
      </w:r>
      <w:r>
        <w:rPr/>
        <w:t>formal</w:t>
      </w:r>
      <w:r>
        <w:rPr>
          <w:spacing w:val="-4"/>
        </w:rPr>
        <w:t> </w:t>
      </w:r>
      <w:r>
        <w:rPr/>
        <w:t>attire</w:t>
      </w:r>
      <w:r>
        <w:rPr>
          <w:spacing w:val="-5"/>
        </w:rPr>
        <w:t> </w:t>
      </w:r>
      <w:r>
        <w:rPr/>
        <w:t>on</w:t>
      </w:r>
      <w:r>
        <w:rPr>
          <w:spacing w:val="-4"/>
        </w:rPr>
        <w:t> </w:t>
      </w:r>
      <w:r>
        <w:rPr/>
        <w:t>all</w:t>
      </w:r>
      <w:r>
        <w:rPr>
          <w:spacing w:val="-4"/>
        </w:rPr>
        <w:t> </w:t>
      </w:r>
      <w:r>
        <w:rPr/>
        <w:t>such </w:t>
      </w:r>
      <w:r>
        <w:rPr>
          <w:spacing w:val="-2"/>
        </w:rPr>
        <w:t>occasions.</w:t>
      </w:r>
    </w:p>
    <w:p>
      <w:pPr>
        <w:pStyle w:val="BodyText"/>
        <w:spacing w:before="34"/>
      </w:pPr>
    </w:p>
    <w:p>
      <w:pPr>
        <w:pStyle w:val="Heading4"/>
        <w:numPr>
          <w:ilvl w:val="2"/>
          <w:numId w:val="34"/>
        </w:numPr>
        <w:tabs>
          <w:tab w:pos="1172" w:val="left" w:leader="none"/>
        </w:tabs>
        <w:spacing w:line="240" w:lineRule="auto" w:before="0" w:after="0"/>
        <w:ind w:left="1172" w:right="0" w:hanging="548"/>
        <w:jc w:val="both"/>
      </w:pPr>
      <w:bookmarkStart w:name="_bookmark46" w:id="47"/>
      <w:bookmarkEnd w:id="47"/>
      <w:r>
        <w:rPr>
          <w:b w:val="0"/>
        </w:rPr>
      </w:r>
      <w:r>
        <w:rPr/>
        <w:t>Certificate</w:t>
      </w:r>
      <w:r>
        <w:rPr>
          <w:spacing w:val="-7"/>
        </w:rPr>
        <w:t> </w:t>
      </w:r>
      <w:r>
        <w:rPr/>
        <w:t>of</w:t>
      </w:r>
      <w:r>
        <w:rPr>
          <w:spacing w:val="-8"/>
        </w:rPr>
        <w:t> </w:t>
      </w:r>
      <w:r>
        <w:rPr>
          <w:spacing w:val="-2"/>
        </w:rPr>
        <w:t>Participation</w:t>
      </w:r>
    </w:p>
    <w:p>
      <w:pPr>
        <w:pStyle w:val="BodyText"/>
        <w:spacing w:before="35"/>
        <w:rPr>
          <w:b/>
        </w:rPr>
      </w:pPr>
    </w:p>
    <w:p>
      <w:pPr>
        <w:pStyle w:val="BodyText"/>
        <w:ind w:left="624" w:right="623"/>
        <w:jc w:val="both"/>
      </w:pPr>
      <w:r>
        <w:rPr/>
        <w:t>Students</w:t>
      </w:r>
      <w:r>
        <w:rPr>
          <w:spacing w:val="-8"/>
        </w:rPr>
        <w:t> </w:t>
      </w:r>
      <w:r>
        <w:rPr/>
        <w:t>who</w:t>
      </w:r>
      <w:r>
        <w:rPr>
          <w:spacing w:val="-9"/>
        </w:rPr>
        <w:t> </w:t>
      </w:r>
      <w:r>
        <w:rPr/>
        <w:t>participate</w:t>
      </w:r>
      <w:r>
        <w:rPr>
          <w:spacing w:val="-10"/>
        </w:rPr>
        <w:t> </w:t>
      </w:r>
      <w:r>
        <w:rPr/>
        <w:t>in</w:t>
      </w:r>
      <w:r>
        <w:rPr>
          <w:spacing w:val="-9"/>
        </w:rPr>
        <w:t> </w:t>
      </w:r>
      <w:r>
        <w:rPr/>
        <w:t>the</w:t>
      </w:r>
      <w:r>
        <w:rPr>
          <w:spacing w:val="-10"/>
        </w:rPr>
        <w:t> </w:t>
      </w:r>
      <w:r>
        <w:rPr/>
        <w:t>Institute</w:t>
      </w:r>
      <w:r>
        <w:rPr>
          <w:spacing w:val="-10"/>
        </w:rPr>
        <w:t> </w:t>
      </w:r>
      <w:r>
        <w:rPr/>
        <w:t>events</w:t>
      </w:r>
      <w:r>
        <w:rPr>
          <w:spacing w:val="-8"/>
        </w:rPr>
        <w:t> </w:t>
      </w:r>
      <w:r>
        <w:rPr/>
        <w:t>will</w:t>
      </w:r>
      <w:r>
        <w:rPr>
          <w:spacing w:val="-10"/>
        </w:rPr>
        <w:t> </w:t>
      </w:r>
      <w:r>
        <w:rPr/>
        <w:t>be</w:t>
      </w:r>
      <w:r>
        <w:rPr>
          <w:spacing w:val="-8"/>
        </w:rPr>
        <w:t> </w:t>
      </w:r>
      <w:r>
        <w:rPr/>
        <w:t>issued</w:t>
      </w:r>
      <w:r>
        <w:rPr>
          <w:spacing w:val="-2"/>
        </w:rPr>
        <w:t> </w:t>
      </w:r>
      <w:r>
        <w:rPr/>
        <w:t>a</w:t>
      </w:r>
      <w:r>
        <w:rPr>
          <w:spacing w:val="-9"/>
        </w:rPr>
        <w:t> </w:t>
      </w:r>
      <w:r>
        <w:rPr/>
        <w:t>certificate</w:t>
      </w:r>
      <w:r>
        <w:rPr>
          <w:spacing w:val="-7"/>
        </w:rPr>
        <w:t> </w:t>
      </w:r>
      <w:r>
        <w:rPr/>
        <w:t>by</w:t>
      </w:r>
      <w:r>
        <w:rPr>
          <w:spacing w:val="-8"/>
        </w:rPr>
        <w:t> </w:t>
      </w:r>
      <w:r>
        <w:rPr/>
        <w:t>the</w:t>
      </w:r>
      <w:r>
        <w:rPr>
          <w:spacing w:val="-10"/>
        </w:rPr>
        <w:t> </w:t>
      </w:r>
      <w:r>
        <w:rPr/>
        <w:t>concerned</w:t>
      </w:r>
      <w:r>
        <w:rPr>
          <w:spacing w:val="-9"/>
        </w:rPr>
        <w:t> </w:t>
      </w:r>
      <w:r>
        <w:rPr/>
        <w:t>faculty at their discretion. PGDM Office will not be responsible for the issue of the certificate.</w:t>
      </w:r>
    </w:p>
    <w:p>
      <w:pPr>
        <w:pStyle w:val="Heading2"/>
        <w:numPr>
          <w:ilvl w:val="0"/>
          <w:numId w:val="36"/>
        </w:numPr>
        <w:tabs>
          <w:tab w:pos="986" w:val="left" w:leader="none"/>
        </w:tabs>
        <w:spacing w:line="240" w:lineRule="auto" w:before="239" w:after="0"/>
        <w:ind w:left="986" w:right="0" w:hanging="362"/>
        <w:jc w:val="left"/>
      </w:pPr>
      <w:bookmarkStart w:name="_bookmark47" w:id="48"/>
      <w:bookmarkEnd w:id="48"/>
      <w:r>
        <w:rPr>
          <w:b w:val="0"/>
        </w:rPr>
      </w:r>
      <w:r>
        <w:rPr/>
        <w:t>Course</w:t>
      </w:r>
      <w:r>
        <w:rPr>
          <w:spacing w:val="-6"/>
        </w:rPr>
        <w:t> </w:t>
      </w:r>
      <w:r>
        <w:rPr>
          <w:spacing w:val="-2"/>
        </w:rPr>
        <w:t>Feedback</w:t>
      </w:r>
    </w:p>
    <w:p>
      <w:pPr>
        <w:pStyle w:val="BodyText"/>
        <w:spacing w:before="46"/>
        <w:ind w:left="624" w:right="630"/>
        <w:jc w:val="both"/>
      </w:pPr>
      <w:r>
        <w:rPr/>
        <w:t>The Institute has an online student feedback system that requires the students to give their feedback</w:t>
      </w:r>
      <w:r>
        <w:rPr>
          <w:spacing w:val="-10"/>
        </w:rPr>
        <w:t> </w:t>
      </w:r>
      <w:r>
        <w:rPr/>
        <w:t>for</w:t>
      </w:r>
      <w:r>
        <w:rPr>
          <w:spacing w:val="-10"/>
        </w:rPr>
        <w:t> </w:t>
      </w:r>
      <w:r>
        <w:rPr/>
        <w:t>the</w:t>
      </w:r>
      <w:r>
        <w:rPr>
          <w:spacing w:val="-11"/>
        </w:rPr>
        <w:t> </w:t>
      </w:r>
      <w:r>
        <w:rPr/>
        <w:t>courses</w:t>
      </w:r>
      <w:r>
        <w:rPr>
          <w:spacing w:val="-9"/>
        </w:rPr>
        <w:t> </w:t>
      </w:r>
      <w:r>
        <w:rPr/>
        <w:t>taken</w:t>
      </w:r>
      <w:r>
        <w:rPr>
          <w:spacing w:val="-10"/>
        </w:rPr>
        <w:t> </w:t>
      </w:r>
      <w:r>
        <w:rPr/>
        <w:t>by</w:t>
      </w:r>
      <w:r>
        <w:rPr>
          <w:spacing w:val="-9"/>
        </w:rPr>
        <w:t> </w:t>
      </w:r>
      <w:r>
        <w:rPr/>
        <w:t>them.</w:t>
      </w:r>
      <w:r>
        <w:rPr>
          <w:spacing w:val="26"/>
        </w:rPr>
        <w:t> </w:t>
      </w:r>
      <w:r>
        <w:rPr/>
        <w:t>Students</w:t>
      </w:r>
      <w:r>
        <w:rPr>
          <w:spacing w:val="-11"/>
        </w:rPr>
        <w:t> </w:t>
      </w:r>
      <w:r>
        <w:rPr/>
        <w:t>should</w:t>
      </w:r>
      <w:r>
        <w:rPr>
          <w:spacing w:val="-10"/>
        </w:rPr>
        <w:t> </w:t>
      </w:r>
      <w:r>
        <w:rPr/>
        <w:t>give</w:t>
      </w:r>
      <w:r>
        <w:rPr>
          <w:spacing w:val="-11"/>
        </w:rPr>
        <w:t> </w:t>
      </w:r>
      <w:r>
        <w:rPr/>
        <w:t>their</w:t>
      </w:r>
      <w:r>
        <w:rPr>
          <w:spacing w:val="-10"/>
        </w:rPr>
        <w:t> </w:t>
      </w:r>
      <w:r>
        <w:rPr/>
        <w:t>feedback</w:t>
      </w:r>
      <w:r>
        <w:rPr>
          <w:spacing w:val="-10"/>
        </w:rPr>
        <w:t> </w:t>
      </w:r>
      <w:r>
        <w:rPr/>
        <w:t>within</w:t>
      </w:r>
      <w:r>
        <w:rPr>
          <w:spacing w:val="-10"/>
        </w:rPr>
        <w:t> </w:t>
      </w:r>
      <w:r>
        <w:rPr/>
        <w:t>the</w:t>
      </w:r>
      <w:r>
        <w:rPr>
          <w:spacing w:val="-11"/>
        </w:rPr>
        <w:t> </w:t>
      </w:r>
      <w:r>
        <w:rPr/>
        <w:t>time</w:t>
      </w:r>
      <w:r>
        <w:rPr>
          <w:spacing w:val="-12"/>
        </w:rPr>
        <w:t> </w:t>
      </w:r>
      <w:r>
        <w:rPr/>
        <w:t>frame intimated to them by the Director’s office.</w:t>
      </w:r>
    </w:p>
    <w:p>
      <w:pPr>
        <w:pStyle w:val="Heading2"/>
        <w:numPr>
          <w:ilvl w:val="0"/>
          <w:numId w:val="36"/>
        </w:numPr>
        <w:tabs>
          <w:tab w:pos="986" w:val="left" w:leader="none"/>
        </w:tabs>
        <w:spacing w:line="240" w:lineRule="auto" w:before="120" w:after="0"/>
        <w:ind w:left="986" w:right="0" w:hanging="362"/>
        <w:jc w:val="left"/>
      </w:pPr>
      <w:bookmarkStart w:name="_bookmark48" w:id="49"/>
      <w:bookmarkEnd w:id="49"/>
      <w:r>
        <w:rPr>
          <w:b w:val="0"/>
        </w:rPr>
      </w:r>
      <w:r>
        <w:rPr/>
        <w:t>Criteria</w:t>
      </w:r>
      <w:r>
        <w:rPr>
          <w:spacing w:val="-7"/>
        </w:rPr>
        <w:t> </w:t>
      </w:r>
      <w:r>
        <w:rPr/>
        <w:t>for</w:t>
      </w:r>
      <w:r>
        <w:rPr>
          <w:spacing w:val="-4"/>
        </w:rPr>
        <w:t> </w:t>
      </w:r>
      <w:r>
        <w:rPr/>
        <w:t>Promotion</w:t>
      </w:r>
      <w:r>
        <w:rPr>
          <w:spacing w:val="-2"/>
        </w:rPr>
        <w:t> </w:t>
      </w:r>
      <w:r>
        <w:rPr/>
        <w:t>and</w:t>
      </w:r>
      <w:r>
        <w:rPr>
          <w:spacing w:val="-4"/>
        </w:rPr>
        <w:t> </w:t>
      </w:r>
      <w:r>
        <w:rPr/>
        <w:t>Award</w:t>
      </w:r>
      <w:r>
        <w:rPr>
          <w:spacing w:val="-2"/>
        </w:rPr>
        <w:t> </w:t>
      </w:r>
      <w:r>
        <w:rPr/>
        <w:t>of</w:t>
      </w:r>
      <w:r>
        <w:rPr>
          <w:spacing w:val="-2"/>
        </w:rPr>
        <w:t> Diploma</w:t>
      </w:r>
    </w:p>
    <w:p>
      <w:pPr>
        <w:pStyle w:val="Heading3"/>
        <w:numPr>
          <w:ilvl w:val="1"/>
          <w:numId w:val="36"/>
        </w:numPr>
        <w:tabs>
          <w:tab w:pos="1003" w:val="left" w:leader="none"/>
        </w:tabs>
        <w:spacing w:line="240" w:lineRule="auto" w:before="223" w:after="0"/>
        <w:ind w:left="1003" w:right="0" w:hanging="379"/>
        <w:jc w:val="left"/>
      </w:pPr>
      <w:bookmarkStart w:name="_bookmark49" w:id="50"/>
      <w:bookmarkEnd w:id="50"/>
      <w:r>
        <w:rPr>
          <w:b w:val="0"/>
        </w:rPr>
      </w:r>
      <w:r>
        <w:rPr/>
        <w:t>Criteria</w:t>
      </w:r>
      <w:r>
        <w:rPr>
          <w:spacing w:val="-4"/>
        </w:rPr>
        <w:t> </w:t>
      </w:r>
      <w:r>
        <w:rPr/>
        <w:t>for</w:t>
      </w:r>
      <w:r>
        <w:rPr>
          <w:spacing w:val="-3"/>
        </w:rPr>
        <w:t> </w:t>
      </w:r>
      <w:r>
        <w:rPr/>
        <w:t>Promotion</w:t>
      </w:r>
      <w:r>
        <w:rPr>
          <w:spacing w:val="-6"/>
        </w:rPr>
        <w:t> </w:t>
      </w:r>
      <w:r>
        <w:rPr/>
        <w:t>to</w:t>
      </w:r>
      <w:r>
        <w:rPr>
          <w:spacing w:val="-4"/>
        </w:rPr>
        <w:t> </w:t>
      </w:r>
      <w:r>
        <w:rPr/>
        <w:t>Second</w:t>
      </w:r>
      <w:r>
        <w:rPr>
          <w:spacing w:val="-3"/>
        </w:rPr>
        <w:t> </w:t>
      </w:r>
      <w:r>
        <w:rPr>
          <w:spacing w:val="-4"/>
        </w:rPr>
        <w:t>Year</w:t>
      </w:r>
    </w:p>
    <w:p>
      <w:pPr>
        <w:spacing w:before="62"/>
        <w:ind w:left="982" w:right="537" w:firstLine="0"/>
        <w:jc w:val="left"/>
        <w:rPr>
          <w:sz w:val="20"/>
        </w:rPr>
      </w:pPr>
      <w:r>
        <w:rPr>
          <w:sz w:val="20"/>
        </w:rPr>
        <w:t>To</w:t>
      </w:r>
      <w:r>
        <w:rPr>
          <w:spacing w:val="-1"/>
          <w:sz w:val="20"/>
        </w:rPr>
        <w:t> </w:t>
      </w:r>
      <w:r>
        <w:rPr>
          <w:sz w:val="20"/>
        </w:rPr>
        <w:t>qualify for</w:t>
      </w:r>
      <w:r>
        <w:rPr>
          <w:spacing w:val="-1"/>
          <w:sz w:val="20"/>
        </w:rPr>
        <w:t> </w:t>
      </w:r>
      <w:r>
        <w:rPr>
          <w:sz w:val="20"/>
        </w:rPr>
        <w:t>promotion from the</w:t>
      </w:r>
      <w:r>
        <w:rPr>
          <w:spacing w:val="-1"/>
          <w:sz w:val="20"/>
        </w:rPr>
        <w:t> </w:t>
      </w:r>
      <w:r>
        <w:rPr>
          <w:b/>
          <w:sz w:val="20"/>
        </w:rPr>
        <w:t>first</w:t>
      </w:r>
      <w:r>
        <w:rPr>
          <w:b/>
          <w:spacing w:val="-1"/>
          <w:sz w:val="20"/>
        </w:rPr>
        <w:t> </w:t>
      </w:r>
      <w:r>
        <w:rPr>
          <w:b/>
          <w:sz w:val="20"/>
        </w:rPr>
        <w:t>year </w:t>
      </w:r>
      <w:r>
        <w:rPr>
          <w:sz w:val="20"/>
        </w:rPr>
        <w:t>to</w:t>
      </w:r>
      <w:r>
        <w:rPr>
          <w:spacing w:val="-2"/>
          <w:sz w:val="20"/>
        </w:rPr>
        <w:t> </w:t>
      </w:r>
      <w:r>
        <w:rPr>
          <w:sz w:val="20"/>
        </w:rPr>
        <w:t>the</w:t>
      </w:r>
      <w:r>
        <w:rPr>
          <w:spacing w:val="-1"/>
          <w:sz w:val="20"/>
        </w:rPr>
        <w:t> </w:t>
      </w:r>
      <w:r>
        <w:rPr>
          <w:b/>
          <w:sz w:val="20"/>
        </w:rPr>
        <w:t>second</w:t>
      </w:r>
      <w:r>
        <w:rPr>
          <w:b/>
          <w:spacing w:val="-2"/>
          <w:sz w:val="20"/>
        </w:rPr>
        <w:t> </w:t>
      </w:r>
      <w:r>
        <w:rPr>
          <w:b/>
          <w:sz w:val="20"/>
        </w:rPr>
        <w:t>year</w:t>
      </w:r>
      <w:r>
        <w:rPr>
          <w:sz w:val="20"/>
        </w:rPr>
        <w:t>, at</w:t>
      </w:r>
      <w:r>
        <w:rPr>
          <w:spacing w:val="-2"/>
          <w:sz w:val="20"/>
        </w:rPr>
        <w:t> </w:t>
      </w:r>
      <w:r>
        <w:rPr>
          <w:sz w:val="20"/>
        </w:rPr>
        <w:t>the</w:t>
      </w:r>
      <w:r>
        <w:rPr>
          <w:spacing w:val="-2"/>
          <w:sz w:val="20"/>
        </w:rPr>
        <w:t> </w:t>
      </w:r>
      <w:r>
        <w:rPr>
          <w:sz w:val="20"/>
        </w:rPr>
        <w:t>end</w:t>
      </w:r>
      <w:r>
        <w:rPr>
          <w:spacing w:val="-2"/>
          <w:sz w:val="20"/>
        </w:rPr>
        <w:t> </w:t>
      </w:r>
      <w:r>
        <w:rPr>
          <w:sz w:val="20"/>
        </w:rPr>
        <w:t>of</w:t>
      </w:r>
      <w:r>
        <w:rPr>
          <w:spacing w:val="-2"/>
          <w:sz w:val="20"/>
        </w:rPr>
        <w:t> </w:t>
      </w:r>
      <w:r>
        <w:rPr>
          <w:sz w:val="20"/>
        </w:rPr>
        <w:t>the</w:t>
      </w:r>
      <w:r>
        <w:rPr>
          <w:spacing w:val="-2"/>
          <w:sz w:val="20"/>
        </w:rPr>
        <w:t> </w:t>
      </w:r>
      <w:r>
        <w:rPr>
          <w:sz w:val="20"/>
        </w:rPr>
        <w:t>third term</w:t>
      </w:r>
      <w:r>
        <w:rPr>
          <w:spacing w:val="-1"/>
          <w:sz w:val="20"/>
        </w:rPr>
        <w:t> </w:t>
      </w:r>
      <w:r>
        <w:rPr>
          <w:sz w:val="20"/>
        </w:rPr>
        <w:t>a </w:t>
      </w:r>
      <w:r>
        <w:rPr>
          <w:spacing w:val="-2"/>
          <w:sz w:val="20"/>
        </w:rPr>
        <w:t>student.</w:t>
      </w:r>
    </w:p>
    <w:p>
      <w:pPr>
        <w:spacing w:after="0"/>
        <w:jc w:val="left"/>
        <w:rPr>
          <w:sz w:val="20"/>
        </w:rPr>
        <w:sectPr>
          <w:pgSz w:w="9800" w:h="13540"/>
          <w:pgMar w:header="536" w:footer="1004" w:top="1200" w:bottom="1200" w:left="283" w:right="283"/>
        </w:sectPr>
      </w:pPr>
    </w:p>
    <w:p>
      <w:pPr>
        <w:pStyle w:val="ListParagraph"/>
        <w:numPr>
          <w:ilvl w:val="0"/>
          <w:numId w:val="37"/>
        </w:numPr>
        <w:tabs>
          <w:tab w:pos="1342" w:val="left" w:leader="none"/>
          <w:tab w:pos="1344" w:val="left" w:leader="none"/>
        </w:tabs>
        <w:spacing w:line="240" w:lineRule="auto" w:before="88" w:after="0"/>
        <w:ind w:left="1344" w:right="629" w:hanging="360"/>
        <w:jc w:val="both"/>
        <w:rPr>
          <w:sz w:val="20"/>
        </w:rPr>
      </w:pPr>
      <w:r>
        <w:rPr>
          <w:sz w:val="20"/>
        </w:rPr>
        <w:t>Must have secured a minimum CGPA of 2.10 (Two point one zero). It shall be noted that the</w:t>
      </w:r>
      <w:r>
        <w:rPr>
          <w:spacing w:val="-3"/>
          <w:sz w:val="20"/>
        </w:rPr>
        <w:t> </w:t>
      </w:r>
      <w:r>
        <w:rPr>
          <w:sz w:val="20"/>
        </w:rPr>
        <w:t>CGPA</w:t>
      </w:r>
      <w:r>
        <w:rPr>
          <w:spacing w:val="-3"/>
          <w:sz w:val="20"/>
        </w:rPr>
        <w:t> </w:t>
      </w:r>
      <w:r>
        <w:rPr>
          <w:sz w:val="20"/>
        </w:rPr>
        <w:t>is</w:t>
      </w:r>
      <w:r>
        <w:rPr>
          <w:spacing w:val="-1"/>
          <w:sz w:val="20"/>
        </w:rPr>
        <w:t> </w:t>
      </w:r>
      <w:r>
        <w:rPr>
          <w:sz w:val="20"/>
        </w:rPr>
        <w:t>not</w:t>
      </w:r>
      <w:r>
        <w:rPr>
          <w:spacing w:val="-2"/>
          <w:sz w:val="20"/>
        </w:rPr>
        <w:t> </w:t>
      </w:r>
      <w:r>
        <w:rPr>
          <w:sz w:val="20"/>
        </w:rPr>
        <w:t>rounded</w:t>
      </w:r>
      <w:r>
        <w:rPr>
          <w:spacing w:val="-2"/>
          <w:sz w:val="20"/>
        </w:rPr>
        <w:t> </w:t>
      </w:r>
      <w:r>
        <w:rPr>
          <w:sz w:val="20"/>
        </w:rPr>
        <w:t>off</w:t>
      </w:r>
      <w:r>
        <w:rPr>
          <w:spacing w:val="-4"/>
          <w:sz w:val="20"/>
        </w:rPr>
        <w:t> </w:t>
      </w:r>
      <w:r>
        <w:rPr>
          <w:sz w:val="20"/>
        </w:rPr>
        <w:t>in</w:t>
      </w:r>
      <w:r>
        <w:rPr>
          <w:spacing w:val="-2"/>
          <w:sz w:val="20"/>
        </w:rPr>
        <w:t> </w:t>
      </w:r>
      <w:r>
        <w:rPr>
          <w:sz w:val="20"/>
        </w:rPr>
        <w:t>any</w:t>
      </w:r>
      <w:r>
        <w:rPr>
          <w:spacing w:val="-2"/>
          <w:sz w:val="20"/>
        </w:rPr>
        <w:t> </w:t>
      </w:r>
      <w:r>
        <w:rPr>
          <w:sz w:val="20"/>
        </w:rPr>
        <w:t>case.</w:t>
      </w:r>
      <w:r>
        <w:rPr>
          <w:spacing w:val="-2"/>
          <w:sz w:val="20"/>
        </w:rPr>
        <w:t> </w:t>
      </w:r>
      <w:r>
        <w:rPr>
          <w:sz w:val="20"/>
        </w:rPr>
        <w:t>For</w:t>
      </w:r>
      <w:r>
        <w:rPr>
          <w:spacing w:val="-2"/>
          <w:sz w:val="20"/>
        </w:rPr>
        <w:t> </w:t>
      </w:r>
      <w:r>
        <w:rPr>
          <w:sz w:val="20"/>
        </w:rPr>
        <w:t>example,</w:t>
      </w:r>
      <w:r>
        <w:rPr>
          <w:spacing w:val="-2"/>
          <w:sz w:val="20"/>
        </w:rPr>
        <w:t> </w:t>
      </w:r>
      <w:r>
        <w:rPr>
          <w:sz w:val="20"/>
        </w:rPr>
        <w:t>a CGPA</w:t>
      </w:r>
      <w:r>
        <w:rPr>
          <w:spacing w:val="-2"/>
          <w:sz w:val="20"/>
        </w:rPr>
        <w:t> </w:t>
      </w:r>
      <w:r>
        <w:rPr>
          <w:sz w:val="20"/>
        </w:rPr>
        <w:t>of</w:t>
      </w:r>
      <w:r>
        <w:rPr>
          <w:spacing w:val="-4"/>
          <w:sz w:val="20"/>
        </w:rPr>
        <w:t> </w:t>
      </w:r>
      <w:r>
        <w:rPr>
          <w:sz w:val="20"/>
        </w:rPr>
        <w:t>2.09</w:t>
      </w:r>
      <w:r>
        <w:rPr>
          <w:spacing w:val="-3"/>
          <w:sz w:val="20"/>
        </w:rPr>
        <w:t> </w:t>
      </w:r>
      <w:r>
        <w:rPr>
          <w:sz w:val="20"/>
        </w:rPr>
        <w:t>will</w:t>
      </w:r>
      <w:r>
        <w:rPr>
          <w:spacing w:val="-3"/>
          <w:sz w:val="20"/>
        </w:rPr>
        <w:t> </w:t>
      </w:r>
      <w:r>
        <w:rPr>
          <w:sz w:val="20"/>
        </w:rPr>
        <w:t>not</w:t>
      </w:r>
      <w:r>
        <w:rPr>
          <w:spacing w:val="-2"/>
          <w:sz w:val="20"/>
        </w:rPr>
        <w:t> </w:t>
      </w:r>
      <w:r>
        <w:rPr>
          <w:sz w:val="20"/>
        </w:rPr>
        <w:t>be</w:t>
      </w:r>
      <w:r>
        <w:rPr>
          <w:spacing w:val="-3"/>
          <w:sz w:val="20"/>
        </w:rPr>
        <w:t> </w:t>
      </w:r>
      <w:r>
        <w:rPr>
          <w:sz w:val="20"/>
        </w:rPr>
        <w:t>rounded off to 2.10 (Two point one zero) and so on, and</w:t>
      </w:r>
    </w:p>
    <w:p>
      <w:pPr>
        <w:pStyle w:val="ListParagraph"/>
        <w:numPr>
          <w:ilvl w:val="0"/>
          <w:numId w:val="37"/>
        </w:numPr>
        <w:tabs>
          <w:tab w:pos="1342" w:val="left" w:leader="none"/>
        </w:tabs>
        <w:spacing w:line="240" w:lineRule="auto" w:before="2" w:after="0"/>
        <w:ind w:left="1342" w:right="0" w:hanging="358"/>
        <w:jc w:val="both"/>
        <w:rPr>
          <w:sz w:val="20"/>
        </w:rPr>
      </w:pPr>
      <w:r>
        <w:rPr>
          <w:sz w:val="20"/>
        </w:rPr>
        <w:t>Should</w:t>
      </w:r>
      <w:r>
        <w:rPr>
          <w:spacing w:val="-5"/>
          <w:sz w:val="20"/>
        </w:rPr>
        <w:t> </w:t>
      </w:r>
      <w:r>
        <w:rPr>
          <w:sz w:val="20"/>
        </w:rPr>
        <w:t>not</w:t>
      </w:r>
      <w:r>
        <w:rPr>
          <w:spacing w:val="-4"/>
          <w:sz w:val="20"/>
        </w:rPr>
        <w:t> </w:t>
      </w:r>
      <w:r>
        <w:rPr>
          <w:sz w:val="20"/>
        </w:rPr>
        <w:t>have</w:t>
      </w:r>
      <w:r>
        <w:rPr>
          <w:spacing w:val="-5"/>
          <w:sz w:val="20"/>
        </w:rPr>
        <w:t> </w:t>
      </w:r>
      <w:r>
        <w:rPr>
          <w:sz w:val="20"/>
        </w:rPr>
        <w:t>secured</w:t>
      </w:r>
      <w:r>
        <w:rPr>
          <w:spacing w:val="-4"/>
          <w:sz w:val="20"/>
        </w:rPr>
        <w:t> </w:t>
      </w:r>
      <w:r>
        <w:rPr>
          <w:sz w:val="20"/>
        </w:rPr>
        <w:t>more</w:t>
      </w:r>
      <w:r>
        <w:rPr>
          <w:spacing w:val="-5"/>
          <w:sz w:val="20"/>
        </w:rPr>
        <w:t> </w:t>
      </w:r>
      <w:r>
        <w:rPr>
          <w:sz w:val="20"/>
        </w:rPr>
        <w:t>than</w:t>
      </w:r>
      <w:r>
        <w:rPr>
          <w:spacing w:val="-3"/>
          <w:sz w:val="20"/>
        </w:rPr>
        <w:t> </w:t>
      </w:r>
      <w:r>
        <w:rPr>
          <w:sz w:val="20"/>
        </w:rPr>
        <w:t>12</w:t>
      </w:r>
      <w:r>
        <w:rPr>
          <w:spacing w:val="-4"/>
          <w:sz w:val="20"/>
        </w:rPr>
        <w:t> </w:t>
      </w:r>
      <w:r>
        <w:rPr>
          <w:sz w:val="20"/>
        </w:rPr>
        <w:t>DCPs</w:t>
      </w:r>
      <w:r>
        <w:rPr>
          <w:spacing w:val="-3"/>
          <w:sz w:val="20"/>
        </w:rPr>
        <w:t> </w:t>
      </w:r>
      <w:r>
        <w:rPr>
          <w:sz w:val="20"/>
        </w:rPr>
        <w:t>and</w:t>
      </w:r>
      <w:r>
        <w:rPr>
          <w:spacing w:val="-4"/>
          <w:sz w:val="20"/>
        </w:rPr>
        <w:t> </w:t>
      </w:r>
      <w:r>
        <w:rPr>
          <w:sz w:val="20"/>
        </w:rPr>
        <w:t>/</w:t>
      </w:r>
      <w:r>
        <w:rPr>
          <w:spacing w:val="-4"/>
          <w:sz w:val="20"/>
        </w:rPr>
        <w:t> </w:t>
      </w:r>
      <w:r>
        <w:rPr>
          <w:sz w:val="20"/>
        </w:rPr>
        <w:t>or</w:t>
      </w:r>
      <w:r>
        <w:rPr>
          <w:spacing w:val="-4"/>
          <w:sz w:val="20"/>
        </w:rPr>
        <w:t> </w:t>
      </w:r>
      <w:r>
        <w:rPr>
          <w:sz w:val="20"/>
        </w:rPr>
        <w:t>more</w:t>
      </w:r>
      <w:r>
        <w:rPr>
          <w:spacing w:val="-5"/>
          <w:sz w:val="20"/>
        </w:rPr>
        <w:t> </w:t>
      </w:r>
      <w:r>
        <w:rPr>
          <w:sz w:val="20"/>
        </w:rPr>
        <w:t>than</w:t>
      </w:r>
      <w:r>
        <w:rPr>
          <w:spacing w:val="-3"/>
          <w:sz w:val="20"/>
        </w:rPr>
        <w:t> </w:t>
      </w:r>
      <w:r>
        <w:rPr>
          <w:sz w:val="20"/>
        </w:rPr>
        <w:t>two</w:t>
      </w:r>
      <w:r>
        <w:rPr>
          <w:spacing w:val="-4"/>
          <w:sz w:val="20"/>
        </w:rPr>
        <w:t> </w:t>
      </w:r>
      <w:r>
        <w:rPr>
          <w:sz w:val="20"/>
        </w:rPr>
        <w:t>“U”</w:t>
      </w:r>
      <w:r>
        <w:rPr>
          <w:spacing w:val="-4"/>
          <w:sz w:val="20"/>
        </w:rPr>
        <w:t> </w:t>
      </w:r>
      <w:r>
        <w:rPr>
          <w:spacing w:val="-2"/>
          <w:sz w:val="20"/>
        </w:rPr>
        <w:t>grades.</w:t>
      </w:r>
    </w:p>
    <w:p>
      <w:pPr>
        <w:pStyle w:val="Heading3"/>
        <w:numPr>
          <w:ilvl w:val="1"/>
          <w:numId w:val="36"/>
        </w:numPr>
        <w:tabs>
          <w:tab w:pos="1003" w:val="left" w:leader="none"/>
        </w:tabs>
        <w:spacing w:line="240" w:lineRule="auto" w:before="118" w:after="0"/>
        <w:ind w:left="1003" w:right="0" w:hanging="379"/>
        <w:jc w:val="both"/>
      </w:pPr>
      <w:bookmarkStart w:name="_bookmark50" w:id="51"/>
      <w:bookmarkEnd w:id="51"/>
      <w:r>
        <w:rPr>
          <w:b w:val="0"/>
        </w:rPr>
      </w:r>
      <w:r>
        <w:rPr/>
        <w:t>Criteria</w:t>
      </w:r>
      <w:r>
        <w:rPr>
          <w:spacing w:val="-4"/>
        </w:rPr>
        <w:t> </w:t>
      </w:r>
      <w:r>
        <w:rPr/>
        <w:t>for</w:t>
      </w:r>
      <w:r>
        <w:rPr>
          <w:spacing w:val="-2"/>
        </w:rPr>
        <w:t> </w:t>
      </w:r>
      <w:r>
        <w:rPr/>
        <w:t>Award</w:t>
      </w:r>
      <w:r>
        <w:rPr>
          <w:spacing w:val="-4"/>
        </w:rPr>
        <w:t> </w:t>
      </w:r>
      <w:r>
        <w:rPr/>
        <w:t>of</w:t>
      </w:r>
      <w:r>
        <w:rPr>
          <w:spacing w:val="-2"/>
        </w:rPr>
        <w:t> Diploma</w:t>
      </w:r>
    </w:p>
    <w:p>
      <w:pPr>
        <w:pStyle w:val="BodyText"/>
        <w:spacing w:before="62"/>
        <w:ind w:left="624"/>
        <w:jc w:val="both"/>
      </w:pPr>
      <w:r>
        <w:rPr/>
        <w:t>To</w:t>
      </w:r>
      <w:r>
        <w:rPr>
          <w:spacing w:val="-4"/>
        </w:rPr>
        <w:t> </w:t>
      </w:r>
      <w:r>
        <w:rPr/>
        <w:t>qualify</w:t>
      </w:r>
      <w:r>
        <w:rPr>
          <w:spacing w:val="-3"/>
        </w:rPr>
        <w:t> </w:t>
      </w:r>
      <w:r>
        <w:rPr/>
        <w:t>for</w:t>
      </w:r>
      <w:r>
        <w:rPr>
          <w:spacing w:val="-4"/>
        </w:rPr>
        <w:t> </w:t>
      </w:r>
      <w:r>
        <w:rPr/>
        <w:t>the</w:t>
      </w:r>
      <w:r>
        <w:rPr>
          <w:spacing w:val="-4"/>
        </w:rPr>
        <w:t> </w:t>
      </w:r>
      <w:r>
        <w:rPr/>
        <w:t>award</w:t>
      </w:r>
      <w:r>
        <w:rPr>
          <w:spacing w:val="-3"/>
        </w:rPr>
        <w:t> </w:t>
      </w:r>
      <w:r>
        <w:rPr/>
        <w:t>of</w:t>
      </w:r>
      <w:r>
        <w:rPr>
          <w:spacing w:val="-2"/>
        </w:rPr>
        <w:t> </w:t>
      </w:r>
      <w:r>
        <w:rPr/>
        <w:t>a</w:t>
      </w:r>
      <w:r>
        <w:rPr>
          <w:spacing w:val="-3"/>
        </w:rPr>
        <w:t> </w:t>
      </w:r>
      <w:r>
        <w:rPr/>
        <w:t>diploma,</w:t>
      </w:r>
      <w:r>
        <w:rPr>
          <w:spacing w:val="-4"/>
        </w:rPr>
        <w:t> </w:t>
      </w:r>
      <w:r>
        <w:rPr/>
        <w:t>at</w:t>
      </w:r>
      <w:r>
        <w:rPr>
          <w:spacing w:val="-3"/>
        </w:rPr>
        <w:t> </w:t>
      </w:r>
      <w:r>
        <w:rPr/>
        <w:t>the</w:t>
      </w:r>
      <w:r>
        <w:rPr>
          <w:spacing w:val="-4"/>
        </w:rPr>
        <w:t> </w:t>
      </w:r>
      <w:r>
        <w:rPr/>
        <w:t>end</w:t>
      </w:r>
      <w:r>
        <w:rPr>
          <w:spacing w:val="-4"/>
        </w:rPr>
        <w:t> </w:t>
      </w:r>
      <w:r>
        <w:rPr/>
        <w:t>of</w:t>
      </w:r>
      <w:r>
        <w:rPr>
          <w:spacing w:val="-5"/>
        </w:rPr>
        <w:t> </w:t>
      </w:r>
      <w:r>
        <w:rPr/>
        <w:t>the</w:t>
      </w:r>
      <w:r>
        <w:rPr>
          <w:spacing w:val="-3"/>
        </w:rPr>
        <w:t> </w:t>
      </w:r>
      <w:r>
        <w:rPr/>
        <w:t>second</w:t>
      </w:r>
      <w:r>
        <w:rPr>
          <w:spacing w:val="-4"/>
        </w:rPr>
        <w:t> </w:t>
      </w:r>
      <w:r>
        <w:rPr/>
        <w:t>year,</w:t>
      </w:r>
      <w:r>
        <w:rPr>
          <w:spacing w:val="-3"/>
        </w:rPr>
        <w:t> </w:t>
      </w:r>
      <w:r>
        <w:rPr/>
        <w:t>a</w:t>
      </w:r>
      <w:r>
        <w:rPr>
          <w:spacing w:val="-4"/>
        </w:rPr>
        <w:t> </w:t>
      </w:r>
      <w:r>
        <w:rPr>
          <w:spacing w:val="-2"/>
        </w:rPr>
        <w:t>student</w:t>
      </w:r>
    </w:p>
    <w:p>
      <w:pPr>
        <w:pStyle w:val="ListParagraph"/>
        <w:numPr>
          <w:ilvl w:val="0"/>
          <w:numId w:val="38"/>
        </w:numPr>
        <w:tabs>
          <w:tab w:pos="1334" w:val="left" w:leader="none"/>
          <w:tab w:pos="1337" w:val="left" w:leader="none"/>
        </w:tabs>
        <w:spacing w:line="240" w:lineRule="auto" w:before="59" w:after="0"/>
        <w:ind w:left="1337" w:right="633" w:hanging="356"/>
        <w:jc w:val="both"/>
        <w:rPr>
          <w:sz w:val="20"/>
        </w:rPr>
      </w:pPr>
      <w:r>
        <w:rPr>
          <w:sz w:val="20"/>
        </w:rPr>
        <w:t>Must have secured a minimum CGPA of 2.20 (aggregate of first and second year). It shall be noted that the CGPA is not rounded off in any case. For example, a CGPA of 2.19 will not be rounded off to 2.20 and so on;</w:t>
      </w:r>
    </w:p>
    <w:p>
      <w:pPr>
        <w:pStyle w:val="ListParagraph"/>
        <w:numPr>
          <w:ilvl w:val="0"/>
          <w:numId w:val="38"/>
        </w:numPr>
        <w:tabs>
          <w:tab w:pos="1335" w:val="left" w:leader="none"/>
        </w:tabs>
        <w:spacing w:line="240" w:lineRule="auto" w:before="60" w:after="0"/>
        <w:ind w:left="1335" w:right="0" w:hanging="353"/>
        <w:jc w:val="both"/>
        <w:rPr>
          <w:sz w:val="20"/>
        </w:rPr>
      </w:pPr>
      <w:r>
        <w:rPr>
          <w:sz w:val="20"/>
        </w:rPr>
        <w:t>Should</w:t>
      </w:r>
      <w:r>
        <w:rPr>
          <w:spacing w:val="-4"/>
          <w:sz w:val="20"/>
        </w:rPr>
        <w:t> </w:t>
      </w:r>
      <w:r>
        <w:rPr>
          <w:sz w:val="20"/>
        </w:rPr>
        <w:t>not</w:t>
      </w:r>
      <w:r>
        <w:rPr>
          <w:spacing w:val="-3"/>
          <w:sz w:val="20"/>
        </w:rPr>
        <w:t> </w:t>
      </w:r>
      <w:r>
        <w:rPr>
          <w:sz w:val="20"/>
        </w:rPr>
        <w:t>have</w:t>
      </w:r>
      <w:r>
        <w:rPr>
          <w:spacing w:val="-5"/>
          <w:sz w:val="20"/>
        </w:rPr>
        <w:t> </w:t>
      </w:r>
      <w:r>
        <w:rPr>
          <w:sz w:val="20"/>
        </w:rPr>
        <w:t>any</w:t>
      </w:r>
      <w:r>
        <w:rPr>
          <w:spacing w:val="-3"/>
          <w:sz w:val="20"/>
        </w:rPr>
        <w:t> </w:t>
      </w:r>
      <w:r>
        <w:rPr>
          <w:sz w:val="20"/>
        </w:rPr>
        <w:t>of</w:t>
      </w:r>
      <w:r>
        <w:rPr>
          <w:spacing w:val="-6"/>
          <w:sz w:val="20"/>
        </w:rPr>
        <w:t> </w:t>
      </w:r>
      <w:r>
        <w:rPr>
          <w:sz w:val="20"/>
        </w:rPr>
        <w:t>the</w:t>
      </w:r>
      <w:r>
        <w:rPr>
          <w:spacing w:val="-4"/>
          <w:sz w:val="20"/>
        </w:rPr>
        <w:t> </w:t>
      </w:r>
      <w:r>
        <w:rPr>
          <w:spacing w:val="-2"/>
          <w:sz w:val="20"/>
        </w:rPr>
        <w:t>following:</w:t>
      </w:r>
    </w:p>
    <w:p>
      <w:pPr>
        <w:pStyle w:val="ListParagraph"/>
        <w:numPr>
          <w:ilvl w:val="1"/>
          <w:numId w:val="38"/>
        </w:numPr>
        <w:tabs>
          <w:tab w:pos="2063" w:val="left" w:leader="none"/>
        </w:tabs>
        <w:spacing w:line="240" w:lineRule="auto" w:before="1" w:after="0"/>
        <w:ind w:left="2063" w:right="0" w:hanging="460"/>
        <w:jc w:val="both"/>
        <w:rPr>
          <w:sz w:val="20"/>
        </w:rPr>
      </w:pPr>
      <w:r>
        <w:rPr>
          <w:sz w:val="20"/>
        </w:rPr>
        <w:t>More</w:t>
      </w:r>
      <w:r>
        <w:rPr>
          <w:spacing w:val="-6"/>
          <w:sz w:val="20"/>
        </w:rPr>
        <w:t> </w:t>
      </w:r>
      <w:r>
        <w:rPr>
          <w:sz w:val="20"/>
        </w:rPr>
        <w:t>than</w:t>
      </w:r>
      <w:r>
        <w:rPr>
          <w:spacing w:val="-3"/>
          <w:sz w:val="20"/>
        </w:rPr>
        <w:t> </w:t>
      </w:r>
      <w:r>
        <w:rPr>
          <w:sz w:val="20"/>
        </w:rPr>
        <w:t>9</w:t>
      </w:r>
      <w:r>
        <w:rPr>
          <w:spacing w:val="-4"/>
          <w:sz w:val="20"/>
        </w:rPr>
        <w:t> </w:t>
      </w:r>
      <w:r>
        <w:rPr>
          <w:sz w:val="20"/>
        </w:rPr>
        <w:t>DCPs</w:t>
      </w:r>
      <w:r>
        <w:rPr>
          <w:spacing w:val="-4"/>
          <w:sz w:val="20"/>
        </w:rPr>
        <w:t> </w:t>
      </w:r>
      <w:r>
        <w:rPr>
          <w:sz w:val="20"/>
        </w:rPr>
        <w:t>in</w:t>
      </w:r>
      <w:r>
        <w:rPr>
          <w:spacing w:val="-4"/>
          <w:sz w:val="20"/>
        </w:rPr>
        <w:t> </w:t>
      </w:r>
      <w:r>
        <w:rPr>
          <w:sz w:val="20"/>
        </w:rPr>
        <w:t>the</w:t>
      </w:r>
      <w:r>
        <w:rPr>
          <w:spacing w:val="-5"/>
          <w:sz w:val="20"/>
        </w:rPr>
        <w:t> </w:t>
      </w:r>
      <w:r>
        <w:rPr>
          <w:sz w:val="20"/>
        </w:rPr>
        <w:t>second</w:t>
      </w:r>
      <w:r>
        <w:rPr>
          <w:spacing w:val="-5"/>
          <w:sz w:val="20"/>
        </w:rPr>
        <w:t> </w:t>
      </w:r>
      <w:r>
        <w:rPr>
          <w:spacing w:val="-2"/>
          <w:sz w:val="20"/>
        </w:rPr>
        <w:t>year.</w:t>
      </w:r>
    </w:p>
    <w:p>
      <w:pPr>
        <w:pStyle w:val="ListParagraph"/>
        <w:numPr>
          <w:ilvl w:val="1"/>
          <w:numId w:val="38"/>
        </w:numPr>
        <w:tabs>
          <w:tab w:pos="2063" w:val="left" w:leader="none"/>
        </w:tabs>
        <w:spacing w:line="243" w:lineRule="exact" w:before="0" w:after="0"/>
        <w:ind w:left="2063" w:right="0" w:hanging="510"/>
        <w:jc w:val="both"/>
        <w:rPr>
          <w:sz w:val="20"/>
        </w:rPr>
      </w:pPr>
      <w:r>
        <w:rPr>
          <w:sz w:val="20"/>
        </w:rPr>
        <w:t>“U”</w:t>
      </w:r>
      <w:r>
        <w:rPr>
          <w:spacing w:val="-4"/>
          <w:sz w:val="20"/>
        </w:rPr>
        <w:t> </w:t>
      </w:r>
      <w:r>
        <w:rPr>
          <w:sz w:val="20"/>
        </w:rPr>
        <w:t>grade</w:t>
      </w:r>
      <w:r>
        <w:rPr>
          <w:spacing w:val="-4"/>
          <w:sz w:val="20"/>
        </w:rPr>
        <w:t> </w:t>
      </w:r>
      <w:r>
        <w:rPr>
          <w:sz w:val="20"/>
        </w:rPr>
        <w:t>in</w:t>
      </w:r>
      <w:r>
        <w:rPr>
          <w:spacing w:val="-3"/>
          <w:sz w:val="20"/>
        </w:rPr>
        <w:t> </w:t>
      </w:r>
      <w:r>
        <w:rPr>
          <w:sz w:val="20"/>
        </w:rPr>
        <w:t>any</w:t>
      </w:r>
      <w:r>
        <w:rPr>
          <w:spacing w:val="-4"/>
          <w:sz w:val="20"/>
        </w:rPr>
        <w:t> </w:t>
      </w:r>
      <w:r>
        <w:rPr>
          <w:sz w:val="20"/>
        </w:rPr>
        <w:t>of</w:t>
      </w:r>
      <w:r>
        <w:rPr>
          <w:spacing w:val="-5"/>
          <w:sz w:val="20"/>
        </w:rPr>
        <w:t> </w:t>
      </w:r>
      <w:r>
        <w:rPr>
          <w:sz w:val="20"/>
        </w:rPr>
        <w:t>the</w:t>
      </w:r>
      <w:r>
        <w:rPr>
          <w:spacing w:val="-4"/>
          <w:sz w:val="20"/>
        </w:rPr>
        <w:t> </w:t>
      </w:r>
      <w:r>
        <w:rPr>
          <w:sz w:val="20"/>
        </w:rPr>
        <w:t>elective</w:t>
      </w:r>
      <w:r>
        <w:rPr>
          <w:spacing w:val="-4"/>
          <w:sz w:val="20"/>
        </w:rPr>
        <w:t> </w:t>
      </w:r>
      <w:r>
        <w:rPr>
          <w:spacing w:val="-2"/>
          <w:sz w:val="20"/>
        </w:rPr>
        <w:t>courses.</w:t>
      </w:r>
    </w:p>
    <w:p>
      <w:pPr>
        <w:pStyle w:val="ListParagraph"/>
        <w:numPr>
          <w:ilvl w:val="1"/>
          <w:numId w:val="38"/>
        </w:numPr>
        <w:tabs>
          <w:tab w:pos="2055" w:val="left" w:leader="none"/>
          <w:tab w:pos="2057" w:val="left" w:leader="none"/>
        </w:tabs>
        <w:spacing w:line="240" w:lineRule="auto" w:before="0" w:after="0"/>
        <w:ind w:left="2057" w:right="626" w:hanging="557"/>
        <w:jc w:val="both"/>
        <w:rPr>
          <w:sz w:val="20"/>
        </w:rPr>
      </w:pPr>
      <w:r>
        <w:rPr>
          <w:sz w:val="20"/>
        </w:rPr>
        <w:t>More than two “U” grades in first and second year put together. However, the student is given time upto the end of Term-6 to pass/clear this Failure of Term 1,2,3 &amp; 4 as per the conditions/ evaluation scheme set by the particular faculty member. And the Degree is awarded subject to this Condition. While awarding grade in such cases, the faculty member may not give A/B+ grade but can give any grade below that.</w:t>
      </w:r>
    </w:p>
    <w:p>
      <w:pPr>
        <w:pStyle w:val="Heading3"/>
        <w:numPr>
          <w:ilvl w:val="1"/>
          <w:numId w:val="36"/>
        </w:numPr>
        <w:tabs>
          <w:tab w:pos="955" w:val="left" w:leader="none"/>
        </w:tabs>
        <w:spacing w:line="240" w:lineRule="auto" w:before="179" w:after="0"/>
        <w:ind w:left="955" w:right="0" w:hanging="331"/>
        <w:jc w:val="both"/>
      </w:pPr>
      <w:bookmarkStart w:name="_bookmark51" w:id="52"/>
      <w:bookmarkEnd w:id="52"/>
      <w:r>
        <w:rPr>
          <w:b w:val="0"/>
        </w:rPr>
      </w:r>
      <w:r>
        <w:rPr/>
        <w:t>Rules</w:t>
      </w:r>
      <w:r>
        <w:rPr>
          <w:spacing w:val="-5"/>
        </w:rPr>
        <w:t> </w:t>
      </w:r>
      <w:r>
        <w:rPr/>
        <w:t>for</w:t>
      </w:r>
      <w:r>
        <w:rPr>
          <w:spacing w:val="-6"/>
        </w:rPr>
        <w:t> </w:t>
      </w:r>
      <w:r>
        <w:rPr/>
        <w:t>Re-Admission</w:t>
      </w:r>
      <w:r>
        <w:rPr>
          <w:spacing w:val="-7"/>
        </w:rPr>
        <w:t> </w:t>
      </w:r>
      <w:r>
        <w:rPr/>
        <w:t>/</w:t>
      </w:r>
      <w:r>
        <w:rPr>
          <w:spacing w:val="-5"/>
        </w:rPr>
        <w:t> </w:t>
      </w:r>
      <w:r>
        <w:rPr>
          <w:spacing w:val="-2"/>
        </w:rPr>
        <w:t>Repetition</w:t>
      </w:r>
    </w:p>
    <w:p>
      <w:pPr>
        <w:pStyle w:val="Heading4"/>
        <w:numPr>
          <w:ilvl w:val="2"/>
          <w:numId w:val="36"/>
        </w:numPr>
        <w:tabs>
          <w:tab w:pos="1119" w:val="left" w:leader="none"/>
        </w:tabs>
        <w:spacing w:line="240" w:lineRule="auto" w:before="183" w:after="0"/>
        <w:ind w:left="1119" w:right="0" w:hanging="495"/>
        <w:jc w:val="both"/>
      </w:pPr>
      <w:bookmarkStart w:name="_bookmark52" w:id="53"/>
      <w:bookmarkEnd w:id="53"/>
      <w:r>
        <w:rPr>
          <w:b w:val="0"/>
        </w:rPr>
      </w:r>
      <w:r>
        <w:rPr/>
        <w:t>Failure</w:t>
      </w:r>
      <w:r>
        <w:rPr>
          <w:spacing w:val="-5"/>
        </w:rPr>
        <w:t> </w:t>
      </w:r>
      <w:r>
        <w:rPr/>
        <w:t>to</w:t>
      </w:r>
      <w:r>
        <w:rPr>
          <w:spacing w:val="-4"/>
        </w:rPr>
        <w:t> </w:t>
      </w:r>
      <w:r>
        <w:rPr/>
        <w:t>complete</w:t>
      </w:r>
      <w:r>
        <w:rPr>
          <w:spacing w:val="-4"/>
        </w:rPr>
        <w:t> </w:t>
      </w:r>
      <w:r>
        <w:rPr/>
        <w:t>I</w:t>
      </w:r>
      <w:r>
        <w:rPr>
          <w:spacing w:val="-4"/>
        </w:rPr>
        <w:t> year:</w:t>
      </w:r>
    </w:p>
    <w:p>
      <w:pPr>
        <w:pStyle w:val="BodyText"/>
        <w:spacing w:before="58"/>
        <w:ind w:left="624" w:right="622"/>
        <w:jc w:val="both"/>
      </w:pPr>
      <w:r>
        <w:rPr/>
        <w:t>When a student fails to complete the first year, either due to poor academic performance or any other reason(s) such as lack of attendance, sickness or accident, such a student may be</w:t>
      </w:r>
      <w:r>
        <w:rPr>
          <w:spacing w:val="-1"/>
        </w:rPr>
        <w:t> </w:t>
      </w:r>
      <w:r>
        <w:rPr/>
        <w:t>permitted to</w:t>
      </w:r>
      <w:r>
        <w:rPr>
          <w:spacing w:val="-12"/>
        </w:rPr>
        <w:t> </w:t>
      </w:r>
      <w:r>
        <w:rPr/>
        <w:t>get</w:t>
      </w:r>
      <w:r>
        <w:rPr>
          <w:spacing w:val="-11"/>
        </w:rPr>
        <w:t> </w:t>
      </w:r>
      <w:r>
        <w:rPr/>
        <w:t>re-enrolled</w:t>
      </w:r>
      <w:r>
        <w:rPr>
          <w:spacing w:val="-11"/>
        </w:rPr>
        <w:t> </w:t>
      </w:r>
      <w:r>
        <w:rPr/>
        <w:t>in</w:t>
      </w:r>
      <w:r>
        <w:rPr>
          <w:spacing w:val="-12"/>
        </w:rPr>
        <w:t> </w:t>
      </w:r>
      <w:r>
        <w:rPr/>
        <w:t>the</w:t>
      </w:r>
      <w:r>
        <w:rPr>
          <w:spacing w:val="-11"/>
        </w:rPr>
        <w:t> </w:t>
      </w:r>
      <w:r>
        <w:rPr/>
        <w:t>first</w:t>
      </w:r>
      <w:r>
        <w:rPr>
          <w:spacing w:val="-11"/>
        </w:rPr>
        <w:t> </w:t>
      </w:r>
      <w:r>
        <w:rPr/>
        <w:t>year</w:t>
      </w:r>
      <w:r>
        <w:rPr>
          <w:spacing w:val="-12"/>
        </w:rPr>
        <w:t> </w:t>
      </w:r>
      <w:r>
        <w:rPr/>
        <w:t>classes</w:t>
      </w:r>
      <w:r>
        <w:rPr>
          <w:spacing w:val="-11"/>
        </w:rPr>
        <w:t> </w:t>
      </w:r>
      <w:r>
        <w:rPr/>
        <w:t>of</w:t>
      </w:r>
      <w:r>
        <w:rPr>
          <w:spacing w:val="-11"/>
        </w:rPr>
        <w:t> </w:t>
      </w:r>
      <w:r>
        <w:rPr/>
        <w:t>the</w:t>
      </w:r>
      <w:r>
        <w:rPr>
          <w:spacing w:val="-12"/>
        </w:rPr>
        <w:t> </w:t>
      </w:r>
      <w:r>
        <w:rPr/>
        <w:t>next</w:t>
      </w:r>
      <w:r>
        <w:rPr>
          <w:spacing w:val="-11"/>
        </w:rPr>
        <w:t> </w:t>
      </w:r>
      <w:r>
        <w:rPr/>
        <w:t>academic</w:t>
      </w:r>
      <w:r>
        <w:rPr>
          <w:spacing w:val="-11"/>
        </w:rPr>
        <w:t> </w:t>
      </w:r>
      <w:r>
        <w:rPr/>
        <w:t>year</w:t>
      </w:r>
      <w:r>
        <w:rPr>
          <w:spacing w:val="-11"/>
        </w:rPr>
        <w:t> </w:t>
      </w:r>
      <w:r>
        <w:rPr/>
        <w:t>at</w:t>
      </w:r>
      <w:r>
        <w:rPr>
          <w:spacing w:val="-12"/>
        </w:rPr>
        <w:t> </w:t>
      </w:r>
      <w:r>
        <w:rPr/>
        <w:t>the</w:t>
      </w:r>
      <w:r>
        <w:rPr>
          <w:spacing w:val="-11"/>
        </w:rPr>
        <w:t> </w:t>
      </w:r>
      <w:r>
        <w:rPr/>
        <w:t>discretion</w:t>
      </w:r>
      <w:r>
        <w:rPr>
          <w:spacing w:val="-11"/>
        </w:rPr>
        <w:t> </w:t>
      </w:r>
      <w:r>
        <w:rPr/>
        <w:t>of</w:t>
      </w:r>
      <w:r>
        <w:rPr>
          <w:spacing w:val="-12"/>
        </w:rPr>
        <w:t> </w:t>
      </w:r>
      <w:r>
        <w:rPr/>
        <w:t>the</w:t>
      </w:r>
      <w:r>
        <w:rPr>
          <w:spacing w:val="-11"/>
        </w:rPr>
        <w:t> </w:t>
      </w:r>
      <w:r>
        <w:rPr/>
        <w:t>Institute. The</w:t>
      </w:r>
      <w:r>
        <w:rPr>
          <w:spacing w:val="-5"/>
        </w:rPr>
        <w:t> </w:t>
      </w:r>
      <w:r>
        <w:rPr/>
        <w:t>Institute</w:t>
      </w:r>
      <w:r>
        <w:rPr>
          <w:spacing w:val="-5"/>
        </w:rPr>
        <w:t> </w:t>
      </w:r>
      <w:r>
        <w:rPr/>
        <w:t>will</w:t>
      </w:r>
      <w:r>
        <w:rPr>
          <w:spacing w:val="-5"/>
        </w:rPr>
        <w:t> </w:t>
      </w:r>
      <w:r>
        <w:rPr/>
        <w:t>allow</w:t>
      </w:r>
      <w:r>
        <w:rPr>
          <w:spacing w:val="-5"/>
        </w:rPr>
        <w:t> </w:t>
      </w:r>
      <w:r>
        <w:rPr/>
        <w:t>re-admission</w:t>
      </w:r>
      <w:r>
        <w:rPr>
          <w:spacing w:val="-3"/>
        </w:rPr>
        <w:t> </w:t>
      </w:r>
      <w:r>
        <w:rPr/>
        <w:t>only</w:t>
      </w:r>
      <w:r>
        <w:rPr>
          <w:spacing w:val="-4"/>
        </w:rPr>
        <w:t> </w:t>
      </w:r>
      <w:r>
        <w:rPr/>
        <w:t>if</w:t>
      </w:r>
      <w:r>
        <w:rPr>
          <w:spacing w:val="-6"/>
        </w:rPr>
        <w:t> </w:t>
      </w:r>
      <w:r>
        <w:rPr/>
        <w:t>it</w:t>
      </w:r>
      <w:r>
        <w:rPr>
          <w:spacing w:val="-4"/>
        </w:rPr>
        <w:t> </w:t>
      </w:r>
      <w:r>
        <w:rPr/>
        <w:t>is</w:t>
      </w:r>
      <w:r>
        <w:rPr>
          <w:spacing w:val="-4"/>
        </w:rPr>
        <w:t> </w:t>
      </w:r>
      <w:r>
        <w:rPr/>
        <w:t>convinced</w:t>
      </w:r>
      <w:r>
        <w:rPr>
          <w:spacing w:val="-6"/>
        </w:rPr>
        <w:t> </w:t>
      </w:r>
      <w:r>
        <w:rPr/>
        <w:t>that</w:t>
      </w:r>
      <w:r>
        <w:rPr>
          <w:spacing w:val="-4"/>
        </w:rPr>
        <w:t> </w:t>
      </w:r>
      <w:r>
        <w:rPr/>
        <w:t>the</w:t>
      </w:r>
      <w:r>
        <w:rPr>
          <w:spacing w:val="-5"/>
        </w:rPr>
        <w:t> </w:t>
      </w:r>
      <w:r>
        <w:rPr/>
        <w:t>reasons</w:t>
      </w:r>
      <w:r>
        <w:rPr>
          <w:spacing w:val="-3"/>
        </w:rPr>
        <w:t> </w:t>
      </w:r>
      <w:r>
        <w:rPr/>
        <w:t>for</w:t>
      </w:r>
      <w:r>
        <w:rPr>
          <w:spacing w:val="-4"/>
        </w:rPr>
        <w:t> </w:t>
      </w:r>
      <w:r>
        <w:rPr/>
        <w:t>failure</w:t>
      </w:r>
      <w:r>
        <w:rPr>
          <w:spacing w:val="-5"/>
        </w:rPr>
        <w:t> </w:t>
      </w:r>
      <w:r>
        <w:rPr/>
        <w:t>were</w:t>
      </w:r>
      <w:r>
        <w:rPr>
          <w:spacing w:val="-5"/>
        </w:rPr>
        <w:t> </w:t>
      </w:r>
      <w:r>
        <w:rPr/>
        <w:t>beyond the control of the student and is convinced of the student’s seriousness, interest and capability. Students who are re-admitted will have to pay a fee as applicable to the new batch of first year </w:t>
      </w:r>
      <w:r>
        <w:rPr>
          <w:spacing w:val="-2"/>
        </w:rPr>
        <w:t>students.</w:t>
      </w:r>
    </w:p>
    <w:p>
      <w:pPr>
        <w:pStyle w:val="Heading3"/>
        <w:numPr>
          <w:ilvl w:val="1"/>
          <w:numId w:val="36"/>
        </w:numPr>
        <w:tabs>
          <w:tab w:pos="1005" w:val="left" w:leader="none"/>
        </w:tabs>
        <w:spacing w:line="240" w:lineRule="auto" w:before="180" w:after="0"/>
        <w:ind w:left="1005" w:right="0" w:hanging="381"/>
        <w:jc w:val="left"/>
      </w:pPr>
      <w:bookmarkStart w:name="_bookmark53" w:id="54"/>
      <w:bookmarkEnd w:id="54"/>
      <w:r>
        <w:rPr>
          <w:b w:val="0"/>
        </w:rPr>
      </w:r>
      <w:r>
        <w:rPr/>
        <w:t>Performance</w:t>
      </w:r>
      <w:r>
        <w:rPr>
          <w:spacing w:val="-12"/>
        </w:rPr>
        <w:t> </w:t>
      </w:r>
      <w:r>
        <w:rPr/>
        <w:t>Improvement</w:t>
      </w:r>
      <w:r>
        <w:rPr>
          <w:spacing w:val="-8"/>
        </w:rPr>
        <w:t> </w:t>
      </w:r>
      <w:r>
        <w:rPr/>
        <w:t>Program</w:t>
      </w:r>
      <w:r>
        <w:rPr>
          <w:spacing w:val="-10"/>
        </w:rPr>
        <w:t> </w:t>
      </w:r>
      <w:r>
        <w:rPr>
          <w:spacing w:val="-2"/>
        </w:rPr>
        <w:t>(PIP)</w:t>
      </w:r>
    </w:p>
    <w:p>
      <w:pPr>
        <w:pStyle w:val="BodyText"/>
        <w:spacing w:before="60"/>
        <w:ind w:left="624"/>
      </w:pPr>
      <w:r>
        <w:rPr/>
        <w:t>The</w:t>
      </w:r>
      <w:r>
        <w:rPr>
          <w:spacing w:val="-12"/>
        </w:rPr>
        <w:t> </w:t>
      </w:r>
      <w:r>
        <w:rPr/>
        <w:t>PIP</w:t>
      </w:r>
      <w:r>
        <w:rPr>
          <w:spacing w:val="-11"/>
        </w:rPr>
        <w:t> </w:t>
      </w:r>
      <w:r>
        <w:rPr/>
        <w:t>aims</w:t>
      </w:r>
      <w:r>
        <w:rPr>
          <w:spacing w:val="-11"/>
        </w:rPr>
        <w:t> </w:t>
      </w:r>
      <w:r>
        <w:rPr/>
        <w:t>to</w:t>
      </w:r>
      <w:r>
        <w:rPr>
          <w:spacing w:val="-11"/>
        </w:rPr>
        <w:t> </w:t>
      </w:r>
      <w:r>
        <w:rPr/>
        <w:t>provide</w:t>
      </w:r>
      <w:r>
        <w:rPr>
          <w:spacing w:val="-11"/>
        </w:rPr>
        <w:t> </w:t>
      </w:r>
      <w:r>
        <w:rPr/>
        <w:t>an</w:t>
      </w:r>
      <w:r>
        <w:rPr>
          <w:spacing w:val="-10"/>
        </w:rPr>
        <w:t> </w:t>
      </w:r>
      <w:r>
        <w:rPr/>
        <w:t>opportunity</w:t>
      </w:r>
      <w:r>
        <w:rPr>
          <w:spacing w:val="-10"/>
        </w:rPr>
        <w:t> </w:t>
      </w:r>
      <w:r>
        <w:rPr/>
        <w:t>to</w:t>
      </w:r>
      <w:r>
        <w:rPr>
          <w:spacing w:val="-11"/>
        </w:rPr>
        <w:t> </w:t>
      </w:r>
      <w:r>
        <w:rPr/>
        <w:t>a</w:t>
      </w:r>
      <w:r>
        <w:rPr>
          <w:spacing w:val="-11"/>
        </w:rPr>
        <w:t> </w:t>
      </w:r>
      <w:r>
        <w:rPr/>
        <w:t>student</w:t>
      </w:r>
      <w:r>
        <w:rPr>
          <w:spacing w:val="-10"/>
        </w:rPr>
        <w:t> </w:t>
      </w:r>
      <w:r>
        <w:rPr/>
        <w:t>of</w:t>
      </w:r>
      <w:r>
        <w:rPr>
          <w:spacing w:val="-12"/>
        </w:rPr>
        <w:t> </w:t>
      </w:r>
      <w:r>
        <w:rPr/>
        <w:t>PGDM</w:t>
      </w:r>
      <w:r>
        <w:rPr>
          <w:spacing w:val="-10"/>
        </w:rPr>
        <w:t> </w:t>
      </w:r>
      <w:r>
        <w:rPr/>
        <w:t>who</w:t>
      </w:r>
      <w:r>
        <w:rPr>
          <w:spacing w:val="-11"/>
        </w:rPr>
        <w:t> </w:t>
      </w:r>
      <w:r>
        <w:rPr/>
        <w:t>is</w:t>
      </w:r>
      <w:r>
        <w:rPr>
          <w:spacing w:val="-10"/>
        </w:rPr>
        <w:t> </w:t>
      </w:r>
      <w:r>
        <w:rPr/>
        <w:t>awarded</w:t>
      </w:r>
      <w:r>
        <w:rPr>
          <w:spacing w:val="-11"/>
        </w:rPr>
        <w:t> </w:t>
      </w:r>
      <w:r>
        <w:rPr/>
        <w:t>an</w:t>
      </w:r>
      <w:r>
        <w:rPr>
          <w:spacing w:val="-10"/>
        </w:rPr>
        <w:t> </w:t>
      </w:r>
      <w:r>
        <w:rPr/>
        <w:t>“I</w:t>
      </w:r>
      <w:r>
        <w:rPr>
          <w:spacing w:val="-11"/>
        </w:rPr>
        <w:t> </w:t>
      </w:r>
      <w:r>
        <w:rPr/>
        <w:t>or</w:t>
      </w:r>
      <w:r>
        <w:rPr>
          <w:spacing w:val="-9"/>
        </w:rPr>
        <w:t> </w:t>
      </w:r>
      <w:r>
        <w:rPr/>
        <w:t>U</w:t>
      </w:r>
      <w:r>
        <w:rPr>
          <w:spacing w:val="-11"/>
        </w:rPr>
        <w:t> </w:t>
      </w:r>
      <w:r>
        <w:rPr/>
        <w:t>or</w:t>
      </w:r>
      <w:r>
        <w:rPr>
          <w:spacing w:val="-11"/>
        </w:rPr>
        <w:t> </w:t>
      </w:r>
      <w:r>
        <w:rPr/>
        <w:t>D”</w:t>
      </w:r>
      <w:r>
        <w:rPr>
          <w:spacing w:val="-11"/>
        </w:rPr>
        <w:t> </w:t>
      </w:r>
      <w:r>
        <w:rPr>
          <w:spacing w:val="-2"/>
        </w:rPr>
        <w:t>grade</w:t>
      </w:r>
    </w:p>
    <w:p>
      <w:pPr>
        <w:pStyle w:val="BodyText"/>
        <w:spacing w:before="1"/>
        <w:ind w:left="624"/>
      </w:pPr>
      <w:r>
        <w:rPr/>
        <w:t>in</w:t>
      </w:r>
      <w:r>
        <w:rPr>
          <w:spacing w:val="-5"/>
        </w:rPr>
        <w:t> </w:t>
      </w:r>
      <w:r>
        <w:rPr/>
        <w:t>a</w:t>
      </w:r>
      <w:r>
        <w:rPr>
          <w:spacing w:val="-5"/>
        </w:rPr>
        <w:t> </w:t>
      </w:r>
      <w:r>
        <w:rPr/>
        <w:t>course</w:t>
      </w:r>
      <w:r>
        <w:rPr>
          <w:spacing w:val="-6"/>
        </w:rPr>
        <w:t> </w:t>
      </w:r>
      <w:r>
        <w:rPr/>
        <w:t>with</w:t>
      </w:r>
      <w:r>
        <w:rPr>
          <w:spacing w:val="-5"/>
        </w:rPr>
        <w:t> </w:t>
      </w:r>
      <w:r>
        <w:rPr/>
        <w:t>the</w:t>
      </w:r>
      <w:r>
        <w:rPr>
          <w:spacing w:val="-6"/>
        </w:rPr>
        <w:t> </w:t>
      </w:r>
      <w:r>
        <w:rPr/>
        <w:t>objective</w:t>
      </w:r>
      <w:r>
        <w:rPr>
          <w:spacing w:val="-5"/>
        </w:rPr>
        <w:t> </w:t>
      </w:r>
      <w:r>
        <w:rPr/>
        <w:t>of</w:t>
      </w:r>
      <w:r>
        <w:rPr>
          <w:spacing w:val="-7"/>
        </w:rPr>
        <w:t> </w:t>
      </w:r>
      <w:r>
        <w:rPr/>
        <w:t>improving</w:t>
      </w:r>
      <w:r>
        <w:rPr>
          <w:spacing w:val="-6"/>
        </w:rPr>
        <w:t> </w:t>
      </w:r>
      <w:r>
        <w:rPr/>
        <w:t>the</w:t>
      </w:r>
      <w:r>
        <w:rPr>
          <w:spacing w:val="-5"/>
        </w:rPr>
        <w:t> </w:t>
      </w:r>
      <w:r>
        <w:rPr/>
        <w:t>CGPA</w:t>
      </w:r>
      <w:r>
        <w:rPr>
          <w:spacing w:val="-6"/>
        </w:rPr>
        <w:t> </w:t>
      </w:r>
      <w:r>
        <w:rPr/>
        <w:t>and</w:t>
      </w:r>
      <w:r>
        <w:rPr>
          <w:spacing w:val="-5"/>
        </w:rPr>
        <w:t> </w:t>
      </w:r>
      <w:r>
        <w:rPr/>
        <w:t>decreasing</w:t>
      </w:r>
      <w:r>
        <w:rPr>
          <w:spacing w:val="-6"/>
        </w:rPr>
        <w:t> </w:t>
      </w:r>
      <w:r>
        <w:rPr/>
        <w:t>the</w:t>
      </w:r>
      <w:r>
        <w:rPr>
          <w:spacing w:val="-5"/>
        </w:rPr>
        <w:t> </w:t>
      </w:r>
      <w:r>
        <w:rPr/>
        <w:t>number</w:t>
      </w:r>
      <w:r>
        <w:rPr>
          <w:spacing w:val="-5"/>
        </w:rPr>
        <w:t> </w:t>
      </w:r>
      <w:r>
        <w:rPr/>
        <w:t>of</w:t>
      </w:r>
      <w:r>
        <w:rPr>
          <w:spacing w:val="-7"/>
        </w:rPr>
        <w:t> </w:t>
      </w:r>
      <w:r>
        <w:rPr>
          <w:spacing w:val="-2"/>
        </w:rPr>
        <w:t>DCPs.</w:t>
      </w:r>
    </w:p>
    <w:p>
      <w:pPr>
        <w:pStyle w:val="Heading4"/>
        <w:numPr>
          <w:ilvl w:val="2"/>
          <w:numId w:val="36"/>
        </w:numPr>
        <w:tabs>
          <w:tab w:pos="1079" w:val="left" w:leader="none"/>
        </w:tabs>
        <w:spacing w:line="240" w:lineRule="auto" w:before="181" w:after="0"/>
        <w:ind w:left="1079" w:right="0" w:hanging="455"/>
        <w:jc w:val="left"/>
      </w:pPr>
      <w:bookmarkStart w:name="_bookmark54" w:id="55"/>
      <w:bookmarkEnd w:id="55"/>
      <w:r>
        <w:rPr>
          <w:b w:val="0"/>
        </w:rPr>
      </w:r>
      <w:r>
        <w:rPr/>
        <w:t>When</w:t>
      </w:r>
      <w:r>
        <w:rPr>
          <w:spacing w:val="-6"/>
        </w:rPr>
        <w:t> </w:t>
      </w:r>
      <w:r>
        <w:rPr/>
        <w:t>are</w:t>
      </w:r>
      <w:r>
        <w:rPr>
          <w:spacing w:val="-5"/>
        </w:rPr>
        <w:t> </w:t>
      </w:r>
      <w:r>
        <w:rPr/>
        <w:t>the</w:t>
      </w:r>
      <w:r>
        <w:rPr>
          <w:spacing w:val="-5"/>
        </w:rPr>
        <w:t> </w:t>
      </w:r>
      <w:r>
        <w:rPr/>
        <w:t>students</w:t>
      </w:r>
      <w:r>
        <w:rPr>
          <w:spacing w:val="-6"/>
        </w:rPr>
        <w:t> </w:t>
      </w:r>
      <w:r>
        <w:rPr/>
        <w:t>given</w:t>
      </w:r>
      <w:r>
        <w:rPr>
          <w:spacing w:val="-6"/>
        </w:rPr>
        <w:t> </w:t>
      </w:r>
      <w:r>
        <w:rPr/>
        <w:t>a</w:t>
      </w:r>
      <w:r>
        <w:rPr>
          <w:spacing w:val="-5"/>
        </w:rPr>
        <w:t> </w:t>
      </w:r>
      <w:r>
        <w:rPr>
          <w:spacing w:val="-4"/>
        </w:rPr>
        <w:t>PIP?</w:t>
      </w:r>
    </w:p>
    <w:p>
      <w:pPr>
        <w:pStyle w:val="BodyText"/>
        <w:spacing w:before="58"/>
        <w:ind w:left="624" w:right="537"/>
      </w:pPr>
      <w:r>
        <w:rPr/>
        <w:t>A</w:t>
      </w:r>
      <w:r>
        <w:rPr>
          <w:spacing w:val="-8"/>
        </w:rPr>
        <w:t> </w:t>
      </w:r>
      <w:r>
        <w:rPr/>
        <w:t>student</w:t>
      </w:r>
      <w:r>
        <w:rPr>
          <w:spacing w:val="-7"/>
        </w:rPr>
        <w:t> </w:t>
      </w:r>
      <w:r>
        <w:rPr/>
        <w:t>of</w:t>
      </w:r>
      <w:r>
        <w:rPr>
          <w:spacing w:val="-9"/>
        </w:rPr>
        <w:t> </w:t>
      </w:r>
      <w:r>
        <w:rPr/>
        <w:t>PGDM</w:t>
      </w:r>
      <w:r>
        <w:rPr>
          <w:spacing w:val="-8"/>
        </w:rPr>
        <w:t> </w:t>
      </w:r>
      <w:r>
        <w:rPr/>
        <w:t>may</w:t>
      </w:r>
      <w:r>
        <w:rPr>
          <w:spacing w:val="-6"/>
        </w:rPr>
        <w:t> </w:t>
      </w:r>
      <w:r>
        <w:rPr/>
        <w:t>be</w:t>
      </w:r>
      <w:r>
        <w:rPr>
          <w:spacing w:val="-6"/>
        </w:rPr>
        <w:t> </w:t>
      </w:r>
      <w:r>
        <w:rPr/>
        <w:t>given</w:t>
      </w:r>
      <w:r>
        <w:rPr>
          <w:spacing w:val="-7"/>
        </w:rPr>
        <w:t> </w:t>
      </w:r>
      <w:r>
        <w:rPr/>
        <w:t>an</w:t>
      </w:r>
      <w:r>
        <w:rPr>
          <w:spacing w:val="-7"/>
        </w:rPr>
        <w:t> </w:t>
      </w:r>
      <w:r>
        <w:rPr/>
        <w:t>opportunity</w:t>
      </w:r>
      <w:r>
        <w:rPr>
          <w:spacing w:val="-7"/>
        </w:rPr>
        <w:t> </w:t>
      </w:r>
      <w:r>
        <w:rPr/>
        <w:t>to</w:t>
      </w:r>
      <w:r>
        <w:rPr>
          <w:spacing w:val="-7"/>
        </w:rPr>
        <w:t> </w:t>
      </w:r>
      <w:r>
        <w:rPr/>
        <w:t>improve</w:t>
      </w:r>
      <w:r>
        <w:rPr>
          <w:spacing w:val="-9"/>
        </w:rPr>
        <w:t> </w:t>
      </w:r>
      <w:r>
        <w:rPr/>
        <w:t>the</w:t>
      </w:r>
      <w:r>
        <w:rPr>
          <w:spacing w:val="-9"/>
        </w:rPr>
        <w:t> </w:t>
      </w:r>
      <w:r>
        <w:rPr/>
        <w:t>performance</w:t>
      </w:r>
      <w:r>
        <w:rPr>
          <w:spacing w:val="-9"/>
        </w:rPr>
        <w:t> </w:t>
      </w:r>
      <w:r>
        <w:rPr/>
        <w:t>under</w:t>
      </w:r>
      <w:r>
        <w:rPr>
          <w:spacing w:val="-8"/>
        </w:rPr>
        <w:t> </w:t>
      </w:r>
      <w:r>
        <w:rPr/>
        <w:t>two</w:t>
      </w:r>
      <w:r>
        <w:rPr>
          <w:spacing w:val="-3"/>
        </w:rPr>
        <w:t> </w:t>
      </w:r>
      <w:r>
        <w:rPr/>
        <w:t>situations as follows:</w:t>
      </w:r>
    </w:p>
    <w:p>
      <w:pPr>
        <w:pStyle w:val="ListParagraph"/>
        <w:numPr>
          <w:ilvl w:val="3"/>
          <w:numId w:val="36"/>
        </w:numPr>
        <w:tabs>
          <w:tab w:pos="1344" w:val="left" w:leader="none"/>
        </w:tabs>
        <w:spacing w:line="240" w:lineRule="auto" w:before="61" w:after="0"/>
        <w:ind w:left="1344" w:right="630" w:hanging="360"/>
        <w:jc w:val="left"/>
        <w:rPr>
          <w:sz w:val="20"/>
        </w:rPr>
      </w:pPr>
      <w:r>
        <w:rPr>
          <w:sz w:val="20"/>
        </w:rPr>
        <w:t>First year students who have fallen short of the minimum CGPA to get promoted to the second year, and</w:t>
      </w:r>
    </w:p>
    <w:p>
      <w:pPr>
        <w:pStyle w:val="ListParagraph"/>
        <w:numPr>
          <w:ilvl w:val="3"/>
          <w:numId w:val="36"/>
        </w:numPr>
        <w:tabs>
          <w:tab w:pos="1342" w:val="left" w:leader="none"/>
          <w:tab w:pos="1344" w:val="left" w:leader="none"/>
        </w:tabs>
        <w:spacing w:line="240" w:lineRule="auto" w:before="59" w:after="0"/>
        <w:ind w:left="1344" w:right="629" w:hanging="360"/>
        <w:jc w:val="left"/>
        <w:rPr>
          <w:sz w:val="20"/>
        </w:rPr>
      </w:pPr>
      <w:r>
        <w:rPr>
          <w:sz w:val="20"/>
        </w:rPr>
        <w:t>Second</w:t>
      </w:r>
      <w:r>
        <w:rPr>
          <w:spacing w:val="35"/>
          <w:sz w:val="20"/>
        </w:rPr>
        <w:t> </w:t>
      </w:r>
      <w:r>
        <w:rPr>
          <w:sz w:val="20"/>
        </w:rPr>
        <w:t>year</w:t>
      </w:r>
      <w:r>
        <w:rPr>
          <w:spacing w:val="34"/>
          <w:sz w:val="20"/>
        </w:rPr>
        <w:t> </w:t>
      </w:r>
      <w:r>
        <w:rPr>
          <w:sz w:val="20"/>
        </w:rPr>
        <w:t>students,</w:t>
      </w:r>
      <w:r>
        <w:rPr>
          <w:spacing w:val="34"/>
          <w:sz w:val="20"/>
        </w:rPr>
        <w:t> </w:t>
      </w:r>
      <w:r>
        <w:rPr>
          <w:sz w:val="20"/>
        </w:rPr>
        <w:t>to</w:t>
      </w:r>
      <w:r>
        <w:rPr>
          <w:spacing w:val="33"/>
          <w:sz w:val="20"/>
        </w:rPr>
        <w:t> </w:t>
      </w:r>
      <w:r>
        <w:rPr>
          <w:sz w:val="20"/>
        </w:rPr>
        <w:t>obtain</w:t>
      </w:r>
      <w:r>
        <w:rPr>
          <w:spacing w:val="34"/>
          <w:sz w:val="20"/>
        </w:rPr>
        <w:t> </w:t>
      </w:r>
      <w:r>
        <w:rPr>
          <w:sz w:val="20"/>
        </w:rPr>
        <w:t>the</w:t>
      </w:r>
      <w:r>
        <w:rPr>
          <w:spacing w:val="34"/>
          <w:sz w:val="20"/>
        </w:rPr>
        <w:t> </w:t>
      </w:r>
      <w:r>
        <w:rPr>
          <w:sz w:val="20"/>
        </w:rPr>
        <w:t>minimum</w:t>
      </w:r>
      <w:r>
        <w:rPr>
          <w:spacing w:val="34"/>
          <w:sz w:val="20"/>
        </w:rPr>
        <w:t> </w:t>
      </w:r>
      <w:r>
        <w:rPr>
          <w:sz w:val="20"/>
        </w:rPr>
        <w:t>CGPA</w:t>
      </w:r>
      <w:r>
        <w:rPr>
          <w:spacing w:val="34"/>
          <w:sz w:val="20"/>
        </w:rPr>
        <w:t> </w:t>
      </w:r>
      <w:r>
        <w:rPr>
          <w:sz w:val="20"/>
        </w:rPr>
        <w:t>to</w:t>
      </w:r>
      <w:r>
        <w:rPr>
          <w:spacing w:val="35"/>
          <w:sz w:val="20"/>
        </w:rPr>
        <w:t> </w:t>
      </w:r>
      <w:r>
        <w:rPr>
          <w:sz w:val="20"/>
        </w:rPr>
        <w:t>qualify</w:t>
      </w:r>
      <w:r>
        <w:rPr>
          <w:spacing w:val="35"/>
          <w:sz w:val="20"/>
        </w:rPr>
        <w:t> </w:t>
      </w:r>
      <w:r>
        <w:rPr>
          <w:sz w:val="20"/>
        </w:rPr>
        <w:t>to</w:t>
      </w:r>
      <w:r>
        <w:rPr>
          <w:spacing w:val="35"/>
          <w:sz w:val="20"/>
        </w:rPr>
        <w:t> </w:t>
      </w:r>
      <w:r>
        <w:rPr>
          <w:sz w:val="20"/>
        </w:rPr>
        <w:t>receive</w:t>
      </w:r>
      <w:r>
        <w:rPr>
          <w:spacing w:val="34"/>
          <w:sz w:val="20"/>
        </w:rPr>
        <w:t> </w:t>
      </w:r>
      <w:r>
        <w:rPr>
          <w:sz w:val="20"/>
        </w:rPr>
        <w:t>the</w:t>
      </w:r>
      <w:r>
        <w:rPr>
          <w:spacing w:val="34"/>
          <w:sz w:val="20"/>
        </w:rPr>
        <w:t> </w:t>
      </w:r>
      <w:r>
        <w:rPr>
          <w:sz w:val="20"/>
        </w:rPr>
        <w:t>PGDM </w:t>
      </w:r>
      <w:r>
        <w:rPr>
          <w:spacing w:val="-2"/>
          <w:sz w:val="20"/>
        </w:rPr>
        <w:t>Certificate.</w:t>
      </w:r>
    </w:p>
    <w:p>
      <w:pPr>
        <w:pStyle w:val="ListParagraph"/>
        <w:spacing w:after="0" w:line="240" w:lineRule="auto"/>
        <w:jc w:val="left"/>
        <w:rPr>
          <w:sz w:val="20"/>
        </w:rPr>
        <w:sectPr>
          <w:pgSz w:w="9800" w:h="13540"/>
          <w:pgMar w:header="536" w:footer="1004" w:top="1200" w:bottom="1200" w:left="283" w:right="283"/>
        </w:sectPr>
      </w:pPr>
    </w:p>
    <w:p>
      <w:pPr>
        <w:pStyle w:val="BodyText"/>
        <w:spacing w:before="88"/>
        <w:ind w:left="624" w:right="623"/>
        <w:jc w:val="both"/>
      </w:pPr>
      <w:r>
        <w:rPr/>
        <w:t>It</w:t>
      </w:r>
      <w:r>
        <w:rPr>
          <w:spacing w:val="-5"/>
        </w:rPr>
        <w:t> </w:t>
      </w:r>
      <w:r>
        <w:rPr/>
        <w:t>is</w:t>
      </w:r>
      <w:r>
        <w:rPr>
          <w:spacing w:val="-5"/>
        </w:rPr>
        <w:t> </w:t>
      </w:r>
      <w:r>
        <w:rPr/>
        <w:t>important</w:t>
      </w:r>
      <w:r>
        <w:rPr>
          <w:spacing w:val="-7"/>
        </w:rPr>
        <w:t> </w:t>
      </w:r>
      <w:r>
        <w:rPr/>
        <w:t>to</w:t>
      </w:r>
      <w:r>
        <w:rPr>
          <w:spacing w:val="-5"/>
        </w:rPr>
        <w:t> </w:t>
      </w:r>
      <w:r>
        <w:rPr/>
        <w:t>note</w:t>
      </w:r>
      <w:r>
        <w:rPr>
          <w:spacing w:val="-6"/>
        </w:rPr>
        <w:t> </w:t>
      </w:r>
      <w:r>
        <w:rPr/>
        <w:t>that</w:t>
      </w:r>
      <w:r>
        <w:rPr>
          <w:spacing w:val="-7"/>
        </w:rPr>
        <w:t> </w:t>
      </w:r>
      <w:r>
        <w:rPr/>
        <w:t>students</w:t>
      </w:r>
      <w:r>
        <w:rPr>
          <w:spacing w:val="-4"/>
        </w:rPr>
        <w:t> </w:t>
      </w:r>
      <w:r>
        <w:rPr/>
        <w:t>who</w:t>
      </w:r>
      <w:r>
        <w:rPr>
          <w:spacing w:val="-5"/>
        </w:rPr>
        <w:t> </w:t>
      </w:r>
      <w:r>
        <w:rPr/>
        <w:t>have</w:t>
      </w:r>
      <w:r>
        <w:rPr>
          <w:spacing w:val="-6"/>
        </w:rPr>
        <w:t> </w:t>
      </w:r>
      <w:r>
        <w:rPr/>
        <w:t>successfully</w:t>
      </w:r>
      <w:r>
        <w:rPr>
          <w:spacing w:val="-5"/>
        </w:rPr>
        <w:t> </w:t>
      </w:r>
      <w:r>
        <w:rPr/>
        <w:t>completed</w:t>
      </w:r>
      <w:r>
        <w:rPr>
          <w:spacing w:val="-5"/>
        </w:rPr>
        <w:t> </w:t>
      </w:r>
      <w:r>
        <w:rPr/>
        <w:t>all</w:t>
      </w:r>
      <w:r>
        <w:rPr>
          <w:spacing w:val="-5"/>
        </w:rPr>
        <w:t> </w:t>
      </w:r>
      <w:r>
        <w:rPr/>
        <w:t>the</w:t>
      </w:r>
      <w:r>
        <w:rPr>
          <w:spacing w:val="-6"/>
        </w:rPr>
        <w:t> </w:t>
      </w:r>
      <w:r>
        <w:rPr/>
        <w:t>courses</w:t>
      </w:r>
      <w:r>
        <w:rPr>
          <w:spacing w:val="-4"/>
        </w:rPr>
        <w:t> </w:t>
      </w:r>
      <w:r>
        <w:rPr/>
        <w:t>obtaining</w:t>
      </w:r>
      <w:r>
        <w:rPr>
          <w:spacing w:val="-6"/>
        </w:rPr>
        <w:t> </w:t>
      </w:r>
      <w:r>
        <w:rPr/>
        <w:t>the regular letter grades are not eligible to participate in the program. Further, the Director has the discretion to decide the eligibility criteria for the students to allow them to go through the improvement program. The students do not automatically qualify to appear for the improvement </w:t>
      </w:r>
      <w:r>
        <w:rPr>
          <w:spacing w:val="-2"/>
        </w:rPr>
        <w:t>program.</w:t>
      </w:r>
    </w:p>
    <w:p>
      <w:pPr>
        <w:pStyle w:val="BodyText"/>
        <w:spacing w:before="60"/>
        <w:ind w:left="624" w:right="629"/>
        <w:jc w:val="both"/>
      </w:pPr>
      <w:r>
        <w:rPr/>
        <w:t>The rules of evaluation and grading in PIP will be laid down from time to time at the discretion of the Director.</w:t>
      </w:r>
    </w:p>
    <w:p>
      <w:pPr>
        <w:pStyle w:val="BodyText"/>
        <w:spacing w:before="62"/>
        <w:ind w:left="624" w:right="621"/>
        <w:jc w:val="both"/>
      </w:pPr>
      <w:r>
        <w:rPr/>
        <w:t>The Institute will consider the instances on case-to-case basis and the decision of the Director of the Institute will be final and binding in this regard. The provisions of this clause should not be deemed</w:t>
      </w:r>
      <w:r>
        <w:rPr>
          <w:spacing w:val="-4"/>
        </w:rPr>
        <w:t> </w:t>
      </w:r>
      <w:r>
        <w:rPr/>
        <w:t>to</w:t>
      </w:r>
      <w:r>
        <w:rPr>
          <w:spacing w:val="-4"/>
        </w:rPr>
        <w:t> </w:t>
      </w:r>
      <w:r>
        <w:rPr/>
        <w:t>confer</w:t>
      </w:r>
      <w:r>
        <w:rPr>
          <w:spacing w:val="-4"/>
        </w:rPr>
        <w:t> </w:t>
      </w:r>
      <w:r>
        <w:rPr/>
        <w:t>a</w:t>
      </w:r>
      <w:r>
        <w:rPr>
          <w:spacing w:val="-4"/>
        </w:rPr>
        <w:t> </w:t>
      </w:r>
      <w:r>
        <w:rPr/>
        <w:t>right</w:t>
      </w:r>
      <w:r>
        <w:rPr>
          <w:spacing w:val="-4"/>
        </w:rPr>
        <w:t> </w:t>
      </w:r>
      <w:r>
        <w:rPr/>
        <w:t>on</w:t>
      </w:r>
      <w:r>
        <w:rPr>
          <w:spacing w:val="-4"/>
        </w:rPr>
        <w:t> </w:t>
      </w:r>
      <w:r>
        <w:rPr/>
        <w:t>students</w:t>
      </w:r>
      <w:r>
        <w:rPr>
          <w:spacing w:val="-3"/>
        </w:rPr>
        <w:t> </w:t>
      </w:r>
      <w:r>
        <w:rPr/>
        <w:t>to</w:t>
      </w:r>
      <w:r>
        <w:rPr>
          <w:spacing w:val="-4"/>
        </w:rPr>
        <w:t> </w:t>
      </w:r>
      <w:r>
        <w:rPr/>
        <w:t>demand</w:t>
      </w:r>
      <w:r>
        <w:rPr>
          <w:spacing w:val="-4"/>
        </w:rPr>
        <w:t> </w:t>
      </w:r>
      <w:r>
        <w:rPr/>
        <w:t>a</w:t>
      </w:r>
      <w:r>
        <w:rPr>
          <w:spacing w:val="-4"/>
        </w:rPr>
        <w:t> </w:t>
      </w:r>
      <w:r>
        <w:rPr/>
        <w:t>PIP.</w:t>
      </w:r>
      <w:r>
        <w:rPr>
          <w:spacing w:val="-4"/>
        </w:rPr>
        <w:t> </w:t>
      </w:r>
      <w:r>
        <w:rPr/>
        <w:t>It is</w:t>
      </w:r>
      <w:r>
        <w:rPr>
          <w:spacing w:val="-2"/>
        </w:rPr>
        <w:t> </w:t>
      </w:r>
      <w:r>
        <w:rPr/>
        <w:t>a</w:t>
      </w:r>
      <w:r>
        <w:rPr>
          <w:spacing w:val="-3"/>
        </w:rPr>
        <w:t> </w:t>
      </w:r>
      <w:r>
        <w:rPr/>
        <w:t>matter</w:t>
      </w:r>
      <w:r>
        <w:rPr>
          <w:spacing w:val="-5"/>
        </w:rPr>
        <w:t> </w:t>
      </w:r>
      <w:r>
        <w:rPr/>
        <w:t>of</w:t>
      </w:r>
      <w:r>
        <w:rPr>
          <w:spacing w:val="-5"/>
        </w:rPr>
        <w:t> </w:t>
      </w:r>
      <w:r>
        <w:rPr/>
        <w:t>policy</w:t>
      </w:r>
      <w:r>
        <w:rPr>
          <w:spacing w:val="-4"/>
        </w:rPr>
        <w:t> </w:t>
      </w:r>
      <w:r>
        <w:rPr/>
        <w:t>and</w:t>
      </w:r>
      <w:r>
        <w:rPr>
          <w:spacing w:val="-4"/>
        </w:rPr>
        <w:t> </w:t>
      </w:r>
      <w:r>
        <w:rPr/>
        <w:t>discretion</w:t>
      </w:r>
      <w:r>
        <w:rPr>
          <w:spacing w:val="-4"/>
        </w:rPr>
        <w:t> </w:t>
      </w:r>
      <w:r>
        <w:rPr/>
        <w:t>as</w:t>
      </w:r>
      <w:r>
        <w:rPr>
          <w:spacing w:val="-3"/>
        </w:rPr>
        <w:t> </w:t>
      </w:r>
      <w:r>
        <w:rPr/>
        <w:t>the decision of the Director will be final.</w:t>
      </w:r>
    </w:p>
    <w:p>
      <w:pPr>
        <w:pStyle w:val="BodyText"/>
        <w:spacing w:before="237"/>
      </w:pPr>
    </w:p>
    <w:p>
      <w:pPr>
        <w:pStyle w:val="Heading2"/>
        <w:numPr>
          <w:ilvl w:val="0"/>
          <w:numId w:val="36"/>
        </w:numPr>
        <w:tabs>
          <w:tab w:pos="984" w:val="left" w:leader="none"/>
        </w:tabs>
        <w:spacing w:line="240" w:lineRule="auto" w:before="0" w:after="0"/>
        <w:ind w:left="984" w:right="0" w:hanging="360"/>
        <w:jc w:val="both"/>
      </w:pPr>
      <w:bookmarkStart w:name="_bookmark55" w:id="56"/>
      <w:bookmarkEnd w:id="56"/>
      <w:r>
        <w:rPr>
          <w:b w:val="0"/>
        </w:rPr>
      </w:r>
      <w:r>
        <w:rPr/>
        <w:t>Academic</w:t>
      </w:r>
      <w:r>
        <w:rPr>
          <w:spacing w:val="-5"/>
        </w:rPr>
        <w:t> </w:t>
      </w:r>
      <w:r>
        <w:rPr/>
        <w:t>Honours</w:t>
      </w:r>
      <w:r>
        <w:rPr>
          <w:spacing w:val="-4"/>
        </w:rPr>
        <w:t> </w:t>
      </w:r>
      <w:r>
        <w:rPr/>
        <w:t>and</w:t>
      </w:r>
      <w:r>
        <w:rPr>
          <w:spacing w:val="-4"/>
        </w:rPr>
        <w:t> </w:t>
      </w:r>
      <w:r>
        <w:rPr>
          <w:spacing w:val="-2"/>
        </w:rPr>
        <w:t>Recognition</w:t>
      </w:r>
    </w:p>
    <w:p>
      <w:pPr>
        <w:pStyle w:val="Heading3"/>
        <w:numPr>
          <w:ilvl w:val="1"/>
          <w:numId w:val="36"/>
        </w:numPr>
        <w:tabs>
          <w:tab w:pos="955" w:val="left" w:leader="none"/>
        </w:tabs>
        <w:spacing w:line="240" w:lineRule="auto" w:before="225" w:after="0"/>
        <w:ind w:left="955" w:right="0" w:hanging="331"/>
        <w:jc w:val="both"/>
      </w:pPr>
      <w:bookmarkStart w:name="_bookmark56" w:id="57"/>
      <w:bookmarkEnd w:id="57"/>
      <w:r>
        <w:rPr>
          <w:b w:val="0"/>
        </w:rPr>
      </w:r>
      <w:r>
        <w:rPr/>
        <w:t>Category</w:t>
      </w:r>
      <w:r>
        <w:rPr>
          <w:spacing w:val="-6"/>
        </w:rPr>
        <w:t> </w:t>
      </w:r>
      <w:r>
        <w:rPr/>
        <w:t>of</w:t>
      </w:r>
      <w:r>
        <w:rPr>
          <w:spacing w:val="-3"/>
        </w:rPr>
        <w:t> </w:t>
      </w:r>
      <w:r>
        <w:rPr/>
        <w:t>Gold</w:t>
      </w:r>
      <w:r>
        <w:rPr>
          <w:spacing w:val="-7"/>
        </w:rPr>
        <w:t> </w:t>
      </w:r>
      <w:r>
        <w:rPr>
          <w:spacing w:val="-2"/>
        </w:rPr>
        <w:t>Medals</w:t>
      </w:r>
    </w:p>
    <w:p>
      <w:pPr>
        <w:pStyle w:val="BodyText"/>
        <w:spacing w:before="60"/>
        <w:ind w:left="624" w:right="623"/>
        <w:jc w:val="both"/>
      </w:pPr>
      <w:r>
        <w:rPr/>
        <w:t>The Institute has provisions for awarding Gold Medal to meritorious students at the Annual Convocation based on their academic and co-curricular / extracurricular achievements during the course of the PGDM program. The awards currently include:</w:t>
      </w:r>
    </w:p>
    <w:p>
      <w:pPr>
        <w:pStyle w:val="ListParagraph"/>
        <w:numPr>
          <w:ilvl w:val="0"/>
          <w:numId w:val="39"/>
        </w:numPr>
        <w:tabs>
          <w:tab w:pos="1336" w:val="left" w:leader="none"/>
        </w:tabs>
        <w:spacing w:line="240" w:lineRule="auto" w:before="62" w:after="0"/>
        <w:ind w:left="1336" w:right="0" w:hanging="354"/>
        <w:jc w:val="both"/>
        <w:rPr>
          <w:sz w:val="20"/>
        </w:rPr>
      </w:pPr>
      <w:r>
        <w:rPr>
          <w:sz w:val="20"/>
        </w:rPr>
        <w:t>Chairman’s</w:t>
      </w:r>
      <w:r>
        <w:rPr>
          <w:spacing w:val="-8"/>
          <w:sz w:val="20"/>
        </w:rPr>
        <w:t> </w:t>
      </w:r>
      <w:r>
        <w:rPr>
          <w:sz w:val="20"/>
        </w:rPr>
        <w:t>Gold</w:t>
      </w:r>
      <w:r>
        <w:rPr>
          <w:spacing w:val="-6"/>
          <w:sz w:val="20"/>
        </w:rPr>
        <w:t> </w:t>
      </w:r>
      <w:r>
        <w:rPr>
          <w:sz w:val="20"/>
        </w:rPr>
        <w:t>Medal,</w:t>
      </w:r>
      <w:r>
        <w:rPr>
          <w:spacing w:val="-6"/>
          <w:sz w:val="20"/>
        </w:rPr>
        <w:t> </w:t>
      </w:r>
      <w:r>
        <w:rPr>
          <w:sz w:val="20"/>
        </w:rPr>
        <w:t>awarded</w:t>
      </w:r>
      <w:r>
        <w:rPr>
          <w:spacing w:val="-6"/>
          <w:sz w:val="20"/>
        </w:rPr>
        <w:t> </w:t>
      </w:r>
      <w:r>
        <w:rPr>
          <w:sz w:val="20"/>
        </w:rPr>
        <w:t>to</w:t>
      </w:r>
      <w:r>
        <w:rPr>
          <w:spacing w:val="-6"/>
          <w:sz w:val="20"/>
        </w:rPr>
        <w:t> </w:t>
      </w:r>
      <w:r>
        <w:rPr>
          <w:sz w:val="20"/>
        </w:rPr>
        <w:t>the</w:t>
      </w:r>
      <w:r>
        <w:rPr>
          <w:spacing w:val="-6"/>
          <w:sz w:val="20"/>
        </w:rPr>
        <w:t> </w:t>
      </w:r>
      <w:r>
        <w:rPr>
          <w:sz w:val="20"/>
        </w:rPr>
        <w:t>student</w:t>
      </w:r>
      <w:r>
        <w:rPr>
          <w:spacing w:val="-6"/>
          <w:sz w:val="20"/>
        </w:rPr>
        <w:t> </w:t>
      </w:r>
      <w:r>
        <w:rPr>
          <w:sz w:val="20"/>
        </w:rPr>
        <w:t>with</w:t>
      </w:r>
      <w:r>
        <w:rPr>
          <w:spacing w:val="-6"/>
          <w:sz w:val="20"/>
        </w:rPr>
        <w:t> </w:t>
      </w:r>
      <w:r>
        <w:rPr>
          <w:sz w:val="20"/>
        </w:rPr>
        <w:t>the</w:t>
      </w:r>
      <w:r>
        <w:rPr>
          <w:spacing w:val="-7"/>
          <w:sz w:val="20"/>
        </w:rPr>
        <w:t> </w:t>
      </w:r>
      <w:r>
        <w:rPr>
          <w:sz w:val="20"/>
        </w:rPr>
        <w:t>best</w:t>
      </w:r>
      <w:r>
        <w:rPr>
          <w:spacing w:val="-6"/>
          <w:sz w:val="20"/>
        </w:rPr>
        <w:t> </w:t>
      </w:r>
      <w:r>
        <w:rPr>
          <w:sz w:val="20"/>
        </w:rPr>
        <w:t>academic</w:t>
      </w:r>
      <w:r>
        <w:rPr>
          <w:spacing w:val="-6"/>
          <w:sz w:val="20"/>
        </w:rPr>
        <w:t> </w:t>
      </w:r>
      <w:r>
        <w:rPr>
          <w:spacing w:val="-2"/>
          <w:sz w:val="20"/>
        </w:rPr>
        <w:t>achievement.</w:t>
      </w:r>
    </w:p>
    <w:p>
      <w:pPr>
        <w:pStyle w:val="ListParagraph"/>
        <w:numPr>
          <w:ilvl w:val="0"/>
          <w:numId w:val="39"/>
        </w:numPr>
        <w:tabs>
          <w:tab w:pos="1335" w:val="left" w:leader="none"/>
          <w:tab w:pos="1337" w:val="left" w:leader="none"/>
        </w:tabs>
        <w:spacing w:line="240" w:lineRule="auto" w:before="59" w:after="0"/>
        <w:ind w:left="1337" w:right="632" w:hanging="356"/>
        <w:jc w:val="both"/>
        <w:rPr>
          <w:sz w:val="20"/>
        </w:rPr>
      </w:pPr>
      <w:r>
        <w:rPr>
          <w:sz w:val="20"/>
        </w:rPr>
        <w:t>Gold Medals in functional specializations, awarded to students in various specialization streams based on their academic achievement.</w:t>
      </w:r>
    </w:p>
    <w:p>
      <w:pPr>
        <w:pStyle w:val="ListParagraph"/>
        <w:numPr>
          <w:ilvl w:val="0"/>
          <w:numId w:val="39"/>
        </w:numPr>
        <w:tabs>
          <w:tab w:pos="1335" w:val="left" w:leader="none"/>
          <w:tab w:pos="1337" w:val="left" w:leader="none"/>
        </w:tabs>
        <w:spacing w:line="240" w:lineRule="auto" w:before="61" w:after="0"/>
        <w:ind w:left="1337" w:right="632" w:hanging="356"/>
        <w:jc w:val="both"/>
        <w:rPr>
          <w:sz w:val="20"/>
        </w:rPr>
      </w:pPr>
      <w:r>
        <w:rPr>
          <w:sz w:val="20"/>
        </w:rPr>
        <w:t>Gold Medal for overall performance, awarded to the student with best overall performance – academic, co-curricular and extra – curricular.</w:t>
      </w:r>
    </w:p>
    <w:p>
      <w:pPr>
        <w:pStyle w:val="Heading3"/>
        <w:numPr>
          <w:ilvl w:val="1"/>
          <w:numId w:val="36"/>
        </w:numPr>
        <w:tabs>
          <w:tab w:pos="955" w:val="left" w:leader="none"/>
        </w:tabs>
        <w:spacing w:line="240" w:lineRule="auto" w:before="179" w:after="0"/>
        <w:ind w:left="955" w:right="0" w:hanging="331"/>
        <w:jc w:val="both"/>
      </w:pPr>
      <w:bookmarkStart w:name="_bookmark57" w:id="58"/>
      <w:bookmarkEnd w:id="58"/>
      <w:r>
        <w:rPr>
          <w:b w:val="0"/>
        </w:rPr>
      </w:r>
      <w:r>
        <w:rPr/>
        <w:t>Rules</w:t>
      </w:r>
      <w:r>
        <w:rPr>
          <w:spacing w:val="-3"/>
        </w:rPr>
        <w:t> </w:t>
      </w:r>
      <w:r>
        <w:rPr/>
        <w:t>for</w:t>
      </w:r>
      <w:r>
        <w:rPr>
          <w:spacing w:val="-4"/>
        </w:rPr>
        <w:t> </w:t>
      </w:r>
      <w:r>
        <w:rPr/>
        <w:t>the</w:t>
      </w:r>
      <w:r>
        <w:rPr>
          <w:spacing w:val="-3"/>
        </w:rPr>
        <w:t> </w:t>
      </w:r>
      <w:r>
        <w:rPr/>
        <w:t>Award</w:t>
      </w:r>
      <w:r>
        <w:rPr>
          <w:spacing w:val="-3"/>
        </w:rPr>
        <w:t> </w:t>
      </w:r>
      <w:r>
        <w:rPr/>
        <w:t>of</w:t>
      </w:r>
      <w:r>
        <w:rPr>
          <w:spacing w:val="-4"/>
        </w:rPr>
        <w:t> </w:t>
      </w:r>
      <w:r>
        <w:rPr/>
        <w:t>Gold</w:t>
      </w:r>
      <w:r>
        <w:rPr>
          <w:spacing w:val="-3"/>
        </w:rPr>
        <w:t> </w:t>
      </w:r>
      <w:r>
        <w:rPr>
          <w:spacing w:val="-4"/>
        </w:rPr>
        <w:t>Medal</w:t>
      </w:r>
    </w:p>
    <w:p>
      <w:pPr>
        <w:pStyle w:val="BodyText"/>
        <w:spacing w:before="60"/>
        <w:ind w:left="624" w:right="630"/>
        <w:jc w:val="both"/>
      </w:pPr>
      <w:r>
        <w:rPr/>
        <w:t>A faculty committee would evaluate all relevant parameters that include CGPA, pattern of grades in</w:t>
      </w:r>
      <w:r>
        <w:rPr>
          <w:spacing w:val="-7"/>
        </w:rPr>
        <w:t> </w:t>
      </w:r>
      <w:r>
        <w:rPr/>
        <w:t>individual</w:t>
      </w:r>
      <w:r>
        <w:rPr>
          <w:spacing w:val="-10"/>
        </w:rPr>
        <w:t> </w:t>
      </w:r>
      <w:r>
        <w:rPr/>
        <w:t>subjects,</w:t>
      </w:r>
      <w:r>
        <w:rPr>
          <w:spacing w:val="-10"/>
        </w:rPr>
        <w:t> </w:t>
      </w:r>
      <w:r>
        <w:rPr/>
        <w:t>and</w:t>
      </w:r>
      <w:r>
        <w:rPr>
          <w:spacing w:val="-7"/>
        </w:rPr>
        <w:t> </w:t>
      </w:r>
      <w:r>
        <w:rPr/>
        <w:t>attendance</w:t>
      </w:r>
      <w:r>
        <w:rPr>
          <w:spacing w:val="-9"/>
        </w:rPr>
        <w:t> </w:t>
      </w:r>
      <w:r>
        <w:rPr/>
        <w:t>to</w:t>
      </w:r>
      <w:r>
        <w:rPr>
          <w:spacing w:val="-7"/>
        </w:rPr>
        <w:t> </w:t>
      </w:r>
      <w:r>
        <w:rPr/>
        <w:t>arrive</w:t>
      </w:r>
      <w:r>
        <w:rPr>
          <w:spacing w:val="-9"/>
        </w:rPr>
        <w:t> </w:t>
      </w:r>
      <w:r>
        <w:rPr/>
        <w:t>at</w:t>
      </w:r>
      <w:r>
        <w:rPr>
          <w:spacing w:val="-9"/>
        </w:rPr>
        <w:t> </w:t>
      </w:r>
      <w:r>
        <w:rPr/>
        <w:t>suitability</w:t>
      </w:r>
      <w:r>
        <w:rPr>
          <w:spacing w:val="-9"/>
        </w:rPr>
        <w:t> </w:t>
      </w:r>
      <w:r>
        <w:rPr/>
        <w:t>of</w:t>
      </w:r>
      <w:r>
        <w:rPr>
          <w:spacing w:val="-9"/>
        </w:rPr>
        <w:t> </w:t>
      </w:r>
      <w:r>
        <w:rPr/>
        <w:t>students</w:t>
      </w:r>
      <w:r>
        <w:rPr>
          <w:spacing w:val="-6"/>
        </w:rPr>
        <w:t> </w:t>
      </w:r>
      <w:r>
        <w:rPr/>
        <w:t>to</w:t>
      </w:r>
      <w:r>
        <w:rPr>
          <w:spacing w:val="-9"/>
        </w:rPr>
        <w:t> </w:t>
      </w:r>
      <w:r>
        <w:rPr/>
        <w:t>receive</w:t>
      </w:r>
      <w:r>
        <w:rPr>
          <w:spacing w:val="-9"/>
        </w:rPr>
        <w:t> </w:t>
      </w:r>
      <w:r>
        <w:rPr/>
        <w:t>the</w:t>
      </w:r>
      <w:r>
        <w:rPr>
          <w:spacing w:val="-9"/>
        </w:rPr>
        <w:t> </w:t>
      </w:r>
      <w:r>
        <w:rPr/>
        <w:t>gold</w:t>
      </w:r>
      <w:r>
        <w:rPr>
          <w:spacing w:val="-7"/>
        </w:rPr>
        <w:t> </w:t>
      </w:r>
      <w:r>
        <w:rPr/>
        <w:t>medals.</w:t>
      </w:r>
    </w:p>
    <w:p>
      <w:pPr>
        <w:pStyle w:val="Heading3"/>
        <w:numPr>
          <w:ilvl w:val="2"/>
          <w:numId w:val="36"/>
        </w:numPr>
        <w:tabs>
          <w:tab w:pos="1124" w:val="left" w:leader="none"/>
        </w:tabs>
        <w:spacing w:line="240" w:lineRule="auto" w:before="179" w:after="0"/>
        <w:ind w:left="1124" w:right="0" w:hanging="500"/>
        <w:jc w:val="left"/>
      </w:pPr>
      <w:bookmarkStart w:name="_bookmark58" w:id="59"/>
      <w:bookmarkEnd w:id="59"/>
      <w:r>
        <w:rPr>
          <w:b w:val="0"/>
        </w:rPr>
      </w:r>
      <w:r>
        <w:rPr/>
        <w:t>Chairman’s</w:t>
      </w:r>
      <w:r>
        <w:rPr>
          <w:spacing w:val="-7"/>
        </w:rPr>
        <w:t> </w:t>
      </w:r>
      <w:r>
        <w:rPr/>
        <w:t>Distinguished</w:t>
      </w:r>
      <w:r>
        <w:rPr>
          <w:spacing w:val="-8"/>
        </w:rPr>
        <w:t> </w:t>
      </w:r>
      <w:r>
        <w:rPr/>
        <w:t>Student</w:t>
      </w:r>
      <w:r>
        <w:rPr>
          <w:spacing w:val="-7"/>
        </w:rPr>
        <w:t> </w:t>
      </w:r>
      <w:r>
        <w:rPr/>
        <w:t>Gold</w:t>
      </w:r>
      <w:r>
        <w:rPr>
          <w:spacing w:val="-7"/>
        </w:rPr>
        <w:t> </w:t>
      </w:r>
      <w:r>
        <w:rPr>
          <w:spacing w:val="-2"/>
        </w:rPr>
        <w:t>Medal:</w:t>
      </w:r>
    </w:p>
    <w:p>
      <w:pPr>
        <w:pStyle w:val="BodyText"/>
        <w:spacing w:before="63"/>
        <w:ind w:left="624"/>
      </w:pPr>
      <w:r>
        <w:rPr/>
        <w:t>Awarded</w:t>
      </w:r>
      <w:r>
        <w:rPr>
          <w:spacing w:val="-6"/>
        </w:rPr>
        <w:t> </w:t>
      </w:r>
      <w:r>
        <w:rPr/>
        <w:t>to</w:t>
      </w:r>
      <w:r>
        <w:rPr>
          <w:spacing w:val="-6"/>
        </w:rPr>
        <w:t> </w:t>
      </w:r>
      <w:r>
        <w:rPr/>
        <w:t>the</w:t>
      </w:r>
      <w:r>
        <w:rPr>
          <w:spacing w:val="-6"/>
        </w:rPr>
        <w:t> </w:t>
      </w:r>
      <w:r>
        <w:rPr/>
        <w:t>student</w:t>
      </w:r>
      <w:r>
        <w:rPr>
          <w:spacing w:val="-6"/>
        </w:rPr>
        <w:t> </w:t>
      </w:r>
      <w:r>
        <w:rPr/>
        <w:t>with</w:t>
      </w:r>
      <w:r>
        <w:rPr>
          <w:spacing w:val="-6"/>
        </w:rPr>
        <w:t> </w:t>
      </w:r>
      <w:r>
        <w:rPr/>
        <w:t>the</w:t>
      </w:r>
      <w:r>
        <w:rPr>
          <w:spacing w:val="-6"/>
        </w:rPr>
        <w:t> </w:t>
      </w:r>
      <w:r>
        <w:rPr/>
        <w:t>highest</w:t>
      </w:r>
      <w:r>
        <w:rPr>
          <w:spacing w:val="-6"/>
        </w:rPr>
        <w:t> </w:t>
      </w:r>
      <w:r>
        <w:rPr/>
        <w:t>CGPA</w:t>
      </w:r>
      <w:r>
        <w:rPr>
          <w:spacing w:val="-6"/>
        </w:rPr>
        <w:t> </w:t>
      </w:r>
      <w:r>
        <w:rPr/>
        <w:t>subject</w:t>
      </w:r>
      <w:r>
        <w:rPr>
          <w:spacing w:val="-5"/>
        </w:rPr>
        <w:t> </w:t>
      </w:r>
      <w:r>
        <w:rPr/>
        <w:t>to</w:t>
      </w:r>
      <w:r>
        <w:rPr>
          <w:spacing w:val="-6"/>
        </w:rPr>
        <w:t> </w:t>
      </w:r>
      <w:r>
        <w:rPr/>
        <w:t>certain</w:t>
      </w:r>
      <w:r>
        <w:rPr>
          <w:spacing w:val="-6"/>
        </w:rPr>
        <w:t> </w:t>
      </w:r>
      <w:r>
        <w:rPr/>
        <w:t>conditions</w:t>
      </w:r>
      <w:r>
        <w:rPr>
          <w:spacing w:val="-5"/>
        </w:rPr>
        <w:t> </w:t>
      </w:r>
      <w:r>
        <w:rPr/>
        <w:t>as</w:t>
      </w:r>
      <w:r>
        <w:rPr>
          <w:spacing w:val="-6"/>
        </w:rPr>
        <w:t> </w:t>
      </w:r>
      <w:r>
        <w:rPr>
          <w:spacing w:val="-2"/>
        </w:rPr>
        <w:t>follows:</w:t>
      </w:r>
    </w:p>
    <w:p>
      <w:pPr>
        <w:pStyle w:val="ListParagraph"/>
        <w:numPr>
          <w:ilvl w:val="0"/>
          <w:numId w:val="40"/>
        </w:numPr>
        <w:tabs>
          <w:tab w:pos="1344" w:val="left" w:leader="none"/>
        </w:tabs>
        <w:spacing w:line="240" w:lineRule="auto" w:before="59" w:after="0"/>
        <w:ind w:left="1344" w:right="0" w:hanging="360"/>
        <w:jc w:val="left"/>
        <w:rPr>
          <w:sz w:val="20"/>
        </w:rPr>
      </w:pPr>
      <w:r>
        <w:rPr>
          <w:sz w:val="20"/>
        </w:rPr>
        <w:t>The</w:t>
      </w:r>
      <w:r>
        <w:rPr>
          <w:spacing w:val="-7"/>
          <w:sz w:val="20"/>
        </w:rPr>
        <w:t> </w:t>
      </w:r>
      <w:r>
        <w:rPr>
          <w:sz w:val="20"/>
        </w:rPr>
        <w:t>student’s</w:t>
      </w:r>
      <w:r>
        <w:rPr>
          <w:spacing w:val="-6"/>
          <w:sz w:val="20"/>
        </w:rPr>
        <w:t> </w:t>
      </w:r>
      <w:r>
        <w:rPr>
          <w:sz w:val="20"/>
        </w:rPr>
        <w:t>CGPA</w:t>
      </w:r>
      <w:r>
        <w:rPr>
          <w:spacing w:val="-6"/>
          <w:sz w:val="20"/>
        </w:rPr>
        <w:t> </w:t>
      </w:r>
      <w:r>
        <w:rPr>
          <w:sz w:val="20"/>
        </w:rPr>
        <w:t>is</w:t>
      </w:r>
      <w:r>
        <w:rPr>
          <w:spacing w:val="-6"/>
          <w:sz w:val="20"/>
        </w:rPr>
        <w:t> </w:t>
      </w:r>
      <w:r>
        <w:rPr>
          <w:sz w:val="20"/>
        </w:rPr>
        <w:t>3.20</w:t>
      </w:r>
      <w:r>
        <w:rPr>
          <w:spacing w:val="-7"/>
          <w:sz w:val="20"/>
        </w:rPr>
        <w:t> </w:t>
      </w:r>
      <w:r>
        <w:rPr>
          <w:sz w:val="20"/>
        </w:rPr>
        <w:t>or</w:t>
      </w:r>
      <w:r>
        <w:rPr>
          <w:spacing w:val="-4"/>
          <w:sz w:val="20"/>
        </w:rPr>
        <w:t> </w:t>
      </w:r>
      <w:r>
        <w:rPr>
          <w:sz w:val="20"/>
        </w:rPr>
        <w:t>above</w:t>
      </w:r>
      <w:r>
        <w:rPr>
          <w:spacing w:val="-7"/>
          <w:sz w:val="20"/>
        </w:rPr>
        <w:t> </w:t>
      </w:r>
      <w:r>
        <w:rPr>
          <w:sz w:val="20"/>
        </w:rPr>
        <w:t>in</w:t>
      </w:r>
      <w:r>
        <w:rPr>
          <w:spacing w:val="-6"/>
          <w:sz w:val="20"/>
        </w:rPr>
        <w:t> </w:t>
      </w:r>
      <w:r>
        <w:rPr>
          <w:sz w:val="20"/>
        </w:rPr>
        <w:t>all</w:t>
      </w:r>
      <w:r>
        <w:rPr>
          <w:spacing w:val="-6"/>
          <w:sz w:val="20"/>
        </w:rPr>
        <w:t> </w:t>
      </w:r>
      <w:r>
        <w:rPr>
          <w:sz w:val="20"/>
        </w:rPr>
        <w:t>the</w:t>
      </w:r>
      <w:r>
        <w:rPr>
          <w:spacing w:val="-7"/>
          <w:sz w:val="20"/>
        </w:rPr>
        <w:t> </w:t>
      </w:r>
      <w:r>
        <w:rPr>
          <w:sz w:val="20"/>
        </w:rPr>
        <w:t>courses</w:t>
      </w:r>
      <w:r>
        <w:rPr>
          <w:spacing w:val="-5"/>
          <w:sz w:val="20"/>
        </w:rPr>
        <w:t> </w:t>
      </w:r>
      <w:r>
        <w:rPr>
          <w:sz w:val="20"/>
        </w:rPr>
        <w:t>of</w:t>
      </w:r>
      <w:r>
        <w:rPr>
          <w:spacing w:val="-7"/>
          <w:sz w:val="20"/>
        </w:rPr>
        <w:t> </w:t>
      </w:r>
      <w:r>
        <w:rPr>
          <w:sz w:val="20"/>
        </w:rPr>
        <w:t>I</w:t>
      </w:r>
      <w:r>
        <w:rPr>
          <w:spacing w:val="-6"/>
          <w:sz w:val="20"/>
        </w:rPr>
        <w:t> </w:t>
      </w:r>
      <w:r>
        <w:rPr>
          <w:sz w:val="20"/>
        </w:rPr>
        <w:t>and</w:t>
      </w:r>
      <w:r>
        <w:rPr>
          <w:spacing w:val="-6"/>
          <w:sz w:val="20"/>
        </w:rPr>
        <w:t> </w:t>
      </w:r>
      <w:r>
        <w:rPr>
          <w:sz w:val="20"/>
        </w:rPr>
        <w:t>II</w:t>
      </w:r>
      <w:r>
        <w:rPr>
          <w:spacing w:val="-6"/>
          <w:sz w:val="20"/>
        </w:rPr>
        <w:t> </w:t>
      </w:r>
      <w:r>
        <w:rPr>
          <w:sz w:val="20"/>
        </w:rPr>
        <w:t>year</w:t>
      </w:r>
      <w:r>
        <w:rPr>
          <w:spacing w:val="-6"/>
          <w:sz w:val="20"/>
        </w:rPr>
        <w:t> </w:t>
      </w:r>
      <w:r>
        <w:rPr>
          <w:sz w:val="20"/>
        </w:rPr>
        <w:t>considered</w:t>
      </w:r>
      <w:r>
        <w:rPr>
          <w:spacing w:val="-6"/>
          <w:sz w:val="20"/>
        </w:rPr>
        <w:t> </w:t>
      </w:r>
      <w:r>
        <w:rPr>
          <w:spacing w:val="-2"/>
          <w:sz w:val="20"/>
        </w:rPr>
        <w:t>together.</w:t>
      </w:r>
    </w:p>
    <w:p>
      <w:pPr>
        <w:pStyle w:val="ListParagraph"/>
        <w:numPr>
          <w:ilvl w:val="0"/>
          <w:numId w:val="40"/>
        </w:numPr>
        <w:tabs>
          <w:tab w:pos="1344" w:val="left" w:leader="none"/>
        </w:tabs>
        <w:spacing w:line="240" w:lineRule="auto" w:before="0" w:after="0"/>
        <w:ind w:left="1344" w:right="0" w:hanging="360"/>
        <w:jc w:val="left"/>
        <w:rPr>
          <w:sz w:val="20"/>
        </w:rPr>
      </w:pPr>
      <w:r>
        <w:rPr>
          <w:sz w:val="20"/>
        </w:rPr>
        <w:t>Does</w:t>
      </w:r>
      <w:r>
        <w:rPr>
          <w:spacing w:val="-4"/>
          <w:sz w:val="20"/>
        </w:rPr>
        <w:t> </w:t>
      </w:r>
      <w:r>
        <w:rPr>
          <w:sz w:val="20"/>
        </w:rPr>
        <w:t>not</w:t>
      </w:r>
      <w:r>
        <w:rPr>
          <w:spacing w:val="-5"/>
          <w:sz w:val="20"/>
        </w:rPr>
        <w:t> </w:t>
      </w:r>
      <w:r>
        <w:rPr>
          <w:sz w:val="20"/>
        </w:rPr>
        <w:t>have</w:t>
      </w:r>
      <w:r>
        <w:rPr>
          <w:spacing w:val="-4"/>
          <w:sz w:val="20"/>
        </w:rPr>
        <w:t> </w:t>
      </w:r>
      <w:r>
        <w:rPr>
          <w:sz w:val="20"/>
        </w:rPr>
        <w:t>more</w:t>
      </w:r>
      <w:r>
        <w:rPr>
          <w:spacing w:val="-5"/>
          <w:sz w:val="20"/>
        </w:rPr>
        <w:t> </w:t>
      </w:r>
      <w:r>
        <w:rPr>
          <w:sz w:val="20"/>
        </w:rPr>
        <w:t>than</w:t>
      </w:r>
      <w:r>
        <w:rPr>
          <w:spacing w:val="-3"/>
          <w:sz w:val="20"/>
        </w:rPr>
        <w:t> </w:t>
      </w:r>
      <w:r>
        <w:rPr>
          <w:sz w:val="20"/>
        </w:rPr>
        <w:t>2</w:t>
      </w:r>
      <w:r>
        <w:rPr>
          <w:spacing w:val="-4"/>
          <w:sz w:val="20"/>
        </w:rPr>
        <w:t> </w:t>
      </w:r>
      <w:r>
        <w:rPr>
          <w:sz w:val="20"/>
        </w:rPr>
        <w:t>‘D’</w:t>
      </w:r>
      <w:r>
        <w:rPr>
          <w:spacing w:val="-4"/>
          <w:sz w:val="20"/>
        </w:rPr>
        <w:t> </w:t>
      </w:r>
      <w:r>
        <w:rPr>
          <w:sz w:val="20"/>
        </w:rPr>
        <w:t>grades</w:t>
      </w:r>
      <w:r>
        <w:rPr>
          <w:spacing w:val="-4"/>
          <w:sz w:val="20"/>
        </w:rPr>
        <w:t> </w:t>
      </w:r>
      <w:r>
        <w:rPr>
          <w:sz w:val="20"/>
        </w:rPr>
        <w:t>in</w:t>
      </w:r>
      <w:r>
        <w:rPr>
          <w:spacing w:val="-4"/>
          <w:sz w:val="20"/>
        </w:rPr>
        <w:t> </w:t>
      </w:r>
      <w:r>
        <w:rPr>
          <w:sz w:val="20"/>
        </w:rPr>
        <w:t>the</w:t>
      </w:r>
      <w:r>
        <w:rPr>
          <w:spacing w:val="-5"/>
          <w:sz w:val="20"/>
        </w:rPr>
        <w:t> </w:t>
      </w:r>
      <w:r>
        <w:rPr>
          <w:sz w:val="20"/>
        </w:rPr>
        <w:t>first</w:t>
      </w:r>
      <w:r>
        <w:rPr>
          <w:spacing w:val="-4"/>
          <w:sz w:val="20"/>
        </w:rPr>
        <w:t> </w:t>
      </w:r>
      <w:r>
        <w:rPr>
          <w:spacing w:val="-2"/>
          <w:sz w:val="20"/>
        </w:rPr>
        <w:t>year.</w:t>
      </w:r>
    </w:p>
    <w:p>
      <w:pPr>
        <w:pStyle w:val="ListParagraph"/>
        <w:numPr>
          <w:ilvl w:val="0"/>
          <w:numId w:val="40"/>
        </w:numPr>
        <w:tabs>
          <w:tab w:pos="1344" w:val="left" w:leader="none"/>
        </w:tabs>
        <w:spacing w:line="243" w:lineRule="exact" w:before="1" w:after="0"/>
        <w:ind w:left="1344" w:right="0" w:hanging="360"/>
        <w:jc w:val="left"/>
        <w:rPr>
          <w:sz w:val="20"/>
        </w:rPr>
      </w:pPr>
      <w:r>
        <w:rPr>
          <w:sz w:val="20"/>
        </w:rPr>
        <w:t>Minimum</w:t>
      </w:r>
      <w:r>
        <w:rPr>
          <w:spacing w:val="-5"/>
          <w:sz w:val="20"/>
        </w:rPr>
        <w:t> </w:t>
      </w:r>
      <w:r>
        <w:rPr>
          <w:sz w:val="20"/>
        </w:rPr>
        <w:t>‘C’</w:t>
      </w:r>
      <w:r>
        <w:rPr>
          <w:spacing w:val="-4"/>
          <w:sz w:val="20"/>
        </w:rPr>
        <w:t> </w:t>
      </w:r>
      <w:r>
        <w:rPr>
          <w:sz w:val="20"/>
        </w:rPr>
        <w:t>and</w:t>
      </w:r>
      <w:r>
        <w:rPr>
          <w:spacing w:val="-4"/>
          <w:sz w:val="20"/>
        </w:rPr>
        <w:t> </w:t>
      </w:r>
      <w:r>
        <w:rPr>
          <w:sz w:val="20"/>
        </w:rPr>
        <w:t>above</w:t>
      </w:r>
      <w:r>
        <w:rPr>
          <w:spacing w:val="-4"/>
          <w:sz w:val="20"/>
        </w:rPr>
        <w:t> </w:t>
      </w:r>
      <w:r>
        <w:rPr>
          <w:sz w:val="20"/>
        </w:rPr>
        <w:t>in</w:t>
      </w:r>
      <w:r>
        <w:rPr>
          <w:spacing w:val="-4"/>
          <w:sz w:val="20"/>
        </w:rPr>
        <w:t> </w:t>
      </w:r>
      <w:r>
        <w:rPr>
          <w:sz w:val="20"/>
        </w:rPr>
        <w:t>all</w:t>
      </w:r>
      <w:r>
        <w:rPr>
          <w:spacing w:val="-5"/>
          <w:sz w:val="20"/>
        </w:rPr>
        <w:t> </w:t>
      </w:r>
      <w:r>
        <w:rPr>
          <w:sz w:val="20"/>
        </w:rPr>
        <w:t>the</w:t>
      </w:r>
      <w:r>
        <w:rPr>
          <w:spacing w:val="-4"/>
          <w:sz w:val="20"/>
        </w:rPr>
        <w:t> </w:t>
      </w:r>
      <w:r>
        <w:rPr>
          <w:sz w:val="20"/>
        </w:rPr>
        <w:t>other</w:t>
      </w:r>
      <w:r>
        <w:rPr>
          <w:spacing w:val="-4"/>
          <w:sz w:val="20"/>
        </w:rPr>
        <w:t> </w:t>
      </w:r>
      <w:r>
        <w:rPr>
          <w:spacing w:val="-2"/>
          <w:sz w:val="20"/>
        </w:rPr>
        <w:t>courses.</w:t>
      </w:r>
    </w:p>
    <w:p>
      <w:pPr>
        <w:pStyle w:val="ListParagraph"/>
        <w:numPr>
          <w:ilvl w:val="0"/>
          <w:numId w:val="40"/>
        </w:numPr>
        <w:tabs>
          <w:tab w:pos="1344" w:val="left" w:leader="none"/>
        </w:tabs>
        <w:spacing w:line="240" w:lineRule="auto" w:before="0" w:after="0"/>
        <w:ind w:left="1344" w:right="630" w:hanging="360"/>
        <w:jc w:val="left"/>
        <w:rPr>
          <w:sz w:val="20"/>
        </w:rPr>
      </w:pPr>
      <w:r>
        <w:rPr>
          <w:sz w:val="20"/>
        </w:rPr>
        <w:t>All the students who meet the above criteria are eligible but the student who gets the</w:t>
      </w:r>
      <w:r>
        <w:rPr>
          <w:spacing w:val="40"/>
          <w:sz w:val="20"/>
        </w:rPr>
        <w:t> </w:t>
      </w:r>
      <w:r>
        <w:rPr>
          <w:sz w:val="20"/>
        </w:rPr>
        <w:t>highest CGPA will be selected for the award.</w:t>
      </w:r>
    </w:p>
    <w:p>
      <w:pPr>
        <w:pStyle w:val="Heading4"/>
        <w:numPr>
          <w:ilvl w:val="2"/>
          <w:numId w:val="36"/>
        </w:numPr>
        <w:tabs>
          <w:tab w:pos="1073" w:val="left" w:leader="none"/>
        </w:tabs>
        <w:spacing w:line="240" w:lineRule="auto" w:before="180" w:after="0"/>
        <w:ind w:left="1073" w:right="0" w:hanging="449"/>
        <w:jc w:val="left"/>
      </w:pPr>
      <w:bookmarkStart w:name="_bookmark59" w:id="60"/>
      <w:bookmarkEnd w:id="60"/>
      <w:r>
        <w:rPr>
          <w:b w:val="0"/>
        </w:rPr>
      </w:r>
      <w:r>
        <w:rPr/>
        <w:t>Gold</w:t>
      </w:r>
      <w:r>
        <w:rPr>
          <w:spacing w:val="-5"/>
        </w:rPr>
        <w:t> </w:t>
      </w:r>
      <w:r>
        <w:rPr/>
        <w:t>Medal</w:t>
      </w:r>
      <w:r>
        <w:rPr>
          <w:spacing w:val="-7"/>
        </w:rPr>
        <w:t> </w:t>
      </w:r>
      <w:r>
        <w:rPr/>
        <w:t>for</w:t>
      </w:r>
      <w:r>
        <w:rPr>
          <w:spacing w:val="-5"/>
        </w:rPr>
        <w:t> </w:t>
      </w:r>
      <w:r>
        <w:rPr/>
        <w:t>Overall</w:t>
      </w:r>
      <w:r>
        <w:rPr>
          <w:spacing w:val="-4"/>
        </w:rPr>
        <w:t> </w:t>
      </w:r>
      <w:r>
        <w:rPr/>
        <w:t>Student</w:t>
      </w:r>
      <w:r>
        <w:rPr>
          <w:spacing w:val="-5"/>
        </w:rPr>
        <w:t> </w:t>
      </w:r>
      <w:r>
        <w:rPr>
          <w:spacing w:val="-2"/>
        </w:rPr>
        <w:t>performance</w:t>
      </w:r>
    </w:p>
    <w:p>
      <w:pPr>
        <w:pStyle w:val="BodyText"/>
        <w:spacing w:before="61"/>
        <w:ind w:left="624"/>
      </w:pPr>
      <w:r>
        <w:rPr/>
        <w:t>Awarded</w:t>
      </w:r>
      <w:r>
        <w:rPr>
          <w:spacing w:val="-7"/>
        </w:rPr>
        <w:t> </w:t>
      </w:r>
      <w:r>
        <w:rPr/>
        <w:t>to</w:t>
      </w:r>
      <w:r>
        <w:rPr>
          <w:spacing w:val="-6"/>
        </w:rPr>
        <w:t> </w:t>
      </w:r>
      <w:r>
        <w:rPr/>
        <w:t>the</w:t>
      </w:r>
      <w:r>
        <w:rPr>
          <w:spacing w:val="-8"/>
        </w:rPr>
        <w:t> </w:t>
      </w:r>
      <w:r>
        <w:rPr/>
        <w:t>student</w:t>
      </w:r>
      <w:r>
        <w:rPr>
          <w:spacing w:val="-6"/>
        </w:rPr>
        <w:t> </w:t>
      </w:r>
      <w:r>
        <w:rPr/>
        <w:t>who</w:t>
      </w:r>
      <w:r>
        <w:rPr>
          <w:spacing w:val="-7"/>
        </w:rPr>
        <w:t> </w:t>
      </w:r>
      <w:r>
        <w:rPr/>
        <w:t>fulfils</w:t>
      </w:r>
      <w:r>
        <w:rPr>
          <w:spacing w:val="-6"/>
        </w:rPr>
        <w:t> </w:t>
      </w:r>
      <w:r>
        <w:rPr/>
        <w:t>the</w:t>
      </w:r>
      <w:r>
        <w:rPr>
          <w:spacing w:val="-7"/>
        </w:rPr>
        <w:t> </w:t>
      </w:r>
      <w:r>
        <w:rPr/>
        <w:t>following</w:t>
      </w:r>
      <w:r>
        <w:rPr>
          <w:spacing w:val="-8"/>
        </w:rPr>
        <w:t> </w:t>
      </w:r>
      <w:r>
        <w:rPr>
          <w:spacing w:val="-2"/>
        </w:rPr>
        <w:t>criteria:</w:t>
      </w:r>
    </w:p>
    <w:p>
      <w:pPr>
        <w:pStyle w:val="ListParagraph"/>
        <w:numPr>
          <w:ilvl w:val="0"/>
          <w:numId w:val="41"/>
        </w:numPr>
        <w:tabs>
          <w:tab w:pos="1344" w:val="left" w:leader="none"/>
        </w:tabs>
        <w:spacing w:line="240" w:lineRule="auto" w:before="58" w:after="0"/>
        <w:ind w:left="1344" w:right="0" w:hanging="360"/>
        <w:jc w:val="left"/>
        <w:rPr>
          <w:sz w:val="20"/>
        </w:rPr>
      </w:pPr>
      <w:r>
        <w:rPr>
          <w:sz w:val="20"/>
        </w:rPr>
        <w:t>Should</w:t>
      </w:r>
      <w:r>
        <w:rPr>
          <w:spacing w:val="-4"/>
          <w:sz w:val="20"/>
        </w:rPr>
        <w:t> </w:t>
      </w:r>
      <w:r>
        <w:rPr>
          <w:sz w:val="20"/>
        </w:rPr>
        <w:t>be</w:t>
      </w:r>
      <w:r>
        <w:rPr>
          <w:spacing w:val="-5"/>
          <w:sz w:val="20"/>
        </w:rPr>
        <w:t> </w:t>
      </w:r>
      <w:r>
        <w:rPr>
          <w:sz w:val="20"/>
        </w:rPr>
        <w:t>ranked</w:t>
      </w:r>
      <w:r>
        <w:rPr>
          <w:spacing w:val="-3"/>
          <w:sz w:val="20"/>
        </w:rPr>
        <w:t> </w:t>
      </w:r>
      <w:r>
        <w:rPr>
          <w:sz w:val="20"/>
        </w:rPr>
        <w:t>among</w:t>
      </w:r>
      <w:r>
        <w:rPr>
          <w:spacing w:val="-5"/>
          <w:sz w:val="20"/>
        </w:rPr>
        <w:t> </w:t>
      </w:r>
      <w:r>
        <w:rPr>
          <w:sz w:val="20"/>
        </w:rPr>
        <w:t>the</w:t>
      </w:r>
      <w:r>
        <w:rPr>
          <w:spacing w:val="-5"/>
          <w:sz w:val="20"/>
        </w:rPr>
        <w:t> </w:t>
      </w:r>
      <w:r>
        <w:rPr>
          <w:sz w:val="20"/>
        </w:rPr>
        <w:t>top</w:t>
      </w:r>
      <w:r>
        <w:rPr>
          <w:spacing w:val="-3"/>
          <w:sz w:val="20"/>
        </w:rPr>
        <w:t> </w:t>
      </w:r>
      <w:r>
        <w:rPr>
          <w:sz w:val="20"/>
        </w:rPr>
        <w:t>20</w:t>
      </w:r>
      <w:r>
        <w:rPr>
          <w:spacing w:val="-4"/>
          <w:sz w:val="20"/>
        </w:rPr>
        <w:t> </w:t>
      </w:r>
      <w:r>
        <w:rPr>
          <w:sz w:val="20"/>
        </w:rPr>
        <w:t>students,</w:t>
      </w:r>
      <w:r>
        <w:rPr>
          <w:spacing w:val="-5"/>
          <w:sz w:val="20"/>
        </w:rPr>
        <w:t> </w:t>
      </w:r>
      <w:r>
        <w:rPr>
          <w:sz w:val="20"/>
        </w:rPr>
        <w:t>at</w:t>
      </w:r>
      <w:r>
        <w:rPr>
          <w:spacing w:val="-4"/>
          <w:sz w:val="20"/>
        </w:rPr>
        <w:t> </w:t>
      </w:r>
      <w:r>
        <w:rPr>
          <w:sz w:val="20"/>
        </w:rPr>
        <w:t>the</w:t>
      </w:r>
      <w:r>
        <w:rPr>
          <w:spacing w:val="-5"/>
          <w:sz w:val="20"/>
        </w:rPr>
        <w:t> </w:t>
      </w:r>
      <w:r>
        <w:rPr>
          <w:sz w:val="20"/>
        </w:rPr>
        <w:t>end</w:t>
      </w:r>
      <w:r>
        <w:rPr>
          <w:spacing w:val="-3"/>
          <w:sz w:val="20"/>
        </w:rPr>
        <w:t> </w:t>
      </w:r>
      <w:r>
        <w:rPr>
          <w:sz w:val="20"/>
        </w:rPr>
        <w:t>of</w:t>
      </w:r>
      <w:r>
        <w:rPr>
          <w:spacing w:val="-7"/>
          <w:sz w:val="20"/>
        </w:rPr>
        <w:t> </w:t>
      </w:r>
      <w:r>
        <w:rPr>
          <w:sz w:val="20"/>
        </w:rPr>
        <w:t>the</w:t>
      </w:r>
      <w:r>
        <w:rPr>
          <w:spacing w:val="-4"/>
          <w:sz w:val="20"/>
        </w:rPr>
        <w:t> </w:t>
      </w:r>
      <w:r>
        <w:rPr>
          <w:sz w:val="20"/>
        </w:rPr>
        <w:t>VI</w:t>
      </w:r>
      <w:r>
        <w:rPr>
          <w:spacing w:val="-4"/>
          <w:sz w:val="20"/>
        </w:rPr>
        <w:t> </w:t>
      </w:r>
      <w:r>
        <w:rPr>
          <w:spacing w:val="-2"/>
          <w:sz w:val="20"/>
        </w:rPr>
        <w:t>term.</w:t>
      </w:r>
    </w:p>
    <w:p>
      <w:pPr>
        <w:pStyle w:val="ListParagraph"/>
        <w:numPr>
          <w:ilvl w:val="0"/>
          <w:numId w:val="41"/>
        </w:numPr>
        <w:tabs>
          <w:tab w:pos="1344" w:val="left" w:leader="none"/>
        </w:tabs>
        <w:spacing w:line="240" w:lineRule="auto" w:before="1" w:after="0"/>
        <w:ind w:left="1344" w:right="0" w:hanging="360"/>
        <w:jc w:val="left"/>
        <w:rPr>
          <w:sz w:val="20"/>
        </w:rPr>
      </w:pPr>
      <w:r>
        <w:rPr>
          <w:sz w:val="20"/>
        </w:rPr>
        <w:t>Has</w:t>
      </w:r>
      <w:r>
        <w:rPr>
          <w:spacing w:val="-6"/>
          <w:sz w:val="20"/>
        </w:rPr>
        <w:t> </w:t>
      </w:r>
      <w:r>
        <w:rPr>
          <w:sz w:val="20"/>
        </w:rPr>
        <w:t>not</w:t>
      </w:r>
      <w:r>
        <w:rPr>
          <w:spacing w:val="-6"/>
          <w:sz w:val="20"/>
        </w:rPr>
        <w:t> </w:t>
      </w:r>
      <w:r>
        <w:rPr>
          <w:sz w:val="20"/>
        </w:rPr>
        <w:t>undergone</w:t>
      </w:r>
      <w:r>
        <w:rPr>
          <w:spacing w:val="-7"/>
          <w:sz w:val="20"/>
        </w:rPr>
        <w:t> </w:t>
      </w:r>
      <w:r>
        <w:rPr>
          <w:sz w:val="20"/>
        </w:rPr>
        <w:t>punishment</w:t>
      </w:r>
      <w:r>
        <w:rPr>
          <w:spacing w:val="-7"/>
          <w:sz w:val="20"/>
        </w:rPr>
        <w:t> </w:t>
      </w:r>
      <w:r>
        <w:rPr>
          <w:sz w:val="20"/>
        </w:rPr>
        <w:t>for</w:t>
      </w:r>
      <w:r>
        <w:rPr>
          <w:spacing w:val="-6"/>
          <w:sz w:val="20"/>
        </w:rPr>
        <w:t> </w:t>
      </w:r>
      <w:r>
        <w:rPr>
          <w:sz w:val="20"/>
        </w:rPr>
        <w:t>any</w:t>
      </w:r>
      <w:r>
        <w:rPr>
          <w:spacing w:val="-6"/>
          <w:sz w:val="20"/>
        </w:rPr>
        <w:t> </w:t>
      </w:r>
      <w:r>
        <w:rPr>
          <w:spacing w:val="-2"/>
          <w:sz w:val="20"/>
        </w:rPr>
        <w:t>indiscipline.</w:t>
      </w:r>
    </w:p>
    <w:p>
      <w:pPr>
        <w:pStyle w:val="ListParagraph"/>
        <w:spacing w:after="0" w:line="240" w:lineRule="auto"/>
        <w:jc w:val="left"/>
        <w:rPr>
          <w:sz w:val="20"/>
        </w:rPr>
        <w:sectPr>
          <w:pgSz w:w="9800" w:h="13540"/>
          <w:pgMar w:header="536" w:footer="1004" w:top="1200" w:bottom="1200" w:left="283" w:right="283"/>
        </w:sectPr>
      </w:pPr>
    </w:p>
    <w:p>
      <w:pPr>
        <w:pStyle w:val="ListParagraph"/>
        <w:numPr>
          <w:ilvl w:val="0"/>
          <w:numId w:val="41"/>
        </w:numPr>
        <w:tabs>
          <w:tab w:pos="1342" w:val="left" w:leader="none"/>
          <w:tab w:pos="1344" w:val="left" w:leader="none"/>
        </w:tabs>
        <w:spacing w:line="240" w:lineRule="auto" w:before="88" w:after="0"/>
        <w:ind w:left="1344" w:right="620" w:hanging="360"/>
        <w:jc w:val="both"/>
        <w:rPr>
          <w:sz w:val="20"/>
        </w:rPr>
      </w:pPr>
      <w:r>
        <w:rPr>
          <w:sz w:val="20"/>
        </w:rPr>
        <w:t>Should</w:t>
      </w:r>
      <w:r>
        <w:rPr>
          <w:spacing w:val="-6"/>
          <w:sz w:val="20"/>
        </w:rPr>
        <w:t> </w:t>
      </w:r>
      <w:r>
        <w:rPr>
          <w:sz w:val="20"/>
        </w:rPr>
        <w:t>have</w:t>
      </w:r>
      <w:r>
        <w:rPr>
          <w:spacing w:val="-10"/>
          <w:sz w:val="20"/>
        </w:rPr>
        <w:t> </w:t>
      </w:r>
      <w:r>
        <w:rPr>
          <w:sz w:val="20"/>
        </w:rPr>
        <w:t>actively</w:t>
      </w:r>
      <w:r>
        <w:rPr>
          <w:spacing w:val="-6"/>
          <w:sz w:val="20"/>
        </w:rPr>
        <w:t> </w:t>
      </w:r>
      <w:r>
        <w:rPr>
          <w:sz w:val="20"/>
        </w:rPr>
        <w:t>participated</w:t>
      </w:r>
      <w:r>
        <w:rPr>
          <w:spacing w:val="-6"/>
          <w:sz w:val="20"/>
        </w:rPr>
        <w:t> </w:t>
      </w:r>
      <w:r>
        <w:rPr>
          <w:sz w:val="20"/>
        </w:rPr>
        <w:t>in</w:t>
      </w:r>
      <w:r>
        <w:rPr>
          <w:spacing w:val="-6"/>
          <w:sz w:val="20"/>
        </w:rPr>
        <w:t> </w:t>
      </w:r>
      <w:r>
        <w:rPr>
          <w:sz w:val="20"/>
        </w:rPr>
        <w:t>Co-Curricular,</w:t>
      </w:r>
      <w:r>
        <w:rPr>
          <w:spacing w:val="-6"/>
          <w:sz w:val="20"/>
        </w:rPr>
        <w:t> </w:t>
      </w:r>
      <w:r>
        <w:rPr>
          <w:sz w:val="20"/>
        </w:rPr>
        <w:t>Extra</w:t>
      </w:r>
      <w:r>
        <w:rPr>
          <w:spacing w:val="-6"/>
          <w:sz w:val="20"/>
        </w:rPr>
        <w:t> </w:t>
      </w:r>
      <w:r>
        <w:rPr>
          <w:sz w:val="20"/>
        </w:rPr>
        <w:t>Curricular</w:t>
      </w:r>
      <w:r>
        <w:rPr>
          <w:spacing w:val="-6"/>
          <w:sz w:val="20"/>
        </w:rPr>
        <w:t> </w:t>
      </w:r>
      <w:r>
        <w:rPr>
          <w:sz w:val="20"/>
        </w:rPr>
        <w:t>and</w:t>
      </w:r>
      <w:r>
        <w:rPr>
          <w:spacing w:val="-6"/>
          <w:sz w:val="20"/>
        </w:rPr>
        <w:t> </w:t>
      </w:r>
      <w:r>
        <w:rPr>
          <w:sz w:val="20"/>
        </w:rPr>
        <w:t>other</w:t>
      </w:r>
      <w:r>
        <w:rPr>
          <w:spacing w:val="-6"/>
          <w:sz w:val="20"/>
        </w:rPr>
        <w:t> </w:t>
      </w:r>
      <w:r>
        <w:rPr>
          <w:sz w:val="20"/>
        </w:rPr>
        <w:t>activities</w:t>
      </w:r>
      <w:r>
        <w:rPr>
          <w:spacing w:val="-5"/>
          <w:sz w:val="20"/>
        </w:rPr>
        <w:t> </w:t>
      </w:r>
      <w:r>
        <w:rPr>
          <w:sz w:val="20"/>
        </w:rPr>
        <w:t>like Social</w:t>
      </w:r>
      <w:r>
        <w:rPr>
          <w:spacing w:val="-3"/>
          <w:sz w:val="20"/>
        </w:rPr>
        <w:t> </w:t>
      </w:r>
      <w:r>
        <w:rPr>
          <w:sz w:val="20"/>
        </w:rPr>
        <w:t>Service,</w:t>
      </w:r>
      <w:r>
        <w:rPr>
          <w:spacing w:val="-3"/>
          <w:sz w:val="20"/>
        </w:rPr>
        <w:t> </w:t>
      </w:r>
      <w:r>
        <w:rPr>
          <w:sz w:val="20"/>
        </w:rPr>
        <w:t>Institutional</w:t>
      </w:r>
      <w:r>
        <w:rPr>
          <w:spacing w:val="-3"/>
          <w:sz w:val="20"/>
        </w:rPr>
        <w:t> </w:t>
      </w:r>
      <w:r>
        <w:rPr>
          <w:sz w:val="20"/>
        </w:rPr>
        <w:t>Building,</w:t>
      </w:r>
      <w:r>
        <w:rPr>
          <w:spacing w:val="-3"/>
          <w:sz w:val="20"/>
        </w:rPr>
        <w:t> </w:t>
      </w:r>
      <w:r>
        <w:rPr>
          <w:sz w:val="20"/>
        </w:rPr>
        <w:t>Conferences</w:t>
      </w:r>
      <w:r>
        <w:rPr>
          <w:spacing w:val="-3"/>
          <w:sz w:val="20"/>
        </w:rPr>
        <w:t> </w:t>
      </w:r>
      <w:r>
        <w:rPr>
          <w:sz w:val="20"/>
        </w:rPr>
        <w:t>and</w:t>
      </w:r>
      <w:r>
        <w:rPr>
          <w:spacing w:val="-3"/>
          <w:sz w:val="20"/>
        </w:rPr>
        <w:t> </w:t>
      </w:r>
      <w:r>
        <w:rPr>
          <w:sz w:val="20"/>
        </w:rPr>
        <w:t>contributed</w:t>
      </w:r>
      <w:r>
        <w:rPr>
          <w:spacing w:val="-3"/>
          <w:sz w:val="20"/>
        </w:rPr>
        <w:t> </w:t>
      </w:r>
      <w:r>
        <w:rPr>
          <w:sz w:val="20"/>
        </w:rPr>
        <w:t>to</w:t>
      </w:r>
      <w:r>
        <w:rPr>
          <w:spacing w:val="-3"/>
          <w:sz w:val="20"/>
        </w:rPr>
        <w:t> </w:t>
      </w:r>
      <w:r>
        <w:rPr>
          <w:sz w:val="20"/>
        </w:rPr>
        <w:t>Institute</w:t>
      </w:r>
      <w:r>
        <w:rPr>
          <w:spacing w:val="-3"/>
          <w:sz w:val="20"/>
        </w:rPr>
        <w:t> </w:t>
      </w:r>
      <w:r>
        <w:rPr>
          <w:sz w:val="20"/>
        </w:rPr>
        <w:t>activities</w:t>
      </w:r>
      <w:r>
        <w:rPr>
          <w:spacing w:val="-3"/>
          <w:sz w:val="20"/>
        </w:rPr>
        <w:t> </w:t>
      </w:r>
      <w:r>
        <w:rPr>
          <w:sz w:val="20"/>
        </w:rPr>
        <w:t>in a substantial way.</w:t>
      </w:r>
    </w:p>
    <w:p>
      <w:pPr>
        <w:pStyle w:val="Heading4"/>
        <w:numPr>
          <w:ilvl w:val="2"/>
          <w:numId w:val="36"/>
        </w:numPr>
        <w:tabs>
          <w:tab w:pos="1073" w:val="left" w:leader="none"/>
        </w:tabs>
        <w:spacing w:line="240" w:lineRule="auto" w:before="182" w:after="0"/>
        <w:ind w:left="1073" w:right="0" w:hanging="449"/>
        <w:jc w:val="left"/>
      </w:pPr>
      <w:bookmarkStart w:name="_bookmark60" w:id="61"/>
      <w:bookmarkEnd w:id="61"/>
      <w:r>
        <w:rPr>
          <w:b w:val="0"/>
        </w:rPr>
      </w:r>
      <w:r>
        <w:rPr/>
        <w:t>Functional</w:t>
      </w:r>
      <w:r>
        <w:rPr>
          <w:spacing w:val="-8"/>
        </w:rPr>
        <w:t> </w:t>
      </w:r>
      <w:r>
        <w:rPr/>
        <w:t>Area</w:t>
      </w:r>
      <w:r>
        <w:rPr>
          <w:spacing w:val="-7"/>
        </w:rPr>
        <w:t> </w:t>
      </w:r>
      <w:r>
        <w:rPr/>
        <w:t>Gold</w:t>
      </w:r>
      <w:r>
        <w:rPr>
          <w:spacing w:val="-6"/>
        </w:rPr>
        <w:t> </w:t>
      </w:r>
      <w:r>
        <w:rPr>
          <w:spacing w:val="-2"/>
        </w:rPr>
        <w:t>Medals:</w:t>
      </w:r>
    </w:p>
    <w:p>
      <w:pPr>
        <w:pStyle w:val="BodyText"/>
        <w:spacing w:before="58"/>
        <w:ind w:left="624" w:right="1349"/>
      </w:pPr>
      <w:r>
        <w:rPr/>
        <w:t>Awarded</w:t>
      </w:r>
      <w:r>
        <w:rPr>
          <w:spacing w:val="-3"/>
        </w:rPr>
        <w:t> </w:t>
      </w:r>
      <w:r>
        <w:rPr/>
        <w:t>to</w:t>
      </w:r>
      <w:r>
        <w:rPr>
          <w:spacing w:val="-3"/>
        </w:rPr>
        <w:t> </w:t>
      </w:r>
      <w:r>
        <w:rPr/>
        <w:t>the</w:t>
      </w:r>
      <w:r>
        <w:rPr>
          <w:spacing w:val="-4"/>
        </w:rPr>
        <w:t> </w:t>
      </w:r>
      <w:r>
        <w:rPr/>
        <w:t>student</w:t>
      </w:r>
      <w:r>
        <w:rPr>
          <w:spacing w:val="-3"/>
        </w:rPr>
        <w:t> </w:t>
      </w:r>
      <w:r>
        <w:rPr/>
        <w:t>for</w:t>
      </w:r>
      <w:r>
        <w:rPr>
          <w:spacing w:val="-3"/>
        </w:rPr>
        <w:t> </w:t>
      </w:r>
      <w:r>
        <w:rPr/>
        <w:t>best</w:t>
      </w:r>
      <w:r>
        <w:rPr>
          <w:spacing w:val="-3"/>
        </w:rPr>
        <w:t> </w:t>
      </w:r>
      <w:r>
        <w:rPr/>
        <w:t>performance</w:t>
      </w:r>
      <w:r>
        <w:rPr>
          <w:spacing w:val="-4"/>
        </w:rPr>
        <w:t> </w:t>
      </w:r>
      <w:r>
        <w:rPr/>
        <w:t>in</w:t>
      </w:r>
      <w:r>
        <w:rPr>
          <w:spacing w:val="-3"/>
        </w:rPr>
        <w:t> </w:t>
      </w:r>
      <w:r>
        <w:rPr/>
        <w:t>various</w:t>
      </w:r>
      <w:r>
        <w:rPr>
          <w:spacing w:val="-3"/>
        </w:rPr>
        <w:t> </w:t>
      </w:r>
      <w:r>
        <w:rPr/>
        <w:t>functional</w:t>
      </w:r>
      <w:r>
        <w:rPr>
          <w:spacing w:val="-3"/>
        </w:rPr>
        <w:t> </w:t>
      </w:r>
      <w:r>
        <w:rPr/>
        <w:t>areas</w:t>
      </w:r>
      <w:r>
        <w:rPr>
          <w:spacing w:val="-2"/>
        </w:rPr>
        <w:t> </w:t>
      </w:r>
      <w:r>
        <w:rPr/>
        <w:t>subject</w:t>
      </w:r>
      <w:r>
        <w:rPr>
          <w:spacing w:val="-3"/>
        </w:rPr>
        <w:t> </w:t>
      </w:r>
      <w:r>
        <w:rPr/>
        <w:t>to certain conditions as follows:</w:t>
      </w:r>
    </w:p>
    <w:p>
      <w:pPr>
        <w:pStyle w:val="ListParagraph"/>
        <w:numPr>
          <w:ilvl w:val="0"/>
          <w:numId w:val="42"/>
        </w:numPr>
        <w:tabs>
          <w:tab w:pos="1344" w:val="left" w:leader="none"/>
        </w:tabs>
        <w:spacing w:line="240" w:lineRule="auto" w:before="61" w:after="0"/>
        <w:ind w:left="1344" w:right="0" w:hanging="360"/>
        <w:jc w:val="left"/>
        <w:rPr>
          <w:sz w:val="20"/>
        </w:rPr>
      </w:pPr>
      <w:r>
        <w:rPr>
          <w:sz w:val="20"/>
        </w:rPr>
        <w:t>The</w:t>
      </w:r>
      <w:r>
        <w:rPr>
          <w:spacing w:val="-5"/>
          <w:sz w:val="20"/>
        </w:rPr>
        <w:t> </w:t>
      </w:r>
      <w:r>
        <w:rPr>
          <w:sz w:val="20"/>
        </w:rPr>
        <w:t>student’s</w:t>
      </w:r>
      <w:r>
        <w:rPr>
          <w:spacing w:val="-4"/>
          <w:sz w:val="20"/>
        </w:rPr>
        <w:t> </w:t>
      </w:r>
      <w:r>
        <w:rPr>
          <w:sz w:val="20"/>
        </w:rPr>
        <w:t>CGPA</w:t>
      </w:r>
      <w:r>
        <w:rPr>
          <w:spacing w:val="-4"/>
          <w:sz w:val="20"/>
        </w:rPr>
        <w:t> </w:t>
      </w:r>
      <w:r>
        <w:rPr>
          <w:sz w:val="20"/>
        </w:rPr>
        <w:t>is</w:t>
      </w:r>
      <w:r>
        <w:rPr>
          <w:spacing w:val="-4"/>
          <w:sz w:val="20"/>
        </w:rPr>
        <w:t> </w:t>
      </w:r>
      <w:r>
        <w:rPr>
          <w:sz w:val="20"/>
        </w:rPr>
        <w:t>3.0</w:t>
      </w:r>
      <w:r>
        <w:rPr>
          <w:spacing w:val="-4"/>
          <w:sz w:val="20"/>
        </w:rPr>
        <w:t> </w:t>
      </w:r>
      <w:r>
        <w:rPr>
          <w:sz w:val="20"/>
        </w:rPr>
        <w:t>or</w:t>
      </w:r>
      <w:r>
        <w:rPr>
          <w:spacing w:val="-4"/>
          <w:sz w:val="20"/>
        </w:rPr>
        <w:t> </w:t>
      </w:r>
      <w:r>
        <w:rPr>
          <w:sz w:val="20"/>
        </w:rPr>
        <w:t>above</w:t>
      </w:r>
      <w:r>
        <w:rPr>
          <w:spacing w:val="-5"/>
          <w:sz w:val="20"/>
        </w:rPr>
        <w:t> </w:t>
      </w:r>
      <w:r>
        <w:rPr>
          <w:sz w:val="20"/>
        </w:rPr>
        <w:t>in</w:t>
      </w:r>
      <w:r>
        <w:rPr>
          <w:spacing w:val="-4"/>
          <w:sz w:val="20"/>
        </w:rPr>
        <w:t> </w:t>
      </w:r>
      <w:r>
        <w:rPr>
          <w:sz w:val="20"/>
        </w:rPr>
        <w:t>all</w:t>
      </w:r>
      <w:r>
        <w:rPr>
          <w:spacing w:val="-5"/>
          <w:sz w:val="20"/>
        </w:rPr>
        <w:t> </w:t>
      </w:r>
      <w:r>
        <w:rPr>
          <w:sz w:val="20"/>
        </w:rPr>
        <w:t>the</w:t>
      </w:r>
      <w:r>
        <w:rPr>
          <w:spacing w:val="-5"/>
          <w:sz w:val="20"/>
        </w:rPr>
        <w:t> </w:t>
      </w:r>
      <w:r>
        <w:rPr>
          <w:sz w:val="20"/>
        </w:rPr>
        <w:t>courses</w:t>
      </w:r>
      <w:r>
        <w:rPr>
          <w:spacing w:val="-4"/>
          <w:sz w:val="20"/>
        </w:rPr>
        <w:t> </w:t>
      </w:r>
      <w:r>
        <w:rPr>
          <w:sz w:val="20"/>
        </w:rPr>
        <w:t>of</w:t>
      </w:r>
      <w:r>
        <w:rPr>
          <w:spacing w:val="-5"/>
          <w:sz w:val="20"/>
        </w:rPr>
        <w:t> </w:t>
      </w:r>
      <w:r>
        <w:rPr>
          <w:sz w:val="20"/>
        </w:rPr>
        <w:t>I</w:t>
      </w:r>
      <w:r>
        <w:rPr>
          <w:spacing w:val="-4"/>
          <w:sz w:val="20"/>
        </w:rPr>
        <w:t> </w:t>
      </w:r>
      <w:r>
        <w:rPr>
          <w:sz w:val="20"/>
        </w:rPr>
        <w:t>and</w:t>
      </w:r>
      <w:r>
        <w:rPr>
          <w:spacing w:val="-4"/>
          <w:sz w:val="20"/>
        </w:rPr>
        <w:t> </w:t>
      </w:r>
      <w:r>
        <w:rPr>
          <w:sz w:val="20"/>
        </w:rPr>
        <w:t>II</w:t>
      </w:r>
      <w:r>
        <w:rPr>
          <w:spacing w:val="-4"/>
          <w:sz w:val="20"/>
        </w:rPr>
        <w:t> </w:t>
      </w:r>
      <w:r>
        <w:rPr>
          <w:sz w:val="20"/>
        </w:rPr>
        <w:t>year</w:t>
      </w:r>
      <w:r>
        <w:rPr>
          <w:spacing w:val="-4"/>
          <w:sz w:val="20"/>
        </w:rPr>
        <w:t> </w:t>
      </w:r>
      <w:r>
        <w:rPr>
          <w:sz w:val="20"/>
        </w:rPr>
        <w:t>combined</w:t>
      </w:r>
      <w:r>
        <w:rPr>
          <w:spacing w:val="-4"/>
          <w:sz w:val="20"/>
        </w:rPr>
        <w:t> </w:t>
      </w:r>
      <w:r>
        <w:rPr>
          <w:spacing w:val="-2"/>
          <w:sz w:val="20"/>
        </w:rPr>
        <w:t>together.</w:t>
      </w:r>
    </w:p>
    <w:p>
      <w:pPr>
        <w:pStyle w:val="ListParagraph"/>
        <w:numPr>
          <w:ilvl w:val="0"/>
          <w:numId w:val="42"/>
        </w:numPr>
        <w:tabs>
          <w:tab w:pos="1344" w:val="left" w:leader="none"/>
        </w:tabs>
        <w:spacing w:line="243" w:lineRule="exact" w:before="1" w:after="0"/>
        <w:ind w:left="1344" w:right="0" w:hanging="360"/>
        <w:jc w:val="left"/>
        <w:rPr>
          <w:sz w:val="20"/>
        </w:rPr>
      </w:pPr>
      <w:r>
        <w:rPr>
          <w:sz w:val="20"/>
        </w:rPr>
        <w:t>Does not have more</w:t>
      </w:r>
      <w:r>
        <w:rPr>
          <w:spacing w:val="-1"/>
          <w:sz w:val="20"/>
        </w:rPr>
        <w:t> </w:t>
      </w:r>
      <w:r>
        <w:rPr>
          <w:sz w:val="20"/>
        </w:rPr>
        <w:t>than</w:t>
      </w:r>
      <w:r>
        <w:rPr>
          <w:spacing w:val="2"/>
          <w:sz w:val="20"/>
        </w:rPr>
        <w:t> </w:t>
      </w:r>
      <w:r>
        <w:rPr>
          <w:sz w:val="20"/>
        </w:rPr>
        <w:t>2</w:t>
      </w:r>
      <w:r>
        <w:rPr>
          <w:spacing w:val="-3"/>
          <w:sz w:val="20"/>
        </w:rPr>
        <w:t> </w:t>
      </w:r>
      <w:r>
        <w:rPr>
          <w:sz w:val="20"/>
        </w:rPr>
        <w:t>‘D’</w:t>
      </w:r>
      <w:r>
        <w:rPr>
          <w:spacing w:val="1"/>
          <w:sz w:val="20"/>
        </w:rPr>
        <w:t> </w:t>
      </w:r>
      <w:r>
        <w:rPr>
          <w:sz w:val="20"/>
        </w:rPr>
        <w:t>grades</w:t>
      </w:r>
      <w:r>
        <w:rPr>
          <w:spacing w:val="1"/>
          <w:sz w:val="20"/>
        </w:rPr>
        <w:t> </w:t>
      </w:r>
      <w:r>
        <w:rPr>
          <w:sz w:val="20"/>
        </w:rPr>
        <w:t>in</w:t>
      </w:r>
      <w:r>
        <w:rPr>
          <w:spacing w:val="-1"/>
          <w:sz w:val="20"/>
        </w:rPr>
        <w:t> </w:t>
      </w:r>
      <w:r>
        <w:rPr>
          <w:sz w:val="20"/>
        </w:rPr>
        <w:t>first year.</w:t>
      </w:r>
      <w:r>
        <w:rPr>
          <w:spacing w:val="43"/>
          <w:sz w:val="20"/>
        </w:rPr>
        <w:t> </w:t>
      </w:r>
      <w:r>
        <w:rPr>
          <w:sz w:val="20"/>
        </w:rPr>
        <w:t>These</w:t>
      </w:r>
      <w:r>
        <w:rPr>
          <w:spacing w:val="-1"/>
          <w:sz w:val="20"/>
        </w:rPr>
        <w:t> </w:t>
      </w:r>
      <w:r>
        <w:rPr>
          <w:sz w:val="20"/>
        </w:rPr>
        <w:t>‘D’</w:t>
      </w:r>
      <w:r>
        <w:rPr>
          <w:spacing w:val="1"/>
          <w:sz w:val="20"/>
        </w:rPr>
        <w:t> </w:t>
      </w:r>
      <w:r>
        <w:rPr>
          <w:sz w:val="20"/>
        </w:rPr>
        <w:t>grades</w:t>
      </w:r>
      <w:r>
        <w:rPr>
          <w:spacing w:val="1"/>
          <w:sz w:val="20"/>
        </w:rPr>
        <w:t> </w:t>
      </w:r>
      <w:r>
        <w:rPr>
          <w:sz w:val="20"/>
        </w:rPr>
        <w:t>should</w:t>
      </w:r>
      <w:r>
        <w:rPr>
          <w:spacing w:val="1"/>
          <w:sz w:val="20"/>
        </w:rPr>
        <w:t> </w:t>
      </w:r>
      <w:r>
        <w:rPr>
          <w:sz w:val="20"/>
        </w:rPr>
        <w:t>not be</w:t>
      </w:r>
      <w:r>
        <w:rPr>
          <w:spacing w:val="-1"/>
          <w:sz w:val="20"/>
        </w:rPr>
        <w:t> </w:t>
      </w:r>
      <w:r>
        <w:rPr>
          <w:sz w:val="20"/>
        </w:rPr>
        <w:t>in</w:t>
      </w:r>
      <w:r>
        <w:rPr>
          <w:spacing w:val="-1"/>
          <w:sz w:val="20"/>
        </w:rPr>
        <w:t> </w:t>
      </w:r>
      <w:r>
        <w:rPr>
          <w:spacing w:val="-5"/>
          <w:sz w:val="20"/>
        </w:rPr>
        <w:t>the</w:t>
      </w:r>
    </w:p>
    <w:p>
      <w:pPr>
        <w:pStyle w:val="BodyText"/>
        <w:spacing w:line="243" w:lineRule="exact"/>
        <w:ind w:left="1344"/>
      </w:pPr>
      <w:r>
        <w:rPr/>
        <w:t>core</w:t>
      </w:r>
      <w:r>
        <w:rPr>
          <w:spacing w:val="-6"/>
        </w:rPr>
        <w:t> </w:t>
      </w:r>
      <w:r>
        <w:rPr/>
        <w:t>courses</w:t>
      </w:r>
      <w:r>
        <w:rPr>
          <w:spacing w:val="-4"/>
        </w:rPr>
        <w:t> </w:t>
      </w:r>
      <w:r>
        <w:rPr/>
        <w:t>falling</w:t>
      </w:r>
      <w:r>
        <w:rPr>
          <w:spacing w:val="-5"/>
        </w:rPr>
        <w:t> </w:t>
      </w:r>
      <w:r>
        <w:rPr/>
        <w:t>in</w:t>
      </w:r>
      <w:r>
        <w:rPr>
          <w:spacing w:val="-5"/>
        </w:rPr>
        <w:t> </w:t>
      </w:r>
      <w:r>
        <w:rPr/>
        <w:t>the</w:t>
      </w:r>
      <w:r>
        <w:rPr>
          <w:spacing w:val="-5"/>
        </w:rPr>
        <w:t> </w:t>
      </w:r>
      <w:r>
        <w:rPr/>
        <w:t>area</w:t>
      </w:r>
      <w:r>
        <w:rPr>
          <w:spacing w:val="-5"/>
        </w:rPr>
        <w:t> </w:t>
      </w:r>
      <w:r>
        <w:rPr/>
        <w:t>of</w:t>
      </w:r>
      <w:r>
        <w:rPr>
          <w:spacing w:val="-6"/>
        </w:rPr>
        <w:t> </w:t>
      </w:r>
      <w:r>
        <w:rPr>
          <w:spacing w:val="-2"/>
        </w:rPr>
        <w:t>specialisation.</w:t>
      </w:r>
    </w:p>
    <w:p>
      <w:pPr>
        <w:pStyle w:val="ListParagraph"/>
        <w:numPr>
          <w:ilvl w:val="0"/>
          <w:numId w:val="42"/>
        </w:numPr>
        <w:tabs>
          <w:tab w:pos="359" w:val="left" w:leader="none"/>
        </w:tabs>
        <w:spacing w:line="240" w:lineRule="auto" w:before="0" w:after="0"/>
        <w:ind w:left="359" w:right="631" w:hanging="359"/>
        <w:jc w:val="right"/>
        <w:rPr>
          <w:sz w:val="20"/>
        </w:rPr>
      </w:pPr>
      <w:r>
        <w:rPr>
          <w:sz w:val="20"/>
        </w:rPr>
        <w:t>Has</w:t>
      </w:r>
      <w:r>
        <w:rPr>
          <w:spacing w:val="11"/>
          <w:sz w:val="20"/>
        </w:rPr>
        <w:t> </w:t>
      </w:r>
      <w:r>
        <w:rPr>
          <w:sz w:val="20"/>
        </w:rPr>
        <w:t>‘B’</w:t>
      </w:r>
      <w:r>
        <w:rPr>
          <w:spacing w:val="10"/>
          <w:sz w:val="20"/>
        </w:rPr>
        <w:t> </w:t>
      </w:r>
      <w:r>
        <w:rPr>
          <w:sz w:val="20"/>
        </w:rPr>
        <w:t>grade</w:t>
      </w:r>
      <w:r>
        <w:rPr>
          <w:spacing w:val="8"/>
          <w:sz w:val="20"/>
        </w:rPr>
        <w:t> </w:t>
      </w:r>
      <w:r>
        <w:rPr>
          <w:sz w:val="20"/>
        </w:rPr>
        <w:t>or</w:t>
      </w:r>
      <w:r>
        <w:rPr>
          <w:spacing w:val="10"/>
          <w:sz w:val="20"/>
        </w:rPr>
        <w:t> </w:t>
      </w:r>
      <w:r>
        <w:rPr>
          <w:sz w:val="20"/>
        </w:rPr>
        <w:t>above</w:t>
      </w:r>
      <w:r>
        <w:rPr>
          <w:spacing w:val="9"/>
          <w:sz w:val="20"/>
        </w:rPr>
        <w:t> </w:t>
      </w:r>
      <w:r>
        <w:rPr>
          <w:sz w:val="20"/>
        </w:rPr>
        <w:t>in</w:t>
      </w:r>
      <w:r>
        <w:rPr>
          <w:spacing w:val="10"/>
          <w:sz w:val="20"/>
        </w:rPr>
        <w:t> </w:t>
      </w:r>
      <w:r>
        <w:rPr>
          <w:sz w:val="20"/>
        </w:rPr>
        <w:t>all</w:t>
      </w:r>
      <w:r>
        <w:rPr>
          <w:spacing w:val="10"/>
          <w:sz w:val="20"/>
        </w:rPr>
        <w:t> </w:t>
      </w:r>
      <w:r>
        <w:rPr>
          <w:sz w:val="20"/>
        </w:rPr>
        <w:t>the</w:t>
      </w:r>
      <w:r>
        <w:rPr>
          <w:spacing w:val="9"/>
          <w:sz w:val="20"/>
        </w:rPr>
        <w:t> </w:t>
      </w:r>
      <w:r>
        <w:rPr>
          <w:sz w:val="20"/>
        </w:rPr>
        <w:t>specialisation</w:t>
      </w:r>
      <w:r>
        <w:rPr>
          <w:spacing w:val="10"/>
          <w:sz w:val="20"/>
        </w:rPr>
        <w:t> </w:t>
      </w:r>
      <w:r>
        <w:rPr>
          <w:sz w:val="20"/>
        </w:rPr>
        <w:t>courses</w:t>
      </w:r>
      <w:r>
        <w:rPr>
          <w:spacing w:val="11"/>
          <w:sz w:val="20"/>
        </w:rPr>
        <w:t> </w:t>
      </w:r>
      <w:r>
        <w:rPr>
          <w:sz w:val="20"/>
        </w:rPr>
        <w:t>of</w:t>
      </w:r>
      <w:r>
        <w:rPr>
          <w:spacing w:val="8"/>
          <w:sz w:val="20"/>
        </w:rPr>
        <w:t> </w:t>
      </w:r>
      <w:r>
        <w:rPr>
          <w:sz w:val="20"/>
        </w:rPr>
        <w:t>second</w:t>
      </w:r>
      <w:r>
        <w:rPr>
          <w:spacing w:val="11"/>
          <w:sz w:val="20"/>
        </w:rPr>
        <w:t> </w:t>
      </w:r>
      <w:r>
        <w:rPr>
          <w:sz w:val="20"/>
        </w:rPr>
        <w:t>year.</w:t>
      </w:r>
      <w:r>
        <w:rPr>
          <w:spacing w:val="64"/>
          <w:sz w:val="20"/>
        </w:rPr>
        <w:t> </w:t>
      </w:r>
      <w:r>
        <w:rPr>
          <w:sz w:val="20"/>
        </w:rPr>
        <w:t>Has</w:t>
      </w:r>
      <w:r>
        <w:rPr>
          <w:spacing w:val="12"/>
          <w:sz w:val="20"/>
        </w:rPr>
        <w:t> </w:t>
      </w:r>
      <w:r>
        <w:rPr>
          <w:sz w:val="20"/>
        </w:rPr>
        <w:t>a</w:t>
      </w:r>
      <w:r>
        <w:rPr>
          <w:spacing w:val="10"/>
          <w:sz w:val="20"/>
        </w:rPr>
        <w:t> </w:t>
      </w:r>
      <w:r>
        <w:rPr>
          <w:spacing w:val="-2"/>
          <w:sz w:val="20"/>
        </w:rPr>
        <w:t>minimum</w:t>
      </w:r>
    </w:p>
    <w:p>
      <w:pPr>
        <w:pStyle w:val="BodyText"/>
        <w:spacing w:before="2"/>
        <w:ind w:right="631"/>
        <w:jc w:val="right"/>
      </w:pPr>
      <w:r>
        <w:rPr/>
        <w:t>CGPA</w:t>
      </w:r>
      <w:r>
        <w:rPr>
          <w:spacing w:val="-6"/>
        </w:rPr>
        <w:t> </w:t>
      </w:r>
      <w:r>
        <w:rPr/>
        <w:t>of</w:t>
      </w:r>
      <w:r>
        <w:rPr>
          <w:spacing w:val="-7"/>
        </w:rPr>
        <w:t> </w:t>
      </w:r>
      <w:r>
        <w:rPr/>
        <w:t>3.00</w:t>
      </w:r>
      <w:r>
        <w:rPr>
          <w:spacing w:val="-6"/>
        </w:rPr>
        <w:t> </w:t>
      </w:r>
      <w:r>
        <w:rPr/>
        <w:t>or</w:t>
      </w:r>
      <w:r>
        <w:rPr>
          <w:spacing w:val="-5"/>
        </w:rPr>
        <w:t> </w:t>
      </w:r>
      <w:r>
        <w:rPr/>
        <w:t>above</w:t>
      </w:r>
      <w:r>
        <w:rPr>
          <w:spacing w:val="-7"/>
        </w:rPr>
        <w:t> </w:t>
      </w:r>
      <w:r>
        <w:rPr/>
        <w:t>in</w:t>
      </w:r>
      <w:r>
        <w:rPr>
          <w:spacing w:val="-5"/>
        </w:rPr>
        <w:t> </w:t>
      </w:r>
      <w:r>
        <w:rPr/>
        <w:t>core</w:t>
      </w:r>
      <w:r>
        <w:rPr>
          <w:spacing w:val="-5"/>
        </w:rPr>
        <w:t> </w:t>
      </w:r>
      <w:r>
        <w:rPr/>
        <w:t>courses</w:t>
      </w:r>
      <w:r>
        <w:rPr>
          <w:spacing w:val="-5"/>
        </w:rPr>
        <w:t> </w:t>
      </w:r>
      <w:r>
        <w:rPr/>
        <w:t>falling</w:t>
      </w:r>
      <w:r>
        <w:rPr>
          <w:spacing w:val="-7"/>
        </w:rPr>
        <w:t> </w:t>
      </w:r>
      <w:r>
        <w:rPr/>
        <w:t>into</w:t>
      </w:r>
      <w:r>
        <w:rPr>
          <w:spacing w:val="-5"/>
        </w:rPr>
        <w:t> </w:t>
      </w:r>
      <w:r>
        <w:rPr/>
        <w:t>the</w:t>
      </w:r>
      <w:r>
        <w:rPr>
          <w:spacing w:val="-6"/>
        </w:rPr>
        <w:t> </w:t>
      </w:r>
      <w:r>
        <w:rPr/>
        <w:t>specialisation</w:t>
      </w:r>
      <w:r>
        <w:rPr>
          <w:spacing w:val="-6"/>
        </w:rPr>
        <w:t> </w:t>
      </w:r>
      <w:r>
        <w:rPr/>
        <w:t>area</w:t>
      </w:r>
      <w:r>
        <w:rPr>
          <w:spacing w:val="-5"/>
        </w:rPr>
        <w:t> </w:t>
      </w:r>
      <w:r>
        <w:rPr/>
        <w:t>during</w:t>
      </w:r>
      <w:r>
        <w:rPr>
          <w:spacing w:val="-7"/>
        </w:rPr>
        <w:t> </w:t>
      </w:r>
      <w:r>
        <w:rPr/>
        <w:t>first</w:t>
      </w:r>
      <w:r>
        <w:rPr>
          <w:spacing w:val="-5"/>
        </w:rPr>
        <w:t> </w:t>
      </w:r>
      <w:r>
        <w:rPr>
          <w:spacing w:val="-2"/>
        </w:rPr>
        <w:t>year.</w:t>
      </w:r>
    </w:p>
    <w:p>
      <w:pPr>
        <w:pStyle w:val="ListParagraph"/>
        <w:numPr>
          <w:ilvl w:val="0"/>
          <w:numId w:val="42"/>
        </w:numPr>
        <w:tabs>
          <w:tab w:pos="1342" w:val="left" w:leader="none"/>
        </w:tabs>
        <w:spacing w:line="240" w:lineRule="auto" w:before="0" w:after="0"/>
        <w:ind w:left="1342" w:right="0" w:hanging="358"/>
        <w:jc w:val="both"/>
        <w:rPr>
          <w:sz w:val="20"/>
        </w:rPr>
      </w:pPr>
      <w:r>
        <w:rPr>
          <w:sz w:val="20"/>
        </w:rPr>
        <w:t>No</w:t>
      </w:r>
      <w:r>
        <w:rPr>
          <w:spacing w:val="-6"/>
          <w:sz w:val="20"/>
        </w:rPr>
        <w:t> </w:t>
      </w:r>
      <w:r>
        <w:rPr>
          <w:sz w:val="20"/>
        </w:rPr>
        <w:t>‘D’</w:t>
      </w:r>
      <w:r>
        <w:rPr>
          <w:spacing w:val="-6"/>
          <w:sz w:val="20"/>
        </w:rPr>
        <w:t> </w:t>
      </w:r>
      <w:r>
        <w:rPr>
          <w:sz w:val="20"/>
        </w:rPr>
        <w:t>grade</w:t>
      </w:r>
      <w:r>
        <w:rPr>
          <w:spacing w:val="-6"/>
          <w:sz w:val="20"/>
        </w:rPr>
        <w:t> </w:t>
      </w:r>
      <w:r>
        <w:rPr>
          <w:sz w:val="20"/>
        </w:rPr>
        <w:t>or</w:t>
      </w:r>
      <w:r>
        <w:rPr>
          <w:spacing w:val="-6"/>
          <w:sz w:val="20"/>
        </w:rPr>
        <w:t> </w:t>
      </w:r>
      <w:r>
        <w:rPr>
          <w:sz w:val="20"/>
        </w:rPr>
        <w:t>‘U’</w:t>
      </w:r>
      <w:r>
        <w:rPr>
          <w:spacing w:val="-5"/>
          <w:sz w:val="20"/>
        </w:rPr>
        <w:t> </w:t>
      </w:r>
      <w:r>
        <w:rPr>
          <w:sz w:val="20"/>
        </w:rPr>
        <w:t>grade</w:t>
      </w:r>
      <w:r>
        <w:rPr>
          <w:spacing w:val="-7"/>
          <w:sz w:val="20"/>
        </w:rPr>
        <w:t> </w:t>
      </w:r>
      <w:r>
        <w:rPr>
          <w:sz w:val="20"/>
        </w:rPr>
        <w:t>in</w:t>
      </w:r>
      <w:r>
        <w:rPr>
          <w:spacing w:val="-5"/>
          <w:sz w:val="20"/>
        </w:rPr>
        <w:t> </w:t>
      </w:r>
      <w:r>
        <w:rPr>
          <w:sz w:val="20"/>
        </w:rPr>
        <w:t>core</w:t>
      </w:r>
      <w:r>
        <w:rPr>
          <w:spacing w:val="-7"/>
          <w:sz w:val="20"/>
        </w:rPr>
        <w:t> </w:t>
      </w:r>
      <w:r>
        <w:rPr>
          <w:sz w:val="20"/>
        </w:rPr>
        <w:t>courses</w:t>
      </w:r>
      <w:r>
        <w:rPr>
          <w:spacing w:val="-6"/>
          <w:sz w:val="20"/>
        </w:rPr>
        <w:t> </w:t>
      </w:r>
      <w:r>
        <w:rPr>
          <w:sz w:val="20"/>
        </w:rPr>
        <w:t>falling</w:t>
      </w:r>
      <w:r>
        <w:rPr>
          <w:spacing w:val="-6"/>
          <w:sz w:val="20"/>
        </w:rPr>
        <w:t> </w:t>
      </w:r>
      <w:r>
        <w:rPr>
          <w:sz w:val="20"/>
        </w:rPr>
        <w:t>into</w:t>
      </w:r>
      <w:r>
        <w:rPr>
          <w:spacing w:val="-6"/>
          <w:sz w:val="20"/>
        </w:rPr>
        <w:t> </w:t>
      </w:r>
      <w:r>
        <w:rPr>
          <w:sz w:val="20"/>
        </w:rPr>
        <w:t>specialisation</w:t>
      </w:r>
      <w:r>
        <w:rPr>
          <w:spacing w:val="-5"/>
          <w:sz w:val="20"/>
        </w:rPr>
        <w:t> </w:t>
      </w:r>
      <w:r>
        <w:rPr>
          <w:sz w:val="20"/>
        </w:rPr>
        <w:t>area</w:t>
      </w:r>
      <w:r>
        <w:rPr>
          <w:spacing w:val="-6"/>
          <w:sz w:val="20"/>
        </w:rPr>
        <w:t> </w:t>
      </w:r>
      <w:r>
        <w:rPr>
          <w:sz w:val="20"/>
        </w:rPr>
        <w:t>during</w:t>
      </w:r>
      <w:r>
        <w:rPr>
          <w:spacing w:val="-6"/>
          <w:sz w:val="20"/>
        </w:rPr>
        <w:t> </w:t>
      </w:r>
      <w:r>
        <w:rPr>
          <w:sz w:val="20"/>
        </w:rPr>
        <w:t>first</w:t>
      </w:r>
      <w:r>
        <w:rPr>
          <w:spacing w:val="-6"/>
          <w:sz w:val="20"/>
        </w:rPr>
        <w:t> </w:t>
      </w:r>
      <w:r>
        <w:rPr>
          <w:spacing w:val="-2"/>
          <w:sz w:val="20"/>
        </w:rPr>
        <w:t>year.</w:t>
      </w:r>
    </w:p>
    <w:p>
      <w:pPr>
        <w:pStyle w:val="BodyText"/>
        <w:spacing w:before="59"/>
        <w:ind w:left="624" w:right="631"/>
        <w:jc w:val="both"/>
      </w:pPr>
      <w:r>
        <w:rPr/>
        <w:t>All students who meet the above criteria are eligible, but the student with highest CGPA in the functional specialisation courses of II year and functional core courses in the specialisation’s area covered in I year will be selected for the award.</w:t>
      </w:r>
    </w:p>
    <w:p>
      <w:pPr>
        <w:pStyle w:val="Heading4"/>
        <w:spacing w:before="122"/>
      </w:pPr>
      <w:r>
        <w:rPr>
          <w:spacing w:val="-2"/>
        </w:rPr>
        <w:t>Note:</w:t>
      </w:r>
    </w:p>
    <w:p>
      <w:pPr>
        <w:pStyle w:val="ListParagraph"/>
        <w:numPr>
          <w:ilvl w:val="0"/>
          <w:numId w:val="43"/>
        </w:numPr>
        <w:tabs>
          <w:tab w:pos="982" w:val="left" w:leader="none"/>
          <w:tab w:pos="984" w:val="left" w:leader="none"/>
        </w:tabs>
        <w:spacing w:line="240" w:lineRule="auto" w:before="118" w:after="0"/>
        <w:ind w:left="984" w:right="628" w:hanging="276"/>
        <w:jc w:val="left"/>
        <w:rPr>
          <w:sz w:val="20"/>
        </w:rPr>
      </w:pPr>
      <w:r>
        <w:rPr>
          <w:sz w:val="20"/>
        </w:rPr>
        <w:t>If</w:t>
      </w:r>
      <w:r>
        <w:rPr>
          <w:spacing w:val="-13"/>
          <w:sz w:val="20"/>
        </w:rPr>
        <w:t> </w:t>
      </w:r>
      <w:r>
        <w:rPr>
          <w:sz w:val="20"/>
        </w:rPr>
        <w:t>any</w:t>
      </w:r>
      <w:r>
        <w:rPr>
          <w:spacing w:val="-12"/>
          <w:sz w:val="20"/>
        </w:rPr>
        <w:t> </w:t>
      </w:r>
      <w:r>
        <w:rPr>
          <w:sz w:val="20"/>
        </w:rPr>
        <w:t>student</w:t>
      </w:r>
      <w:r>
        <w:rPr>
          <w:spacing w:val="-12"/>
          <w:sz w:val="20"/>
        </w:rPr>
        <w:t> </w:t>
      </w:r>
      <w:r>
        <w:rPr>
          <w:sz w:val="20"/>
        </w:rPr>
        <w:t>has</w:t>
      </w:r>
      <w:r>
        <w:rPr>
          <w:spacing w:val="-11"/>
          <w:sz w:val="20"/>
        </w:rPr>
        <w:t> </w:t>
      </w:r>
      <w:r>
        <w:rPr>
          <w:sz w:val="20"/>
        </w:rPr>
        <w:t>taken</w:t>
      </w:r>
      <w:r>
        <w:rPr>
          <w:spacing w:val="-12"/>
          <w:sz w:val="20"/>
        </w:rPr>
        <w:t> </w:t>
      </w:r>
      <w:r>
        <w:rPr>
          <w:sz w:val="20"/>
        </w:rPr>
        <w:t>more</w:t>
      </w:r>
      <w:r>
        <w:rPr>
          <w:spacing w:val="-13"/>
          <w:sz w:val="20"/>
        </w:rPr>
        <w:t> </w:t>
      </w:r>
      <w:r>
        <w:rPr>
          <w:sz w:val="20"/>
        </w:rPr>
        <w:t>than</w:t>
      </w:r>
      <w:r>
        <w:rPr>
          <w:spacing w:val="-11"/>
          <w:sz w:val="20"/>
        </w:rPr>
        <w:t> </w:t>
      </w:r>
      <w:r>
        <w:rPr>
          <w:sz w:val="20"/>
        </w:rPr>
        <w:t>the</w:t>
      </w:r>
      <w:r>
        <w:rPr>
          <w:spacing w:val="-13"/>
          <w:sz w:val="20"/>
        </w:rPr>
        <w:t> </w:t>
      </w:r>
      <w:r>
        <w:rPr>
          <w:sz w:val="20"/>
        </w:rPr>
        <w:t>minimum</w:t>
      </w:r>
      <w:r>
        <w:rPr>
          <w:spacing w:val="-12"/>
          <w:sz w:val="20"/>
        </w:rPr>
        <w:t> </w:t>
      </w:r>
      <w:r>
        <w:rPr>
          <w:sz w:val="20"/>
        </w:rPr>
        <w:t>number</w:t>
      </w:r>
      <w:r>
        <w:rPr>
          <w:spacing w:val="-12"/>
          <w:sz w:val="20"/>
        </w:rPr>
        <w:t> </w:t>
      </w:r>
      <w:r>
        <w:rPr>
          <w:sz w:val="20"/>
        </w:rPr>
        <w:t>of</w:t>
      </w:r>
      <w:r>
        <w:rPr>
          <w:spacing w:val="-11"/>
          <w:sz w:val="20"/>
        </w:rPr>
        <w:t> </w:t>
      </w:r>
      <w:r>
        <w:rPr>
          <w:sz w:val="20"/>
        </w:rPr>
        <w:t>courses</w:t>
      </w:r>
      <w:r>
        <w:rPr>
          <w:spacing w:val="-11"/>
          <w:sz w:val="20"/>
        </w:rPr>
        <w:t> </w:t>
      </w:r>
      <w:r>
        <w:rPr>
          <w:sz w:val="20"/>
        </w:rPr>
        <w:t>required</w:t>
      </w:r>
      <w:r>
        <w:rPr>
          <w:spacing w:val="-12"/>
          <w:sz w:val="20"/>
        </w:rPr>
        <w:t> </w:t>
      </w:r>
      <w:r>
        <w:rPr>
          <w:sz w:val="20"/>
        </w:rPr>
        <w:t>for</w:t>
      </w:r>
      <w:r>
        <w:rPr>
          <w:spacing w:val="-12"/>
          <w:sz w:val="20"/>
        </w:rPr>
        <w:t> </w:t>
      </w:r>
      <w:r>
        <w:rPr>
          <w:sz w:val="20"/>
        </w:rPr>
        <w:t>specialisation, all courses in the area will be considered for calculating the CGPA.</w:t>
      </w:r>
    </w:p>
    <w:p>
      <w:pPr>
        <w:pStyle w:val="ListParagraph"/>
        <w:numPr>
          <w:ilvl w:val="0"/>
          <w:numId w:val="43"/>
        </w:numPr>
        <w:tabs>
          <w:tab w:pos="985" w:val="left" w:leader="none"/>
          <w:tab w:pos="987" w:val="left" w:leader="none"/>
        </w:tabs>
        <w:spacing w:line="240" w:lineRule="auto" w:before="61" w:after="0"/>
        <w:ind w:left="987" w:right="627" w:hanging="324"/>
        <w:jc w:val="left"/>
        <w:rPr>
          <w:sz w:val="20"/>
        </w:rPr>
      </w:pPr>
      <w:r>
        <w:rPr>
          <w:sz w:val="20"/>
        </w:rPr>
        <w:t>Using</w:t>
      </w:r>
      <w:r>
        <w:rPr>
          <w:spacing w:val="-5"/>
          <w:sz w:val="20"/>
        </w:rPr>
        <w:t> </w:t>
      </w:r>
      <w:r>
        <w:rPr>
          <w:sz w:val="20"/>
        </w:rPr>
        <w:t>the</w:t>
      </w:r>
      <w:r>
        <w:rPr>
          <w:spacing w:val="-5"/>
          <w:sz w:val="20"/>
        </w:rPr>
        <w:t> </w:t>
      </w:r>
      <w:r>
        <w:rPr>
          <w:sz w:val="20"/>
        </w:rPr>
        <w:t>above</w:t>
      </w:r>
      <w:r>
        <w:rPr>
          <w:spacing w:val="-5"/>
          <w:sz w:val="20"/>
        </w:rPr>
        <w:t> </w:t>
      </w:r>
      <w:r>
        <w:rPr>
          <w:sz w:val="20"/>
        </w:rPr>
        <w:t>guidelines</w:t>
      </w:r>
      <w:r>
        <w:rPr>
          <w:spacing w:val="-4"/>
          <w:sz w:val="20"/>
        </w:rPr>
        <w:t> </w:t>
      </w:r>
      <w:r>
        <w:rPr>
          <w:sz w:val="20"/>
        </w:rPr>
        <w:t>the</w:t>
      </w:r>
      <w:r>
        <w:rPr>
          <w:spacing w:val="-5"/>
          <w:sz w:val="20"/>
        </w:rPr>
        <w:t> </w:t>
      </w:r>
      <w:r>
        <w:rPr>
          <w:sz w:val="20"/>
        </w:rPr>
        <w:t>faculty</w:t>
      </w:r>
      <w:r>
        <w:rPr>
          <w:spacing w:val="-3"/>
          <w:sz w:val="20"/>
        </w:rPr>
        <w:t> </w:t>
      </w:r>
      <w:r>
        <w:rPr>
          <w:sz w:val="20"/>
        </w:rPr>
        <w:t>committee</w:t>
      </w:r>
      <w:r>
        <w:rPr>
          <w:spacing w:val="-3"/>
          <w:sz w:val="20"/>
        </w:rPr>
        <w:t> </w:t>
      </w:r>
      <w:r>
        <w:rPr>
          <w:sz w:val="20"/>
        </w:rPr>
        <w:t>will</w:t>
      </w:r>
      <w:r>
        <w:rPr>
          <w:spacing w:val="-5"/>
          <w:sz w:val="20"/>
        </w:rPr>
        <w:t> </w:t>
      </w:r>
      <w:r>
        <w:rPr>
          <w:sz w:val="20"/>
        </w:rPr>
        <w:t>review</w:t>
      </w:r>
      <w:r>
        <w:rPr>
          <w:spacing w:val="-5"/>
          <w:sz w:val="20"/>
        </w:rPr>
        <w:t> </w:t>
      </w:r>
      <w:r>
        <w:rPr>
          <w:sz w:val="20"/>
        </w:rPr>
        <w:t>the</w:t>
      </w:r>
      <w:r>
        <w:rPr>
          <w:spacing w:val="-5"/>
          <w:sz w:val="20"/>
        </w:rPr>
        <w:t> </w:t>
      </w:r>
      <w:r>
        <w:rPr>
          <w:sz w:val="20"/>
        </w:rPr>
        <w:t>performance</w:t>
      </w:r>
      <w:r>
        <w:rPr>
          <w:spacing w:val="-5"/>
          <w:sz w:val="20"/>
        </w:rPr>
        <w:t> </w:t>
      </w:r>
      <w:r>
        <w:rPr>
          <w:sz w:val="20"/>
        </w:rPr>
        <w:t>of</w:t>
      </w:r>
      <w:r>
        <w:rPr>
          <w:spacing w:val="-5"/>
          <w:sz w:val="20"/>
        </w:rPr>
        <w:t> </w:t>
      </w:r>
      <w:r>
        <w:rPr>
          <w:sz w:val="20"/>
        </w:rPr>
        <w:t>the</w:t>
      </w:r>
      <w:r>
        <w:rPr>
          <w:spacing w:val="-5"/>
          <w:sz w:val="20"/>
        </w:rPr>
        <w:t> </w:t>
      </w:r>
      <w:r>
        <w:rPr>
          <w:sz w:val="20"/>
        </w:rPr>
        <w:t>students and will decide on the names to be recommended for the award of gold medals.</w:t>
      </w:r>
    </w:p>
    <w:p>
      <w:pPr>
        <w:pStyle w:val="Heading3"/>
        <w:numPr>
          <w:ilvl w:val="1"/>
          <w:numId w:val="36"/>
        </w:numPr>
        <w:tabs>
          <w:tab w:pos="955" w:val="left" w:leader="none"/>
        </w:tabs>
        <w:spacing w:line="240" w:lineRule="auto" w:before="177" w:after="0"/>
        <w:ind w:left="955" w:right="0" w:hanging="331"/>
        <w:jc w:val="both"/>
      </w:pPr>
      <w:bookmarkStart w:name="_bookmark61" w:id="62"/>
      <w:bookmarkEnd w:id="62"/>
      <w:r>
        <w:rPr>
          <w:b w:val="0"/>
        </w:rPr>
      </w:r>
      <w:r>
        <w:rPr/>
        <w:t>Financial</w:t>
      </w:r>
      <w:r>
        <w:rPr>
          <w:spacing w:val="-8"/>
        </w:rPr>
        <w:t> </w:t>
      </w:r>
      <w:r>
        <w:rPr/>
        <w:t>Incentive</w:t>
      </w:r>
      <w:r>
        <w:rPr>
          <w:spacing w:val="-7"/>
        </w:rPr>
        <w:t> </w:t>
      </w:r>
      <w:r>
        <w:rPr/>
        <w:t>/</w:t>
      </w:r>
      <w:r>
        <w:rPr>
          <w:spacing w:val="-4"/>
        </w:rPr>
        <w:t> </w:t>
      </w:r>
      <w:r>
        <w:rPr/>
        <w:t>Merit</w:t>
      </w:r>
      <w:r>
        <w:rPr>
          <w:spacing w:val="-5"/>
        </w:rPr>
        <w:t> </w:t>
      </w:r>
      <w:r>
        <w:rPr>
          <w:spacing w:val="-4"/>
        </w:rPr>
        <w:t>Award</w:t>
      </w:r>
    </w:p>
    <w:p>
      <w:pPr>
        <w:pStyle w:val="BodyText"/>
        <w:spacing w:before="63" w:after="56"/>
        <w:ind w:left="624" w:right="630"/>
        <w:jc w:val="both"/>
      </w:pPr>
      <w:r>
        <w:rPr/>
        <w:t>SDMIMD</w:t>
      </w:r>
      <w:r>
        <w:rPr>
          <w:spacing w:val="-6"/>
        </w:rPr>
        <w:t> </w:t>
      </w:r>
      <w:r>
        <w:rPr/>
        <w:t>has</w:t>
      </w:r>
      <w:r>
        <w:rPr>
          <w:spacing w:val="-6"/>
        </w:rPr>
        <w:t> </w:t>
      </w:r>
      <w:r>
        <w:rPr/>
        <w:t>instituted</w:t>
      </w:r>
      <w:r>
        <w:rPr>
          <w:spacing w:val="-8"/>
        </w:rPr>
        <w:t> </w:t>
      </w:r>
      <w:r>
        <w:rPr/>
        <w:t>a</w:t>
      </w:r>
      <w:r>
        <w:rPr>
          <w:spacing w:val="-7"/>
        </w:rPr>
        <w:t> </w:t>
      </w:r>
      <w:r>
        <w:rPr/>
        <w:t>financial</w:t>
      </w:r>
      <w:r>
        <w:rPr>
          <w:spacing w:val="-8"/>
        </w:rPr>
        <w:t> </w:t>
      </w:r>
      <w:r>
        <w:rPr/>
        <w:t>incentive</w:t>
      </w:r>
      <w:r>
        <w:rPr>
          <w:spacing w:val="-9"/>
        </w:rPr>
        <w:t> </w:t>
      </w:r>
      <w:r>
        <w:rPr/>
        <w:t>/</w:t>
      </w:r>
      <w:r>
        <w:rPr>
          <w:spacing w:val="-6"/>
        </w:rPr>
        <w:t> </w:t>
      </w:r>
      <w:r>
        <w:rPr/>
        <w:t>merit</w:t>
      </w:r>
      <w:r>
        <w:rPr>
          <w:spacing w:val="-8"/>
        </w:rPr>
        <w:t> </w:t>
      </w:r>
      <w:r>
        <w:rPr/>
        <w:t>award</w:t>
      </w:r>
      <w:r>
        <w:rPr>
          <w:spacing w:val="-7"/>
        </w:rPr>
        <w:t> </w:t>
      </w:r>
      <w:r>
        <w:rPr/>
        <w:t>for</w:t>
      </w:r>
      <w:r>
        <w:rPr>
          <w:spacing w:val="-8"/>
        </w:rPr>
        <w:t> </w:t>
      </w:r>
      <w:r>
        <w:rPr/>
        <w:t>students.</w:t>
      </w:r>
      <w:r>
        <w:rPr>
          <w:spacing w:val="-8"/>
        </w:rPr>
        <w:t> </w:t>
      </w:r>
      <w:r>
        <w:rPr/>
        <w:t>The</w:t>
      </w:r>
      <w:r>
        <w:rPr>
          <w:spacing w:val="-9"/>
        </w:rPr>
        <w:t> </w:t>
      </w:r>
      <w:r>
        <w:rPr/>
        <w:t>student</w:t>
      </w:r>
      <w:r>
        <w:rPr>
          <w:spacing w:val="-7"/>
        </w:rPr>
        <w:t> </w:t>
      </w:r>
      <w:r>
        <w:rPr/>
        <w:t>must</w:t>
      </w:r>
      <w:r>
        <w:rPr>
          <w:spacing w:val="-7"/>
        </w:rPr>
        <w:t> </w:t>
      </w:r>
      <w:r>
        <w:rPr/>
        <w:t>maintain a</w:t>
      </w:r>
      <w:r>
        <w:rPr>
          <w:spacing w:val="-2"/>
        </w:rPr>
        <w:t> </w:t>
      </w:r>
      <w:r>
        <w:rPr/>
        <w:t>minimum</w:t>
      </w:r>
      <w:r>
        <w:rPr>
          <w:spacing w:val="-1"/>
        </w:rPr>
        <w:t> </w:t>
      </w:r>
      <w:r>
        <w:rPr/>
        <w:t>CGPA</w:t>
      </w:r>
      <w:r>
        <w:rPr>
          <w:spacing w:val="-3"/>
        </w:rPr>
        <w:t> </w:t>
      </w:r>
      <w:r>
        <w:rPr/>
        <w:t>of</w:t>
      </w:r>
      <w:r>
        <w:rPr>
          <w:spacing w:val="-4"/>
        </w:rPr>
        <w:t> </w:t>
      </w:r>
      <w:r>
        <w:rPr/>
        <w:t>3.25</w:t>
      </w:r>
      <w:r>
        <w:rPr>
          <w:spacing w:val="-3"/>
        </w:rPr>
        <w:t> </w:t>
      </w:r>
      <w:r>
        <w:rPr/>
        <w:t>in</w:t>
      </w:r>
      <w:r>
        <w:rPr>
          <w:spacing w:val="-2"/>
        </w:rPr>
        <w:t> </w:t>
      </w:r>
      <w:r>
        <w:rPr/>
        <w:t>all</w:t>
      </w:r>
      <w:r>
        <w:rPr>
          <w:spacing w:val="-3"/>
        </w:rPr>
        <w:t> </w:t>
      </w:r>
      <w:r>
        <w:rPr/>
        <w:t>the</w:t>
      </w:r>
      <w:r>
        <w:rPr>
          <w:spacing w:val="-3"/>
        </w:rPr>
        <w:t> </w:t>
      </w:r>
      <w:r>
        <w:rPr/>
        <w:t>terms</w:t>
      </w:r>
      <w:r>
        <w:rPr>
          <w:spacing w:val="-2"/>
        </w:rPr>
        <w:t> </w:t>
      </w:r>
      <w:r>
        <w:rPr/>
        <w:t>to</w:t>
      </w:r>
      <w:r>
        <w:rPr>
          <w:spacing w:val="-2"/>
        </w:rPr>
        <w:t> </w:t>
      </w:r>
      <w:r>
        <w:rPr/>
        <w:t>merit</w:t>
      </w:r>
      <w:r>
        <w:rPr>
          <w:spacing w:val="-2"/>
        </w:rPr>
        <w:t> </w:t>
      </w:r>
      <w:r>
        <w:rPr/>
        <w:t>this</w:t>
      </w:r>
      <w:r>
        <w:rPr>
          <w:spacing w:val="-2"/>
        </w:rPr>
        <w:t> </w:t>
      </w:r>
      <w:r>
        <w:rPr/>
        <w:t>incentive.</w:t>
      </w:r>
      <w:r>
        <w:rPr>
          <w:spacing w:val="-2"/>
        </w:rPr>
        <w:t> </w:t>
      </w:r>
      <w:r>
        <w:rPr/>
        <w:t>The</w:t>
      </w:r>
      <w:r>
        <w:rPr>
          <w:spacing w:val="-3"/>
        </w:rPr>
        <w:t> </w:t>
      </w:r>
      <w:r>
        <w:rPr/>
        <w:t>financial</w:t>
      </w:r>
      <w:r>
        <w:rPr>
          <w:spacing w:val="-3"/>
        </w:rPr>
        <w:t> </w:t>
      </w:r>
      <w:r>
        <w:rPr/>
        <w:t>incentive</w:t>
      </w:r>
      <w:r>
        <w:rPr>
          <w:spacing w:val="-3"/>
        </w:rPr>
        <w:t> </w:t>
      </w:r>
      <w:r>
        <w:rPr/>
        <w:t>is</w:t>
      </w:r>
      <w:r>
        <w:rPr>
          <w:spacing w:val="-1"/>
        </w:rPr>
        <w:t> </w:t>
      </w:r>
      <w:r>
        <w:rPr/>
        <w:t>awarded as follows:</w:t>
      </w:r>
    </w:p>
    <w:tbl>
      <w:tblPr>
        <w:tblW w:w="0" w:type="auto"/>
        <w:jc w:val="left"/>
        <w:tblInd w:w="2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61"/>
        <w:gridCol w:w="1620"/>
        <w:gridCol w:w="1980"/>
      </w:tblGrid>
      <w:tr>
        <w:trPr>
          <w:trHeight w:val="357" w:hRule="atLeast"/>
        </w:trPr>
        <w:tc>
          <w:tcPr>
            <w:tcW w:w="1361" w:type="dxa"/>
          </w:tcPr>
          <w:p>
            <w:pPr>
              <w:pStyle w:val="TableParagraph"/>
              <w:spacing w:before="39"/>
              <w:ind w:left="10" w:right="1"/>
              <w:rPr>
                <w:b/>
                <w:sz w:val="20"/>
              </w:rPr>
            </w:pPr>
            <w:r>
              <w:rPr>
                <w:b/>
                <w:spacing w:val="-4"/>
                <w:sz w:val="20"/>
              </w:rPr>
              <w:t>Term</w:t>
            </w:r>
          </w:p>
        </w:tc>
        <w:tc>
          <w:tcPr>
            <w:tcW w:w="1620" w:type="dxa"/>
          </w:tcPr>
          <w:p>
            <w:pPr>
              <w:pStyle w:val="TableParagraph"/>
              <w:spacing w:before="39"/>
              <w:ind w:left="14"/>
              <w:rPr>
                <w:b/>
                <w:sz w:val="20"/>
              </w:rPr>
            </w:pPr>
            <w:r>
              <w:rPr>
                <w:b/>
                <w:spacing w:val="-4"/>
                <w:sz w:val="20"/>
              </w:rPr>
              <w:t>Rank</w:t>
            </w:r>
          </w:p>
        </w:tc>
        <w:tc>
          <w:tcPr>
            <w:tcW w:w="1980" w:type="dxa"/>
          </w:tcPr>
          <w:p>
            <w:pPr>
              <w:pStyle w:val="TableParagraph"/>
              <w:spacing w:line="320" w:lineRule="exact" w:before="0"/>
              <w:ind w:left="15"/>
              <w:rPr>
                <w:rFonts w:ascii="Malgun Gothic"/>
                <w:b/>
                <w:sz w:val="18"/>
              </w:rPr>
            </w:pPr>
            <w:r>
              <w:rPr>
                <w:b/>
                <w:sz w:val="20"/>
              </w:rPr>
              <w:t>Amount</w:t>
            </w:r>
            <w:r>
              <w:rPr>
                <w:b/>
                <w:spacing w:val="-5"/>
                <w:sz w:val="20"/>
              </w:rPr>
              <w:t> </w:t>
            </w:r>
            <w:r>
              <w:rPr>
                <w:b/>
                <w:sz w:val="20"/>
              </w:rPr>
              <w:t>in</w:t>
            </w:r>
            <w:r>
              <w:rPr>
                <w:b/>
                <w:spacing w:val="-3"/>
                <w:sz w:val="20"/>
              </w:rPr>
              <w:t> </w:t>
            </w:r>
            <w:r>
              <w:rPr>
                <w:rFonts w:ascii="Malgun Gothic"/>
                <w:b/>
                <w:spacing w:val="-5"/>
                <w:sz w:val="18"/>
              </w:rPr>
              <w:t>Rs.</w:t>
            </w:r>
          </w:p>
        </w:tc>
      </w:tr>
      <w:tr>
        <w:trPr>
          <w:trHeight w:val="285" w:hRule="atLeast"/>
        </w:trPr>
        <w:tc>
          <w:tcPr>
            <w:tcW w:w="1361" w:type="dxa"/>
            <w:vMerge w:val="restart"/>
          </w:tcPr>
          <w:p>
            <w:pPr>
              <w:pStyle w:val="TableParagraph"/>
              <w:spacing w:before="52"/>
              <w:jc w:val="left"/>
              <w:rPr>
                <w:sz w:val="20"/>
              </w:rPr>
            </w:pPr>
          </w:p>
          <w:p>
            <w:pPr>
              <w:pStyle w:val="TableParagraph"/>
              <w:spacing w:before="0"/>
              <w:ind w:left="10"/>
              <w:rPr>
                <w:sz w:val="20"/>
              </w:rPr>
            </w:pPr>
            <w:r>
              <w:rPr>
                <w:spacing w:val="-10"/>
                <w:sz w:val="20"/>
              </w:rPr>
              <w:t>I</w:t>
            </w:r>
          </w:p>
        </w:tc>
        <w:tc>
          <w:tcPr>
            <w:tcW w:w="1620" w:type="dxa"/>
          </w:tcPr>
          <w:p>
            <w:pPr>
              <w:pStyle w:val="TableParagraph"/>
              <w:spacing w:before="3"/>
              <w:ind w:left="14" w:right="2"/>
              <w:rPr>
                <w:sz w:val="20"/>
              </w:rPr>
            </w:pPr>
            <w:r>
              <w:rPr>
                <w:spacing w:val="-10"/>
                <w:sz w:val="20"/>
              </w:rPr>
              <w:t>1</w:t>
            </w:r>
          </w:p>
        </w:tc>
        <w:tc>
          <w:tcPr>
            <w:tcW w:w="1980" w:type="dxa"/>
          </w:tcPr>
          <w:p>
            <w:pPr>
              <w:pStyle w:val="TableParagraph"/>
              <w:spacing w:before="3"/>
              <w:ind w:left="15" w:right="4"/>
              <w:rPr>
                <w:sz w:val="20"/>
              </w:rPr>
            </w:pPr>
            <w:r>
              <w:rPr>
                <w:spacing w:val="-2"/>
                <w:sz w:val="20"/>
              </w:rPr>
              <w:t>10,000.00</w:t>
            </w:r>
          </w:p>
        </w:tc>
      </w:tr>
      <w:tr>
        <w:trPr>
          <w:trHeight w:val="282" w:hRule="atLeast"/>
        </w:trPr>
        <w:tc>
          <w:tcPr>
            <w:tcW w:w="1361" w:type="dxa"/>
            <w:vMerge/>
            <w:tcBorders>
              <w:top w:val="nil"/>
            </w:tcBorders>
          </w:tcPr>
          <w:p>
            <w:pPr>
              <w:rPr>
                <w:sz w:val="2"/>
                <w:szCs w:val="2"/>
              </w:rPr>
            </w:pPr>
          </w:p>
        </w:tc>
        <w:tc>
          <w:tcPr>
            <w:tcW w:w="1620" w:type="dxa"/>
          </w:tcPr>
          <w:p>
            <w:pPr>
              <w:pStyle w:val="TableParagraph"/>
              <w:ind w:left="14" w:right="2"/>
              <w:rPr>
                <w:sz w:val="20"/>
              </w:rPr>
            </w:pPr>
            <w:r>
              <w:rPr>
                <w:spacing w:val="-10"/>
                <w:sz w:val="20"/>
              </w:rPr>
              <w:t>2</w:t>
            </w:r>
          </w:p>
        </w:tc>
        <w:tc>
          <w:tcPr>
            <w:tcW w:w="1980" w:type="dxa"/>
          </w:tcPr>
          <w:p>
            <w:pPr>
              <w:pStyle w:val="TableParagraph"/>
              <w:ind w:left="15" w:right="1"/>
              <w:rPr>
                <w:sz w:val="20"/>
              </w:rPr>
            </w:pPr>
            <w:r>
              <w:rPr>
                <w:spacing w:val="-2"/>
                <w:sz w:val="20"/>
              </w:rPr>
              <w:t>5,000.00</w:t>
            </w:r>
          </w:p>
        </w:tc>
      </w:tr>
      <w:tr>
        <w:trPr>
          <w:trHeight w:val="285" w:hRule="atLeast"/>
        </w:trPr>
        <w:tc>
          <w:tcPr>
            <w:tcW w:w="1361" w:type="dxa"/>
            <w:vMerge/>
            <w:tcBorders>
              <w:top w:val="nil"/>
            </w:tcBorders>
          </w:tcPr>
          <w:p>
            <w:pPr>
              <w:rPr>
                <w:sz w:val="2"/>
                <w:szCs w:val="2"/>
              </w:rPr>
            </w:pPr>
          </w:p>
        </w:tc>
        <w:tc>
          <w:tcPr>
            <w:tcW w:w="1620" w:type="dxa"/>
          </w:tcPr>
          <w:p>
            <w:pPr>
              <w:pStyle w:val="TableParagraph"/>
              <w:spacing w:before="3"/>
              <w:ind w:left="14" w:right="2"/>
              <w:rPr>
                <w:sz w:val="20"/>
              </w:rPr>
            </w:pPr>
            <w:r>
              <w:rPr>
                <w:spacing w:val="-10"/>
                <w:sz w:val="20"/>
              </w:rPr>
              <w:t>3</w:t>
            </w:r>
          </w:p>
        </w:tc>
        <w:tc>
          <w:tcPr>
            <w:tcW w:w="1980" w:type="dxa"/>
          </w:tcPr>
          <w:p>
            <w:pPr>
              <w:pStyle w:val="TableParagraph"/>
              <w:spacing w:before="3"/>
              <w:ind w:left="15" w:right="1"/>
              <w:rPr>
                <w:sz w:val="20"/>
              </w:rPr>
            </w:pPr>
            <w:r>
              <w:rPr>
                <w:spacing w:val="-2"/>
                <w:sz w:val="20"/>
              </w:rPr>
              <w:t>2,500.00</w:t>
            </w:r>
          </w:p>
        </w:tc>
      </w:tr>
      <w:tr>
        <w:trPr>
          <w:trHeight w:val="283" w:hRule="atLeast"/>
        </w:trPr>
        <w:tc>
          <w:tcPr>
            <w:tcW w:w="1361" w:type="dxa"/>
            <w:vMerge w:val="restart"/>
          </w:tcPr>
          <w:p>
            <w:pPr>
              <w:pStyle w:val="TableParagraph"/>
              <w:spacing w:before="53"/>
              <w:jc w:val="left"/>
              <w:rPr>
                <w:sz w:val="20"/>
              </w:rPr>
            </w:pPr>
          </w:p>
          <w:p>
            <w:pPr>
              <w:pStyle w:val="TableParagraph"/>
              <w:spacing w:before="0"/>
              <w:ind w:left="10" w:right="2"/>
              <w:rPr>
                <w:sz w:val="20"/>
              </w:rPr>
            </w:pPr>
            <w:r>
              <w:rPr>
                <w:spacing w:val="-5"/>
                <w:sz w:val="20"/>
              </w:rPr>
              <w:t>II</w:t>
            </w:r>
          </w:p>
        </w:tc>
        <w:tc>
          <w:tcPr>
            <w:tcW w:w="1620" w:type="dxa"/>
          </w:tcPr>
          <w:p>
            <w:pPr>
              <w:pStyle w:val="TableParagraph"/>
              <w:spacing w:before="2"/>
              <w:ind w:left="14" w:right="2"/>
              <w:rPr>
                <w:sz w:val="20"/>
              </w:rPr>
            </w:pPr>
            <w:r>
              <w:rPr>
                <w:spacing w:val="-10"/>
                <w:sz w:val="20"/>
              </w:rPr>
              <w:t>1</w:t>
            </w:r>
          </w:p>
        </w:tc>
        <w:tc>
          <w:tcPr>
            <w:tcW w:w="1980" w:type="dxa"/>
          </w:tcPr>
          <w:p>
            <w:pPr>
              <w:pStyle w:val="TableParagraph"/>
              <w:spacing w:before="2"/>
              <w:ind w:left="15" w:right="4"/>
              <w:rPr>
                <w:sz w:val="20"/>
              </w:rPr>
            </w:pPr>
            <w:r>
              <w:rPr>
                <w:spacing w:val="-2"/>
                <w:sz w:val="20"/>
              </w:rPr>
              <w:t>20,000.00</w:t>
            </w:r>
          </w:p>
        </w:tc>
      </w:tr>
      <w:tr>
        <w:trPr>
          <w:trHeight w:val="285" w:hRule="atLeast"/>
        </w:trPr>
        <w:tc>
          <w:tcPr>
            <w:tcW w:w="1361" w:type="dxa"/>
            <w:vMerge/>
            <w:tcBorders>
              <w:top w:val="nil"/>
            </w:tcBorders>
          </w:tcPr>
          <w:p>
            <w:pPr>
              <w:rPr>
                <w:sz w:val="2"/>
                <w:szCs w:val="2"/>
              </w:rPr>
            </w:pPr>
          </w:p>
        </w:tc>
        <w:tc>
          <w:tcPr>
            <w:tcW w:w="1620" w:type="dxa"/>
          </w:tcPr>
          <w:p>
            <w:pPr>
              <w:pStyle w:val="TableParagraph"/>
              <w:spacing w:before="3"/>
              <w:ind w:left="14" w:right="2"/>
              <w:rPr>
                <w:sz w:val="20"/>
              </w:rPr>
            </w:pPr>
            <w:r>
              <w:rPr>
                <w:spacing w:val="-10"/>
                <w:sz w:val="20"/>
              </w:rPr>
              <w:t>2</w:t>
            </w:r>
          </w:p>
        </w:tc>
        <w:tc>
          <w:tcPr>
            <w:tcW w:w="1980" w:type="dxa"/>
          </w:tcPr>
          <w:p>
            <w:pPr>
              <w:pStyle w:val="TableParagraph"/>
              <w:spacing w:before="3"/>
              <w:ind w:left="15" w:right="4"/>
              <w:rPr>
                <w:sz w:val="20"/>
              </w:rPr>
            </w:pPr>
            <w:r>
              <w:rPr>
                <w:spacing w:val="-2"/>
                <w:sz w:val="20"/>
              </w:rPr>
              <w:t>10,000.00</w:t>
            </w:r>
          </w:p>
        </w:tc>
      </w:tr>
      <w:tr>
        <w:trPr>
          <w:trHeight w:val="282" w:hRule="atLeast"/>
        </w:trPr>
        <w:tc>
          <w:tcPr>
            <w:tcW w:w="1361" w:type="dxa"/>
            <w:vMerge/>
            <w:tcBorders>
              <w:top w:val="nil"/>
            </w:tcBorders>
          </w:tcPr>
          <w:p>
            <w:pPr>
              <w:rPr>
                <w:sz w:val="2"/>
                <w:szCs w:val="2"/>
              </w:rPr>
            </w:pPr>
          </w:p>
        </w:tc>
        <w:tc>
          <w:tcPr>
            <w:tcW w:w="1620" w:type="dxa"/>
          </w:tcPr>
          <w:p>
            <w:pPr>
              <w:pStyle w:val="TableParagraph"/>
              <w:ind w:left="14" w:right="2"/>
              <w:rPr>
                <w:sz w:val="20"/>
              </w:rPr>
            </w:pPr>
            <w:r>
              <w:rPr>
                <w:spacing w:val="-10"/>
                <w:sz w:val="20"/>
              </w:rPr>
              <w:t>3</w:t>
            </w:r>
          </w:p>
        </w:tc>
        <w:tc>
          <w:tcPr>
            <w:tcW w:w="1980" w:type="dxa"/>
          </w:tcPr>
          <w:p>
            <w:pPr>
              <w:pStyle w:val="TableParagraph"/>
              <w:ind w:left="15" w:right="1"/>
              <w:rPr>
                <w:sz w:val="20"/>
              </w:rPr>
            </w:pPr>
            <w:r>
              <w:rPr>
                <w:spacing w:val="-2"/>
                <w:sz w:val="20"/>
              </w:rPr>
              <w:t>5,000.00</w:t>
            </w:r>
          </w:p>
        </w:tc>
      </w:tr>
      <w:tr>
        <w:trPr>
          <w:trHeight w:val="285" w:hRule="atLeast"/>
        </w:trPr>
        <w:tc>
          <w:tcPr>
            <w:tcW w:w="1361" w:type="dxa"/>
            <w:vMerge w:val="restart"/>
          </w:tcPr>
          <w:p>
            <w:pPr>
              <w:pStyle w:val="TableParagraph"/>
              <w:spacing w:before="52"/>
              <w:jc w:val="left"/>
              <w:rPr>
                <w:sz w:val="20"/>
              </w:rPr>
            </w:pPr>
          </w:p>
          <w:p>
            <w:pPr>
              <w:pStyle w:val="TableParagraph"/>
              <w:spacing w:before="0"/>
              <w:ind w:left="10"/>
              <w:rPr>
                <w:sz w:val="20"/>
              </w:rPr>
            </w:pPr>
            <w:r>
              <w:rPr>
                <w:spacing w:val="-5"/>
                <w:sz w:val="20"/>
              </w:rPr>
              <w:t>III</w:t>
            </w:r>
          </w:p>
        </w:tc>
        <w:tc>
          <w:tcPr>
            <w:tcW w:w="1620" w:type="dxa"/>
          </w:tcPr>
          <w:p>
            <w:pPr>
              <w:pStyle w:val="TableParagraph"/>
              <w:spacing w:before="3"/>
              <w:ind w:left="14" w:right="2"/>
              <w:rPr>
                <w:sz w:val="20"/>
              </w:rPr>
            </w:pPr>
            <w:r>
              <w:rPr>
                <w:spacing w:val="-10"/>
                <w:sz w:val="20"/>
              </w:rPr>
              <w:t>1</w:t>
            </w:r>
          </w:p>
        </w:tc>
        <w:tc>
          <w:tcPr>
            <w:tcW w:w="1980" w:type="dxa"/>
          </w:tcPr>
          <w:p>
            <w:pPr>
              <w:pStyle w:val="TableParagraph"/>
              <w:spacing w:before="3"/>
              <w:ind w:left="15" w:right="4"/>
              <w:rPr>
                <w:sz w:val="20"/>
              </w:rPr>
            </w:pPr>
            <w:r>
              <w:rPr>
                <w:spacing w:val="-2"/>
                <w:sz w:val="20"/>
              </w:rPr>
              <w:t>25,000.00</w:t>
            </w:r>
          </w:p>
        </w:tc>
      </w:tr>
      <w:tr>
        <w:trPr>
          <w:trHeight w:val="282" w:hRule="atLeast"/>
        </w:trPr>
        <w:tc>
          <w:tcPr>
            <w:tcW w:w="1361" w:type="dxa"/>
            <w:vMerge/>
            <w:tcBorders>
              <w:top w:val="nil"/>
            </w:tcBorders>
          </w:tcPr>
          <w:p>
            <w:pPr>
              <w:rPr>
                <w:sz w:val="2"/>
                <w:szCs w:val="2"/>
              </w:rPr>
            </w:pPr>
          </w:p>
        </w:tc>
        <w:tc>
          <w:tcPr>
            <w:tcW w:w="1620" w:type="dxa"/>
          </w:tcPr>
          <w:p>
            <w:pPr>
              <w:pStyle w:val="TableParagraph"/>
              <w:ind w:left="14" w:right="2"/>
              <w:rPr>
                <w:sz w:val="20"/>
              </w:rPr>
            </w:pPr>
            <w:r>
              <w:rPr>
                <w:spacing w:val="-10"/>
                <w:sz w:val="20"/>
              </w:rPr>
              <w:t>2</w:t>
            </w:r>
          </w:p>
        </w:tc>
        <w:tc>
          <w:tcPr>
            <w:tcW w:w="1980" w:type="dxa"/>
          </w:tcPr>
          <w:p>
            <w:pPr>
              <w:pStyle w:val="TableParagraph"/>
              <w:ind w:left="15" w:right="4"/>
              <w:rPr>
                <w:sz w:val="20"/>
              </w:rPr>
            </w:pPr>
            <w:r>
              <w:rPr>
                <w:spacing w:val="-2"/>
                <w:sz w:val="20"/>
              </w:rPr>
              <w:t>15,000.00</w:t>
            </w:r>
          </w:p>
        </w:tc>
      </w:tr>
      <w:tr>
        <w:trPr>
          <w:trHeight w:val="285" w:hRule="atLeast"/>
        </w:trPr>
        <w:tc>
          <w:tcPr>
            <w:tcW w:w="1361" w:type="dxa"/>
            <w:vMerge/>
            <w:tcBorders>
              <w:top w:val="nil"/>
            </w:tcBorders>
          </w:tcPr>
          <w:p>
            <w:pPr>
              <w:rPr>
                <w:sz w:val="2"/>
                <w:szCs w:val="2"/>
              </w:rPr>
            </w:pPr>
          </w:p>
        </w:tc>
        <w:tc>
          <w:tcPr>
            <w:tcW w:w="1620" w:type="dxa"/>
          </w:tcPr>
          <w:p>
            <w:pPr>
              <w:pStyle w:val="TableParagraph"/>
              <w:spacing w:before="3"/>
              <w:ind w:left="14" w:right="2"/>
              <w:rPr>
                <w:sz w:val="20"/>
              </w:rPr>
            </w:pPr>
            <w:r>
              <w:rPr>
                <w:spacing w:val="-10"/>
                <w:sz w:val="20"/>
              </w:rPr>
              <w:t>3</w:t>
            </w:r>
          </w:p>
        </w:tc>
        <w:tc>
          <w:tcPr>
            <w:tcW w:w="1980" w:type="dxa"/>
          </w:tcPr>
          <w:p>
            <w:pPr>
              <w:pStyle w:val="TableParagraph"/>
              <w:spacing w:before="3"/>
              <w:ind w:left="15" w:right="4"/>
              <w:rPr>
                <w:sz w:val="20"/>
              </w:rPr>
            </w:pPr>
            <w:r>
              <w:rPr>
                <w:spacing w:val="-2"/>
                <w:sz w:val="20"/>
              </w:rPr>
              <w:t>10,000.00</w:t>
            </w:r>
          </w:p>
        </w:tc>
      </w:tr>
      <w:tr>
        <w:trPr>
          <w:trHeight w:val="282" w:hRule="atLeast"/>
        </w:trPr>
        <w:tc>
          <w:tcPr>
            <w:tcW w:w="1361" w:type="dxa"/>
            <w:vMerge w:val="restart"/>
          </w:tcPr>
          <w:p>
            <w:pPr>
              <w:pStyle w:val="TableParagraph"/>
              <w:spacing w:before="52"/>
              <w:jc w:val="left"/>
              <w:rPr>
                <w:sz w:val="20"/>
              </w:rPr>
            </w:pPr>
          </w:p>
          <w:p>
            <w:pPr>
              <w:pStyle w:val="TableParagraph"/>
              <w:spacing w:before="0"/>
              <w:ind w:left="10" w:right="2"/>
              <w:rPr>
                <w:sz w:val="20"/>
              </w:rPr>
            </w:pPr>
            <w:r>
              <w:rPr>
                <w:spacing w:val="-5"/>
                <w:sz w:val="20"/>
              </w:rPr>
              <w:t>IV</w:t>
            </w:r>
          </w:p>
        </w:tc>
        <w:tc>
          <w:tcPr>
            <w:tcW w:w="1620" w:type="dxa"/>
          </w:tcPr>
          <w:p>
            <w:pPr>
              <w:pStyle w:val="TableParagraph"/>
              <w:ind w:left="14" w:right="2"/>
              <w:rPr>
                <w:sz w:val="20"/>
              </w:rPr>
            </w:pPr>
            <w:r>
              <w:rPr>
                <w:spacing w:val="-10"/>
                <w:sz w:val="20"/>
              </w:rPr>
              <w:t>1</w:t>
            </w:r>
          </w:p>
        </w:tc>
        <w:tc>
          <w:tcPr>
            <w:tcW w:w="1980" w:type="dxa"/>
          </w:tcPr>
          <w:p>
            <w:pPr>
              <w:pStyle w:val="TableParagraph"/>
              <w:ind w:left="15" w:right="4"/>
              <w:rPr>
                <w:sz w:val="20"/>
              </w:rPr>
            </w:pPr>
            <w:r>
              <w:rPr>
                <w:spacing w:val="-2"/>
                <w:sz w:val="20"/>
              </w:rPr>
              <w:t>30,000.00</w:t>
            </w:r>
          </w:p>
        </w:tc>
      </w:tr>
      <w:tr>
        <w:trPr>
          <w:trHeight w:val="285" w:hRule="atLeast"/>
        </w:trPr>
        <w:tc>
          <w:tcPr>
            <w:tcW w:w="1361" w:type="dxa"/>
            <w:vMerge/>
            <w:tcBorders>
              <w:top w:val="nil"/>
            </w:tcBorders>
          </w:tcPr>
          <w:p>
            <w:pPr>
              <w:rPr>
                <w:sz w:val="2"/>
                <w:szCs w:val="2"/>
              </w:rPr>
            </w:pPr>
          </w:p>
        </w:tc>
        <w:tc>
          <w:tcPr>
            <w:tcW w:w="1620" w:type="dxa"/>
          </w:tcPr>
          <w:p>
            <w:pPr>
              <w:pStyle w:val="TableParagraph"/>
              <w:spacing w:before="3"/>
              <w:ind w:left="14" w:right="2"/>
              <w:rPr>
                <w:sz w:val="20"/>
              </w:rPr>
            </w:pPr>
            <w:r>
              <w:rPr>
                <w:spacing w:val="-10"/>
                <w:sz w:val="20"/>
              </w:rPr>
              <w:t>2</w:t>
            </w:r>
          </w:p>
        </w:tc>
        <w:tc>
          <w:tcPr>
            <w:tcW w:w="1980" w:type="dxa"/>
          </w:tcPr>
          <w:p>
            <w:pPr>
              <w:pStyle w:val="TableParagraph"/>
              <w:spacing w:before="3"/>
              <w:ind w:left="15" w:right="4"/>
              <w:rPr>
                <w:sz w:val="20"/>
              </w:rPr>
            </w:pPr>
            <w:r>
              <w:rPr>
                <w:spacing w:val="-2"/>
                <w:sz w:val="20"/>
              </w:rPr>
              <w:t>15,000.00</w:t>
            </w:r>
          </w:p>
        </w:tc>
      </w:tr>
      <w:tr>
        <w:trPr>
          <w:trHeight w:val="282" w:hRule="atLeast"/>
        </w:trPr>
        <w:tc>
          <w:tcPr>
            <w:tcW w:w="1361" w:type="dxa"/>
            <w:vMerge/>
            <w:tcBorders>
              <w:top w:val="nil"/>
            </w:tcBorders>
          </w:tcPr>
          <w:p>
            <w:pPr>
              <w:rPr>
                <w:sz w:val="2"/>
                <w:szCs w:val="2"/>
              </w:rPr>
            </w:pPr>
          </w:p>
        </w:tc>
        <w:tc>
          <w:tcPr>
            <w:tcW w:w="1620" w:type="dxa"/>
          </w:tcPr>
          <w:p>
            <w:pPr>
              <w:pStyle w:val="TableParagraph"/>
              <w:ind w:left="14" w:right="2"/>
              <w:rPr>
                <w:sz w:val="20"/>
              </w:rPr>
            </w:pPr>
            <w:r>
              <w:rPr>
                <w:spacing w:val="-10"/>
                <w:sz w:val="20"/>
              </w:rPr>
              <w:t>3</w:t>
            </w:r>
          </w:p>
        </w:tc>
        <w:tc>
          <w:tcPr>
            <w:tcW w:w="1980" w:type="dxa"/>
          </w:tcPr>
          <w:p>
            <w:pPr>
              <w:pStyle w:val="TableParagraph"/>
              <w:ind w:left="15" w:right="4"/>
              <w:rPr>
                <w:sz w:val="20"/>
              </w:rPr>
            </w:pPr>
            <w:r>
              <w:rPr>
                <w:spacing w:val="-2"/>
                <w:sz w:val="20"/>
              </w:rPr>
              <w:t>10,000.00</w:t>
            </w:r>
          </w:p>
        </w:tc>
      </w:tr>
    </w:tbl>
    <w:p>
      <w:pPr>
        <w:pStyle w:val="TableParagraph"/>
        <w:spacing w:after="0"/>
        <w:rPr>
          <w:sz w:val="20"/>
        </w:rPr>
        <w:sectPr>
          <w:pgSz w:w="9800" w:h="13540"/>
          <w:pgMar w:header="536" w:footer="1004" w:top="1200" w:bottom="1200" w:left="283" w:right="283"/>
        </w:sectPr>
      </w:pPr>
    </w:p>
    <w:p>
      <w:pPr>
        <w:pStyle w:val="BodyText"/>
        <w:spacing w:before="3"/>
        <w:rPr>
          <w:sz w:val="7"/>
        </w:rPr>
      </w:pPr>
    </w:p>
    <w:tbl>
      <w:tblPr>
        <w:tblW w:w="0" w:type="auto"/>
        <w:jc w:val="left"/>
        <w:tblInd w:w="2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61"/>
        <w:gridCol w:w="1620"/>
        <w:gridCol w:w="1980"/>
      </w:tblGrid>
      <w:tr>
        <w:trPr>
          <w:trHeight w:val="282" w:hRule="atLeast"/>
        </w:trPr>
        <w:tc>
          <w:tcPr>
            <w:tcW w:w="1361" w:type="dxa"/>
            <w:vMerge w:val="restart"/>
          </w:tcPr>
          <w:p>
            <w:pPr>
              <w:pStyle w:val="TableParagraph"/>
              <w:spacing w:before="52"/>
              <w:jc w:val="left"/>
              <w:rPr>
                <w:sz w:val="20"/>
              </w:rPr>
            </w:pPr>
          </w:p>
          <w:p>
            <w:pPr>
              <w:pStyle w:val="TableParagraph"/>
              <w:spacing w:before="0"/>
              <w:ind w:left="10"/>
              <w:rPr>
                <w:sz w:val="20"/>
              </w:rPr>
            </w:pPr>
            <w:r>
              <w:rPr>
                <w:spacing w:val="-10"/>
                <w:sz w:val="20"/>
              </w:rPr>
              <w:t>V</w:t>
            </w:r>
          </w:p>
        </w:tc>
        <w:tc>
          <w:tcPr>
            <w:tcW w:w="1620" w:type="dxa"/>
          </w:tcPr>
          <w:p>
            <w:pPr>
              <w:pStyle w:val="TableParagraph"/>
              <w:spacing w:before="3"/>
              <w:ind w:left="14" w:right="2"/>
              <w:rPr>
                <w:sz w:val="20"/>
              </w:rPr>
            </w:pPr>
            <w:r>
              <w:rPr>
                <w:spacing w:val="-10"/>
                <w:sz w:val="20"/>
              </w:rPr>
              <w:t>1</w:t>
            </w:r>
          </w:p>
        </w:tc>
        <w:tc>
          <w:tcPr>
            <w:tcW w:w="1980" w:type="dxa"/>
          </w:tcPr>
          <w:p>
            <w:pPr>
              <w:pStyle w:val="TableParagraph"/>
              <w:spacing w:before="3"/>
              <w:ind w:left="15" w:right="4"/>
              <w:rPr>
                <w:sz w:val="20"/>
              </w:rPr>
            </w:pPr>
            <w:r>
              <w:rPr>
                <w:spacing w:val="-2"/>
                <w:sz w:val="20"/>
              </w:rPr>
              <w:t>40,000.00</w:t>
            </w:r>
          </w:p>
        </w:tc>
      </w:tr>
      <w:tr>
        <w:trPr>
          <w:trHeight w:val="285" w:hRule="atLeast"/>
        </w:trPr>
        <w:tc>
          <w:tcPr>
            <w:tcW w:w="1361" w:type="dxa"/>
            <w:vMerge/>
            <w:tcBorders>
              <w:top w:val="nil"/>
            </w:tcBorders>
          </w:tcPr>
          <w:p>
            <w:pPr>
              <w:rPr>
                <w:sz w:val="2"/>
                <w:szCs w:val="2"/>
              </w:rPr>
            </w:pPr>
          </w:p>
        </w:tc>
        <w:tc>
          <w:tcPr>
            <w:tcW w:w="1620" w:type="dxa"/>
          </w:tcPr>
          <w:p>
            <w:pPr>
              <w:pStyle w:val="TableParagraph"/>
              <w:spacing w:before="3"/>
              <w:ind w:left="14" w:right="2"/>
              <w:rPr>
                <w:sz w:val="20"/>
              </w:rPr>
            </w:pPr>
            <w:r>
              <w:rPr>
                <w:spacing w:val="-10"/>
                <w:sz w:val="20"/>
              </w:rPr>
              <w:t>2</w:t>
            </w:r>
          </w:p>
        </w:tc>
        <w:tc>
          <w:tcPr>
            <w:tcW w:w="1980" w:type="dxa"/>
          </w:tcPr>
          <w:p>
            <w:pPr>
              <w:pStyle w:val="TableParagraph"/>
              <w:spacing w:before="3"/>
              <w:ind w:left="15" w:right="4"/>
              <w:rPr>
                <w:sz w:val="20"/>
              </w:rPr>
            </w:pPr>
            <w:r>
              <w:rPr>
                <w:spacing w:val="-2"/>
                <w:sz w:val="20"/>
              </w:rPr>
              <w:t>20,000.00</w:t>
            </w:r>
          </w:p>
        </w:tc>
      </w:tr>
      <w:tr>
        <w:trPr>
          <w:trHeight w:val="282" w:hRule="atLeast"/>
        </w:trPr>
        <w:tc>
          <w:tcPr>
            <w:tcW w:w="1361" w:type="dxa"/>
            <w:vMerge/>
            <w:tcBorders>
              <w:top w:val="nil"/>
            </w:tcBorders>
          </w:tcPr>
          <w:p>
            <w:pPr>
              <w:rPr>
                <w:sz w:val="2"/>
                <w:szCs w:val="2"/>
              </w:rPr>
            </w:pPr>
          </w:p>
        </w:tc>
        <w:tc>
          <w:tcPr>
            <w:tcW w:w="1620" w:type="dxa"/>
          </w:tcPr>
          <w:p>
            <w:pPr>
              <w:pStyle w:val="TableParagraph"/>
              <w:spacing w:before="3"/>
              <w:ind w:left="14" w:right="2"/>
              <w:rPr>
                <w:sz w:val="20"/>
              </w:rPr>
            </w:pPr>
            <w:r>
              <w:rPr>
                <w:spacing w:val="-10"/>
                <w:sz w:val="20"/>
              </w:rPr>
              <w:t>3</w:t>
            </w:r>
          </w:p>
        </w:tc>
        <w:tc>
          <w:tcPr>
            <w:tcW w:w="1980" w:type="dxa"/>
          </w:tcPr>
          <w:p>
            <w:pPr>
              <w:pStyle w:val="TableParagraph"/>
              <w:spacing w:before="3"/>
              <w:ind w:left="15" w:right="4"/>
              <w:rPr>
                <w:sz w:val="20"/>
              </w:rPr>
            </w:pPr>
            <w:r>
              <w:rPr>
                <w:spacing w:val="-2"/>
                <w:sz w:val="20"/>
              </w:rPr>
              <w:t>15,000.00</w:t>
            </w:r>
          </w:p>
        </w:tc>
      </w:tr>
      <w:tr>
        <w:trPr>
          <w:trHeight w:val="285" w:hRule="atLeast"/>
        </w:trPr>
        <w:tc>
          <w:tcPr>
            <w:tcW w:w="1361" w:type="dxa"/>
            <w:vMerge w:val="restart"/>
          </w:tcPr>
          <w:p>
            <w:pPr>
              <w:pStyle w:val="TableParagraph"/>
              <w:spacing w:before="54"/>
              <w:jc w:val="left"/>
              <w:rPr>
                <w:sz w:val="20"/>
              </w:rPr>
            </w:pPr>
          </w:p>
          <w:p>
            <w:pPr>
              <w:pStyle w:val="TableParagraph"/>
              <w:ind w:left="10" w:right="3"/>
              <w:rPr>
                <w:sz w:val="20"/>
              </w:rPr>
            </w:pPr>
            <w:r>
              <w:rPr>
                <w:spacing w:val="-5"/>
                <w:sz w:val="20"/>
              </w:rPr>
              <w:t>VI</w:t>
            </w:r>
          </w:p>
        </w:tc>
        <w:tc>
          <w:tcPr>
            <w:tcW w:w="1620" w:type="dxa"/>
          </w:tcPr>
          <w:p>
            <w:pPr>
              <w:pStyle w:val="TableParagraph"/>
              <w:spacing w:before="3"/>
              <w:ind w:left="14" w:right="2"/>
              <w:rPr>
                <w:sz w:val="20"/>
              </w:rPr>
            </w:pPr>
            <w:r>
              <w:rPr>
                <w:spacing w:val="-10"/>
                <w:sz w:val="20"/>
              </w:rPr>
              <w:t>1</w:t>
            </w:r>
          </w:p>
        </w:tc>
        <w:tc>
          <w:tcPr>
            <w:tcW w:w="1980" w:type="dxa"/>
          </w:tcPr>
          <w:p>
            <w:pPr>
              <w:pStyle w:val="TableParagraph"/>
              <w:spacing w:before="3"/>
              <w:ind w:left="15" w:right="4"/>
              <w:rPr>
                <w:sz w:val="20"/>
              </w:rPr>
            </w:pPr>
            <w:r>
              <w:rPr>
                <w:spacing w:val="-2"/>
                <w:sz w:val="20"/>
              </w:rPr>
              <w:t>50,000.00</w:t>
            </w:r>
          </w:p>
        </w:tc>
      </w:tr>
      <w:tr>
        <w:trPr>
          <w:trHeight w:val="282" w:hRule="atLeast"/>
        </w:trPr>
        <w:tc>
          <w:tcPr>
            <w:tcW w:w="1361" w:type="dxa"/>
            <w:vMerge/>
            <w:tcBorders>
              <w:top w:val="nil"/>
            </w:tcBorders>
          </w:tcPr>
          <w:p>
            <w:pPr>
              <w:rPr>
                <w:sz w:val="2"/>
                <w:szCs w:val="2"/>
              </w:rPr>
            </w:pPr>
          </w:p>
        </w:tc>
        <w:tc>
          <w:tcPr>
            <w:tcW w:w="1620" w:type="dxa"/>
          </w:tcPr>
          <w:p>
            <w:pPr>
              <w:pStyle w:val="TableParagraph"/>
              <w:spacing w:before="3"/>
              <w:ind w:left="14" w:right="2"/>
              <w:rPr>
                <w:sz w:val="20"/>
              </w:rPr>
            </w:pPr>
            <w:r>
              <w:rPr>
                <w:spacing w:val="-10"/>
                <w:sz w:val="20"/>
              </w:rPr>
              <w:t>2</w:t>
            </w:r>
          </w:p>
        </w:tc>
        <w:tc>
          <w:tcPr>
            <w:tcW w:w="1980" w:type="dxa"/>
          </w:tcPr>
          <w:p>
            <w:pPr>
              <w:pStyle w:val="TableParagraph"/>
              <w:spacing w:before="3"/>
              <w:ind w:left="15" w:right="4"/>
              <w:rPr>
                <w:sz w:val="20"/>
              </w:rPr>
            </w:pPr>
            <w:r>
              <w:rPr>
                <w:spacing w:val="-2"/>
                <w:sz w:val="20"/>
              </w:rPr>
              <w:t>25,000.00</w:t>
            </w:r>
          </w:p>
        </w:tc>
      </w:tr>
      <w:tr>
        <w:trPr>
          <w:trHeight w:val="285" w:hRule="atLeast"/>
        </w:trPr>
        <w:tc>
          <w:tcPr>
            <w:tcW w:w="1361" w:type="dxa"/>
            <w:vMerge/>
            <w:tcBorders>
              <w:top w:val="nil"/>
            </w:tcBorders>
          </w:tcPr>
          <w:p>
            <w:pPr>
              <w:rPr>
                <w:sz w:val="2"/>
                <w:szCs w:val="2"/>
              </w:rPr>
            </w:pPr>
          </w:p>
        </w:tc>
        <w:tc>
          <w:tcPr>
            <w:tcW w:w="1620" w:type="dxa"/>
          </w:tcPr>
          <w:p>
            <w:pPr>
              <w:pStyle w:val="TableParagraph"/>
              <w:spacing w:before="3"/>
              <w:ind w:left="14" w:right="2"/>
              <w:rPr>
                <w:sz w:val="20"/>
              </w:rPr>
            </w:pPr>
            <w:r>
              <w:rPr>
                <w:spacing w:val="-10"/>
                <w:sz w:val="20"/>
              </w:rPr>
              <w:t>3</w:t>
            </w:r>
          </w:p>
        </w:tc>
        <w:tc>
          <w:tcPr>
            <w:tcW w:w="1980" w:type="dxa"/>
          </w:tcPr>
          <w:p>
            <w:pPr>
              <w:pStyle w:val="TableParagraph"/>
              <w:spacing w:before="3"/>
              <w:ind w:left="15" w:right="4"/>
              <w:rPr>
                <w:sz w:val="20"/>
              </w:rPr>
            </w:pPr>
            <w:r>
              <w:rPr>
                <w:spacing w:val="-2"/>
                <w:sz w:val="20"/>
              </w:rPr>
              <w:t>20,000.00</w:t>
            </w:r>
          </w:p>
        </w:tc>
      </w:tr>
    </w:tbl>
    <w:p>
      <w:pPr>
        <w:pStyle w:val="BodyText"/>
        <w:spacing w:before="124"/>
        <w:ind w:left="624" w:right="537"/>
      </w:pPr>
      <w:r>
        <w:rPr/>
        <w:t>The</w:t>
      </w:r>
      <w:r>
        <w:rPr>
          <w:spacing w:val="-6"/>
        </w:rPr>
        <w:t> </w:t>
      </w:r>
      <w:r>
        <w:rPr/>
        <w:t>rank</w:t>
      </w:r>
      <w:r>
        <w:rPr>
          <w:spacing w:val="-5"/>
        </w:rPr>
        <w:t> </w:t>
      </w:r>
      <w:r>
        <w:rPr/>
        <w:t>will</w:t>
      </w:r>
      <w:r>
        <w:rPr>
          <w:spacing w:val="-6"/>
        </w:rPr>
        <w:t> </w:t>
      </w:r>
      <w:r>
        <w:rPr/>
        <w:t>be</w:t>
      </w:r>
      <w:r>
        <w:rPr>
          <w:spacing w:val="-6"/>
        </w:rPr>
        <w:t> </w:t>
      </w:r>
      <w:r>
        <w:rPr/>
        <w:t>based</w:t>
      </w:r>
      <w:r>
        <w:rPr>
          <w:spacing w:val="-5"/>
        </w:rPr>
        <w:t> </w:t>
      </w:r>
      <w:r>
        <w:rPr/>
        <w:t>on</w:t>
      </w:r>
      <w:r>
        <w:rPr>
          <w:spacing w:val="-7"/>
        </w:rPr>
        <w:t> </w:t>
      </w:r>
      <w:r>
        <w:rPr/>
        <w:t>the</w:t>
      </w:r>
      <w:r>
        <w:rPr>
          <w:spacing w:val="-9"/>
        </w:rPr>
        <w:t> </w:t>
      </w:r>
      <w:r>
        <w:rPr/>
        <w:t>CGPA</w:t>
      </w:r>
      <w:r>
        <w:rPr>
          <w:spacing w:val="-5"/>
        </w:rPr>
        <w:t> </w:t>
      </w:r>
      <w:r>
        <w:rPr/>
        <w:t>at</w:t>
      </w:r>
      <w:r>
        <w:rPr>
          <w:spacing w:val="-5"/>
        </w:rPr>
        <w:t> </w:t>
      </w:r>
      <w:r>
        <w:rPr/>
        <w:t>the</w:t>
      </w:r>
      <w:r>
        <w:rPr>
          <w:spacing w:val="-6"/>
        </w:rPr>
        <w:t> </w:t>
      </w:r>
      <w:r>
        <w:rPr/>
        <w:t>end</w:t>
      </w:r>
      <w:r>
        <w:rPr>
          <w:spacing w:val="-5"/>
        </w:rPr>
        <w:t> </w:t>
      </w:r>
      <w:r>
        <w:rPr/>
        <w:t>of</w:t>
      </w:r>
      <w:r>
        <w:rPr>
          <w:spacing w:val="-9"/>
        </w:rPr>
        <w:t> </w:t>
      </w:r>
      <w:r>
        <w:rPr/>
        <w:t>each</w:t>
      </w:r>
      <w:r>
        <w:rPr>
          <w:spacing w:val="-4"/>
        </w:rPr>
        <w:t> </w:t>
      </w:r>
      <w:r>
        <w:rPr/>
        <w:t>of</w:t>
      </w:r>
      <w:r>
        <w:rPr>
          <w:spacing w:val="-6"/>
        </w:rPr>
        <w:t> </w:t>
      </w:r>
      <w:r>
        <w:rPr/>
        <w:t>the</w:t>
      </w:r>
      <w:r>
        <w:rPr>
          <w:spacing w:val="-6"/>
        </w:rPr>
        <w:t> </w:t>
      </w:r>
      <w:r>
        <w:rPr/>
        <w:t>respective</w:t>
      </w:r>
      <w:r>
        <w:rPr>
          <w:spacing w:val="-6"/>
        </w:rPr>
        <w:t> </w:t>
      </w:r>
      <w:r>
        <w:rPr/>
        <w:t>terms.</w:t>
      </w:r>
      <w:r>
        <w:rPr>
          <w:spacing w:val="-5"/>
        </w:rPr>
        <w:t> </w:t>
      </w:r>
      <w:r>
        <w:rPr/>
        <w:t>The</w:t>
      </w:r>
      <w:r>
        <w:rPr>
          <w:spacing w:val="-6"/>
        </w:rPr>
        <w:t> </w:t>
      </w:r>
      <w:r>
        <w:rPr/>
        <w:t>reward</w:t>
      </w:r>
      <w:r>
        <w:rPr>
          <w:spacing w:val="-5"/>
        </w:rPr>
        <w:t> </w:t>
      </w:r>
      <w:r>
        <w:rPr/>
        <w:t>amount will be paid to students after completion of the course.</w:t>
      </w:r>
    </w:p>
    <w:p>
      <w:pPr>
        <w:pStyle w:val="Heading4"/>
        <w:numPr>
          <w:ilvl w:val="2"/>
          <w:numId w:val="36"/>
        </w:numPr>
        <w:tabs>
          <w:tab w:pos="1122" w:val="left" w:leader="none"/>
        </w:tabs>
        <w:spacing w:line="240" w:lineRule="auto" w:before="179" w:after="0"/>
        <w:ind w:left="1122" w:right="0" w:hanging="498"/>
        <w:jc w:val="both"/>
      </w:pPr>
      <w:bookmarkStart w:name="_bookmark62" w:id="63"/>
      <w:bookmarkEnd w:id="63"/>
      <w:r>
        <w:rPr>
          <w:b w:val="0"/>
        </w:rPr>
      </w:r>
      <w:r>
        <w:rPr/>
        <w:t>Scholarship</w:t>
      </w:r>
      <w:r>
        <w:rPr>
          <w:spacing w:val="-6"/>
        </w:rPr>
        <w:t> </w:t>
      </w:r>
      <w:r>
        <w:rPr/>
        <w:t>Schemes</w:t>
      </w:r>
      <w:r>
        <w:rPr>
          <w:spacing w:val="-4"/>
        </w:rPr>
        <w:t> </w:t>
      </w:r>
      <w:r>
        <w:rPr/>
        <w:t>for</w:t>
      </w:r>
      <w:r>
        <w:rPr>
          <w:spacing w:val="-5"/>
        </w:rPr>
        <w:t> </w:t>
      </w:r>
      <w:r>
        <w:rPr/>
        <w:t>PGDM</w:t>
      </w:r>
      <w:r>
        <w:rPr>
          <w:spacing w:val="-5"/>
        </w:rPr>
        <w:t> </w:t>
      </w:r>
      <w:r>
        <w:rPr/>
        <w:t>2025</w:t>
      </w:r>
      <w:r>
        <w:rPr>
          <w:spacing w:val="-6"/>
        </w:rPr>
        <w:t> </w:t>
      </w:r>
      <w:r>
        <w:rPr/>
        <w:t>–</w:t>
      </w:r>
      <w:r>
        <w:rPr>
          <w:spacing w:val="-5"/>
        </w:rPr>
        <w:t> 27</w:t>
      </w:r>
    </w:p>
    <w:p>
      <w:pPr>
        <w:pStyle w:val="ListParagraph"/>
        <w:numPr>
          <w:ilvl w:val="0"/>
          <w:numId w:val="44"/>
        </w:numPr>
        <w:tabs>
          <w:tab w:pos="1335" w:val="left" w:leader="none"/>
          <w:tab w:pos="1337" w:val="left" w:leader="none"/>
        </w:tabs>
        <w:spacing w:line="240" w:lineRule="auto" w:before="121" w:after="0"/>
        <w:ind w:left="1337" w:right="625" w:hanging="356"/>
        <w:jc w:val="both"/>
        <w:rPr>
          <w:sz w:val="20"/>
        </w:rPr>
      </w:pPr>
      <w:r>
        <w:rPr>
          <w:b/>
          <w:sz w:val="20"/>
        </w:rPr>
        <w:t>Entry Merit Scholarship (Code: EMS) </w:t>
      </w:r>
      <w:r>
        <w:rPr>
          <w:sz w:val="20"/>
        </w:rPr>
        <w:t>– Rs. 75,000 for finally selected applicants with minimum 70% each in – 10th Standard; 12th Standard / PUC 2; and Degree.</w:t>
      </w:r>
    </w:p>
    <w:p>
      <w:pPr>
        <w:pStyle w:val="ListParagraph"/>
        <w:numPr>
          <w:ilvl w:val="0"/>
          <w:numId w:val="44"/>
        </w:numPr>
        <w:tabs>
          <w:tab w:pos="1344" w:val="left" w:leader="none"/>
        </w:tabs>
        <w:spacing w:line="240" w:lineRule="auto" w:before="0" w:after="0"/>
        <w:ind w:left="1344" w:right="625" w:hanging="360"/>
        <w:jc w:val="both"/>
        <w:rPr>
          <w:sz w:val="20"/>
        </w:rPr>
      </w:pPr>
      <w:r>
        <w:rPr>
          <w:b/>
          <w:sz w:val="20"/>
        </w:rPr>
        <w:t>Student</w:t>
      </w:r>
      <w:r>
        <w:rPr>
          <w:b/>
          <w:spacing w:val="-6"/>
          <w:sz w:val="20"/>
        </w:rPr>
        <w:t> </w:t>
      </w:r>
      <w:r>
        <w:rPr>
          <w:b/>
          <w:sz w:val="20"/>
        </w:rPr>
        <w:t>Exchange</w:t>
      </w:r>
      <w:r>
        <w:rPr>
          <w:b/>
          <w:spacing w:val="-6"/>
          <w:sz w:val="20"/>
        </w:rPr>
        <w:t> </w:t>
      </w:r>
      <w:r>
        <w:rPr>
          <w:b/>
          <w:sz w:val="20"/>
        </w:rPr>
        <w:t>Subsidy</w:t>
      </w:r>
      <w:r>
        <w:rPr>
          <w:b/>
          <w:spacing w:val="-7"/>
          <w:sz w:val="20"/>
        </w:rPr>
        <w:t> </w:t>
      </w:r>
      <w:r>
        <w:rPr>
          <w:b/>
          <w:sz w:val="20"/>
        </w:rPr>
        <w:t>(Code:</w:t>
      </w:r>
      <w:r>
        <w:rPr>
          <w:b/>
          <w:spacing w:val="-6"/>
          <w:sz w:val="20"/>
        </w:rPr>
        <w:t> </w:t>
      </w:r>
      <w:r>
        <w:rPr>
          <w:b/>
          <w:sz w:val="20"/>
        </w:rPr>
        <w:t>SES):</w:t>
      </w:r>
      <w:r>
        <w:rPr>
          <w:b/>
          <w:spacing w:val="-3"/>
          <w:sz w:val="20"/>
        </w:rPr>
        <w:t> </w:t>
      </w:r>
      <w:r>
        <w:rPr>
          <w:sz w:val="20"/>
        </w:rPr>
        <w:t>Students</w:t>
      </w:r>
      <w:r>
        <w:rPr>
          <w:spacing w:val="-7"/>
          <w:sz w:val="20"/>
        </w:rPr>
        <w:t> </w:t>
      </w:r>
      <w:r>
        <w:rPr>
          <w:sz w:val="20"/>
        </w:rPr>
        <w:t>selected</w:t>
      </w:r>
      <w:r>
        <w:rPr>
          <w:spacing w:val="-6"/>
          <w:sz w:val="20"/>
        </w:rPr>
        <w:t> </w:t>
      </w:r>
      <w:r>
        <w:rPr>
          <w:sz w:val="20"/>
        </w:rPr>
        <w:t>for</w:t>
      </w:r>
      <w:r>
        <w:rPr>
          <w:spacing w:val="-6"/>
          <w:sz w:val="20"/>
        </w:rPr>
        <w:t> </w:t>
      </w:r>
      <w:r>
        <w:rPr>
          <w:sz w:val="20"/>
        </w:rPr>
        <w:t>student</w:t>
      </w:r>
      <w:r>
        <w:rPr>
          <w:spacing w:val="-6"/>
          <w:sz w:val="20"/>
        </w:rPr>
        <w:t> </w:t>
      </w:r>
      <w:r>
        <w:rPr>
          <w:sz w:val="20"/>
        </w:rPr>
        <w:t>exchange</w:t>
      </w:r>
      <w:r>
        <w:rPr>
          <w:spacing w:val="-7"/>
          <w:sz w:val="20"/>
        </w:rPr>
        <w:t> </w:t>
      </w:r>
      <w:r>
        <w:rPr>
          <w:sz w:val="20"/>
        </w:rPr>
        <w:t>programs abroad during the SDMIMD PGDM program may, on satisfying the conditions thereof, qualify for a subsidy ranging from Rs. 40,000 to Rs. 1,25,000 based on the location of the host institute/university. 50% of the amount in respect of eligible candidates under SES will be paid before the overseas trip and the balance 50% on return after successfully completing the program.</w:t>
      </w:r>
    </w:p>
    <w:p>
      <w:pPr>
        <w:pStyle w:val="ListParagraph"/>
        <w:numPr>
          <w:ilvl w:val="0"/>
          <w:numId w:val="44"/>
        </w:numPr>
        <w:tabs>
          <w:tab w:pos="1344" w:val="left" w:leader="none"/>
        </w:tabs>
        <w:spacing w:line="240" w:lineRule="auto" w:before="1" w:after="0"/>
        <w:ind w:left="1344" w:right="622" w:hanging="360"/>
        <w:jc w:val="both"/>
        <w:rPr>
          <w:sz w:val="20"/>
        </w:rPr>
      </w:pPr>
      <w:r>
        <w:rPr>
          <w:b/>
          <w:sz w:val="20"/>
        </w:rPr>
        <w:t>Student Merit Scholarship (Code: SMS) – </w:t>
      </w:r>
      <w:r>
        <w:rPr>
          <w:sz w:val="20"/>
        </w:rPr>
        <w:t>3 Students will be awarded Merit-cum-means Scholarship for Outstanding Academic Performance in each Term during the PGDM Program.</w:t>
      </w:r>
      <w:r>
        <w:rPr>
          <w:spacing w:val="-10"/>
          <w:sz w:val="20"/>
        </w:rPr>
        <w:t> </w:t>
      </w:r>
      <w:r>
        <w:rPr>
          <w:sz w:val="20"/>
        </w:rPr>
        <w:t>The</w:t>
      </w:r>
      <w:r>
        <w:rPr>
          <w:spacing w:val="-10"/>
          <w:sz w:val="20"/>
        </w:rPr>
        <w:t> </w:t>
      </w:r>
      <w:r>
        <w:rPr>
          <w:sz w:val="20"/>
        </w:rPr>
        <w:t>student</w:t>
      </w:r>
      <w:r>
        <w:rPr>
          <w:spacing w:val="-9"/>
          <w:sz w:val="20"/>
        </w:rPr>
        <w:t> </w:t>
      </w:r>
      <w:r>
        <w:rPr>
          <w:sz w:val="20"/>
        </w:rPr>
        <w:t>must</w:t>
      </w:r>
      <w:r>
        <w:rPr>
          <w:spacing w:val="-9"/>
          <w:sz w:val="20"/>
        </w:rPr>
        <w:t> </w:t>
      </w:r>
      <w:r>
        <w:rPr>
          <w:sz w:val="20"/>
        </w:rPr>
        <w:t>maintain</w:t>
      </w:r>
      <w:r>
        <w:rPr>
          <w:spacing w:val="-9"/>
          <w:sz w:val="20"/>
        </w:rPr>
        <w:t> </w:t>
      </w:r>
      <w:r>
        <w:rPr>
          <w:sz w:val="20"/>
        </w:rPr>
        <w:t>a</w:t>
      </w:r>
      <w:r>
        <w:rPr>
          <w:spacing w:val="-9"/>
          <w:sz w:val="20"/>
        </w:rPr>
        <w:t> </w:t>
      </w:r>
      <w:r>
        <w:rPr>
          <w:sz w:val="20"/>
        </w:rPr>
        <w:t>minimum</w:t>
      </w:r>
      <w:r>
        <w:rPr>
          <w:spacing w:val="-10"/>
          <w:sz w:val="20"/>
        </w:rPr>
        <w:t> </w:t>
      </w:r>
      <w:r>
        <w:rPr>
          <w:sz w:val="20"/>
        </w:rPr>
        <w:t>CGPA</w:t>
      </w:r>
      <w:r>
        <w:rPr>
          <w:spacing w:val="-9"/>
          <w:sz w:val="20"/>
        </w:rPr>
        <w:t> </w:t>
      </w:r>
      <w:r>
        <w:rPr>
          <w:sz w:val="20"/>
        </w:rPr>
        <w:t>of</w:t>
      </w:r>
      <w:r>
        <w:rPr>
          <w:spacing w:val="-10"/>
          <w:sz w:val="20"/>
        </w:rPr>
        <w:t> </w:t>
      </w:r>
      <w:r>
        <w:rPr>
          <w:sz w:val="20"/>
        </w:rPr>
        <w:t>3.25</w:t>
      </w:r>
      <w:r>
        <w:rPr>
          <w:spacing w:val="-10"/>
          <w:sz w:val="20"/>
        </w:rPr>
        <w:t> </w:t>
      </w:r>
      <w:r>
        <w:rPr>
          <w:sz w:val="20"/>
        </w:rPr>
        <w:t>in</w:t>
      </w:r>
      <w:r>
        <w:rPr>
          <w:spacing w:val="-9"/>
          <w:sz w:val="20"/>
        </w:rPr>
        <w:t> </w:t>
      </w:r>
      <w:r>
        <w:rPr>
          <w:sz w:val="20"/>
        </w:rPr>
        <w:t>all</w:t>
      </w:r>
      <w:r>
        <w:rPr>
          <w:spacing w:val="-9"/>
          <w:sz w:val="20"/>
        </w:rPr>
        <w:t> </w:t>
      </w:r>
      <w:r>
        <w:rPr>
          <w:sz w:val="20"/>
        </w:rPr>
        <w:t>the</w:t>
      </w:r>
      <w:r>
        <w:rPr>
          <w:spacing w:val="-10"/>
          <w:sz w:val="20"/>
        </w:rPr>
        <w:t> </w:t>
      </w:r>
      <w:r>
        <w:rPr>
          <w:sz w:val="20"/>
        </w:rPr>
        <w:t>terms</w:t>
      </w:r>
      <w:r>
        <w:rPr>
          <w:spacing w:val="-9"/>
          <w:sz w:val="20"/>
        </w:rPr>
        <w:t> </w:t>
      </w:r>
      <w:r>
        <w:rPr>
          <w:sz w:val="20"/>
        </w:rPr>
        <w:t>to</w:t>
      </w:r>
      <w:r>
        <w:rPr>
          <w:spacing w:val="-9"/>
          <w:sz w:val="20"/>
        </w:rPr>
        <w:t> </w:t>
      </w:r>
      <w:r>
        <w:rPr>
          <w:sz w:val="20"/>
        </w:rPr>
        <w:t>merit</w:t>
      </w:r>
      <w:r>
        <w:rPr>
          <w:spacing w:val="-9"/>
          <w:sz w:val="20"/>
        </w:rPr>
        <w:t> </w:t>
      </w:r>
      <w:r>
        <w:rPr>
          <w:sz w:val="20"/>
        </w:rPr>
        <w:t>this </w:t>
      </w:r>
      <w:r>
        <w:rPr>
          <w:spacing w:val="-2"/>
          <w:sz w:val="20"/>
        </w:rPr>
        <w:t>incentive.</w:t>
      </w:r>
    </w:p>
    <w:p>
      <w:pPr>
        <w:pStyle w:val="ListParagraph"/>
        <w:numPr>
          <w:ilvl w:val="0"/>
          <w:numId w:val="44"/>
        </w:numPr>
        <w:tabs>
          <w:tab w:pos="1344" w:val="left" w:leader="none"/>
        </w:tabs>
        <w:spacing w:line="240" w:lineRule="auto" w:before="0" w:after="0"/>
        <w:ind w:left="1344" w:right="621" w:hanging="360"/>
        <w:jc w:val="both"/>
        <w:rPr>
          <w:sz w:val="20"/>
        </w:rPr>
      </w:pPr>
      <w:r>
        <w:rPr>
          <w:b/>
          <w:sz w:val="20"/>
        </w:rPr>
        <w:t>Entrance Exam Merit Scholarship (Code: EEMS) </w:t>
      </w:r>
      <w:r>
        <w:rPr>
          <w:sz w:val="20"/>
        </w:rPr>
        <w:t>-</w:t>
      </w:r>
      <w:r>
        <w:rPr>
          <w:spacing w:val="-4"/>
          <w:sz w:val="20"/>
        </w:rPr>
        <w:t> </w:t>
      </w:r>
      <w:r>
        <w:rPr>
          <w:sz w:val="20"/>
        </w:rPr>
        <w:t>Rs. 1,00,000 for candidates who have scored 85 percentile or higher in CAT/XAT and GMAT.</w:t>
      </w:r>
    </w:p>
    <w:p>
      <w:pPr>
        <w:pStyle w:val="ListParagraph"/>
        <w:numPr>
          <w:ilvl w:val="0"/>
          <w:numId w:val="44"/>
        </w:numPr>
        <w:tabs>
          <w:tab w:pos="1344" w:val="left" w:leader="none"/>
        </w:tabs>
        <w:spacing w:line="240" w:lineRule="auto" w:before="0" w:after="0"/>
        <w:ind w:left="1344" w:right="622" w:hanging="360"/>
        <w:jc w:val="both"/>
        <w:rPr>
          <w:sz w:val="20"/>
        </w:rPr>
      </w:pPr>
      <w:r>
        <w:rPr>
          <w:b/>
          <w:sz w:val="20"/>
        </w:rPr>
        <w:t>Merit</w:t>
      </w:r>
      <w:r>
        <w:rPr>
          <w:b/>
          <w:spacing w:val="-3"/>
          <w:sz w:val="20"/>
        </w:rPr>
        <w:t> </w:t>
      </w:r>
      <w:r>
        <w:rPr>
          <w:b/>
          <w:sz w:val="20"/>
        </w:rPr>
        <w:t>Tuition</w:t>
      </w:r>
      <w:r>
        <w:rPr>
          <w:b/>
          <w:spacing w:val="-2"/>
          <w:sz w:val="20"/>
        </w:rPr>
        <w:t> </w:t>
      </w:r>
      <w:r>
        <w:rPr>
          <w:b/>
          <w:sz w:val="20"/>
        </w:rPr>
        <w:t>Fee</w:t>
      </w:r>
      <w:r>
        <w:rPr>
          <w:b/>
          <w:spacing w:val="-1"/>
          <w:sz w:val="20"/>
        </w:rPr>
        <w:t> </w:t>
      </w:r>
      <w:r>
        <w:rPr>
          <w:b/>
          <w:sz w:val="20"/>
        </w:rPr>
        <w:t>Scholarship</w:t>
      </w:r>
      <w:r>
        <w:rPr>
          <w:b/>
          <w:spacing w:val="-3"/>
          <w:sz w:val="20"/>
        </w:rPr>
        <w:t> </w:t>
      </w:r>
      <w:r>
        <w:rPr>
          <w:b/>
          <w:sz w:val="20"/>
        </w:rPr>
        <w:t>(Code:</w:t>
      </w:r>
      <w:r>
        <w:rPr>
          <w:b/>
          <w:spacing w:val="-3"/>
          <w:sz w:val="20"/>
        </w:rPr>
        <w:t> </w:t>
      </w:r>
      <w:r>
        <w:rPr>
          <w:b/>
          <w:sz w:val="20"/>
        </w:rPr>
        <w:t>MTFS) </w:t>
      </w:r>
      <w:r>
        <w:rPr>
          <w:sz w:val="20"/>
        </w:rPr>
        <w:t>-</w:t>
      </w:r>
      <w:r>
        <w:rPr>
          <w:spacing w:val="-4"/>
          <w:sz w:val="20"/>
        </w:rPr>
        <w:t> </w:t>
      </w:r>
      <w:r>
        <w:rPr>
          <w:sz w:val="20"/>
        </w:rPr>
        <w:t>SDMIMD</w:t>
      </w:r>
      <w:r>
        <w:rPr>
          <w:spacing w:val="-1"/>
          <w:sz w:val="20"/>
        </w:rPr>
        <w:t> </w:t>
      </w:r>
      <w:r>
        <w:rPr>
          <w:sz w:val="20"/>
        </w:rPr>
        <w:t>offers</w:t>
      </w:r>
      <w:r>
        <w:rPr>
          <w:spacing w:val="-3"/>
          <w:sz w:val="20"/>
        </w:rPr>
        <w:t> </w:t>
      </w:r>
      <w:r>
        <w:rPr>
          <w:sz w:val="20"/>
        </w:rPr>
        <w:t>100%</w:t>
      </w:r>
      <w:r>
        <w:rPr>
          <w:spacing w:val="-2"/>
          <w:sz w:val="20"/>
        </w:rPr>
        <w:t> </w:t>
      </w:r>
      <w:r>
        <w:rPr>
          <w:sz w:val="20"/>
        </w:rPr>
        <w:t>tuition</w:t>
      </w:r>
      <w:r>
        <w:rPr>
          <w:spacing w:val="-3"/>
          <w:sz w:val="20"/>
        </w:rPr>
        <w:t> </w:t>
      </w:r>
      <w:r>
        <w:rPr>
          <w:sz w:val="20"/>
        </w:rPr>
        <w:t>fee</w:t>
      </w:r>
      <w:r>
        <w:rPr>
          <w:spacing w:val="-2"/>
          <w:sz w:val="20"/>
        </w:rPr>
        <w:t> </w:t>
      </w:r>
      <w:r>
        <w:rPr>
          <w:sz w:val="20"/>
        </w:rPr>
        <w:t>waiver for a maximum</w:t>
      </w:r>
      <w:r>
        <w:rPr>
          <w:spacing w:val="-2"/>
          <w:sz w:val="20"/>
        </w:rPr>
        <w:t> </w:t>
      </w:r>
      <w:r>
        <w:rPr>
          <w:sz w:val="20"/>
        </w:rPr>
        <w:t>of 5 meritorious economically weaker students allowing them to pursue management education by paying only the applicable non-tuition fee.</w:t>
      </w:r>
    </w:p>
    <w:p>
      <w:pPr>
        <w:pStyle w:val="ListParagraph"/>
        <w:numPr>
          <w:ilvl w:val="0"/>
          <w:numId w:val="44"/>
        </w:numPr>
        <w:tabs>
          <w:tab w:pos="1344" w:val="left" w:leader="none"/>
        </w:tabs>
        <w:spacing w:line="240" w:lineRule="auto" w:before="0" w:after="0"/>
        <w:ind w:left="1344" w:right="631" w:hanging="360"/>
        <w:jc w:val="both"/>
        <w:rPr>
          <w:sz w:val="20"/>
        </w:rPr>
      </w:pPr>
      <w:r>
        <w:rPr>
          <w:sz w:val="20"/>
        </w:rPr>
        <w:t>All Scholarships are subject to students joining &amp; successfully completing the SDMIMD PGDM program on schedule.</w:t>
      </w:r>
    </w:p>
    <w:p>
      <w:pPr>
        <w:pStyle w:val="BodyText"/>
        <w:spacing w:before="58"/>
      </w:pPr>
    </w:p>
    <w:p>
      <w:pPr>
        <w:pStyle w:val="Heading4"/>
        <w:numPr>
          <w:ilvl w:val="1"/>
          <w:numId w:val="36"/>
        </w:numPr>
        <w:tabs>
          <w:tab w:pos="968" w:val="left" w:leader="none"/>
        </w:tabs>
        <w:spacing w:line="240" w:lineRule="auto" w:before="0" w:after="0"/>
        <w:ind w:left="968" w:right="0" w:hanging="344"/>
        <w:jc w:val="both"/>
      </w:pPr>
      <w:r>
        <w:rPr/>
        <w:t>Student</w:t>
      </w:r>
      <w:r>
        <w:rPr>
          <w:spacing w:val="-6"/>
        </w:rPr>
        <w:t> </w:t>
      </w:r>
      <w:r>
        <w:rPr/>
        <w:t>Clubs</w:t>
      </w:r>
      <w:r>
        <w:rPr>
          <w:spacing w:val="-4"/>
        </w:rPr>
        <w:t> </w:t>
      </w:r>
      <w:r>
        <w:rPr/>
        <w:t>and</w:t>
      </w:r>
      <w:r>
        <w:rPr>
          <w:spacing w:val="-5"/>
        </w:rPr>
        <w:t> </w:t>
      </w:r>
      <w:r>
        <w:rPr>
          <w:spacing w:val="-2"/>
        </w:rPr>
        <w:t>Committees</w:t>
      </w:r>
    </w:p>
    <w:p>
      <w:pPr>
        <w:pStyle w:val="BodyText"/>
        <w:spacing w:line="276" w:lineRule="auto" w:before="217"/>
        <w:ind w:left="1332" w:right="621"/>
        <w:jc w:val="both"/>
      </w:pPr>
      <w:r>
        <w:rPr/>
        <w:t>SDMIMD students can be active in displaying their talents, interact with other students outside</w:t>
      </w:r>
      <w:r>
        <w:rPr>
          <w:spacing w:val="-12"/>
        </w:rPr>
        <w:t> </w:t>
      </w:r>
      <w:r>
        <w:rPr/>
        <w:t>the</w:t>
      </w:r>
      <w:r>
        <w:rPr>
          <w:spacing w:val="-11"/>
        </w:rPr>
        <w:t> </w:t>
      </w:r>
      <w:r>
        <w:rPr/>
        <w:t>class</w:t>
      </w:r>
      <w:r>
        <w:rPr>
          <w:spacing w:val="-11"/>
        </w:rPr>
        <w:t> </w:t>
      </w:r>
      <w:r>
        <w:rPr/>
        <w:t>through</w:t>
      </w:r>
      <w:r>
        <w:rPr>
          <w:spacing w:val="-12"/>
        </w:rPr>
        <w:t> </w:t>
      </w:r>
      <w:r>
        <w:rPr/>
        <w:t>several</w:t>
      </w:r>
      <w:r>
        <w:rPr>
          <w:spacing w:val="-11"/>
        </w:rPr>
        <w:t> </w:t>
      </w:r>
      <w:r>
        <w:rPr/>
        <w:t>clubs</w:t>
      </w:r>
      <w:r>
        <w:rPr>
          <w:spacing w:val="-10"/>
        </w:rPr>
        <w:t> </w:t>
      </w:r>
      <w:r>
        <w:rPr/>
        <w:t>and</w:t>
      </w:r>
      <w:r>
        <w:rPr>
          <w:spacing w:val="-11"/>
        </w:rPr>
        <w:t> </w:t>
      </w:r>
      <w:r>
        <w:rPr/>
        <w:t>committees</w:t>
      </w:r>
      <w:r>
        <w:rPr>
          <w:spacing w:val="-10"/>
        </w:rPr>
        <w:t> </w:t>
      </w:r>
      <w:r>
        <w:rPr/>
        <w:t>functional</w:t>
      </w:r>
      <w:r>
        <w:rPr>
          <w:spacing w:val="-11"/>
        </w:rPr>
        <w:t> </w:t>
      </w:r>
      <w:r>
        <w:rPr/>
        <w:t>in</w:t>
      </w:r>
      <w:r>
        <w:rPr>
          <w:spacing w:val="-11"/>
        </w:rPr>
        <w:t> </w:t>
      </w:r>
      <w:r>
        <w:rPr/>
        <w:t>the</w:t>
      </w:r>
      <w:r>
        <w:rPr>
          <w:spacing w:val="-12"/>
        </w:rPr>
        <w:t> </w:t>
      </w:r>
      <w:r>
        <w:rPr/>
        <w:t>campus.</w:t>
      </w:r>
      <w:r>
        <w:rPr>
          <w:spacing w:val="23"/>
        </w:rPr>
        <w:t> </w:t>
      </w:r>
      <w:r>
        <w:rPr/>
        <w:t>All</w:t>
      </w:r>
      <w:r>
        <w:rPr>
          <w:spacing w:val="-12"/>
        </w:rPr>
        <w:t> </w:t>
      </w:r>
      <w:r>
        <w:rPr/>
        <w:t>these committees and clubs are voluntary and the student office bearers of these committees and clubs are chosen through elections held at the beginning of the academic year. Individual student achievements in terms of winning awards and accolades at reputed business school fests, corporate events, competitions and by setting example in leading other</w:t>
      </w:r>
      <w:r>
        <w:rPr>
          <w:spacing w:val="-10"/>
        </w:rPr>
        <w:t> </w:t>
      </w:r>
      <w:r>
        <w:rPr/>
        <w:t>students</w:t>
      </w:r>
      <w:r>
        <w:rPr>
          <w:spacing w:val="-9"/>
        </w:rPr>
        <w:t> </w:t>
      </w:r>
      <w:r>
        <w:rPr/>
        <w:t>in</w:t>
      </w:r>
      <w:r>
        <w:rPr>
          <w:spacing w:val="-10"/>
        </w:rPr>
        <w:t> </w:t>
      </w:r>
      <w:r>
        <w:rPr/>
        <w:t>such</w:t>
      </w:r>
      <w:r>
        <w:rPr>
          <w:spacing w:val="-10"/>
        </w:rPr>
        <w:t> </w:t>
      </w:r>
      <w:r>
        <w:rPr/>
        <w:t>activities</w:t>
      </w:r>
      <w:r>
        <w:rPr>
          <w:spacing w:val="-9"/>
        </w:rPr>
        <w:t> </w:t>
      </w:r>
      <w:r>
        <w:rPr/>
        <w:t>may</w:t>
      </w:r>
      <w:r>
        <w:rPr>
          <w:spacing w:val="-9"/>
        </w:rPr>
        <w:t> </w:t>
      </w:r>
      <w:r>
        <w:rPr/>
        <w:t>contribute</w:t>
      </w:r>
      <w:r>
        <w:rPr>
          <w:spacing w:val="-10"/>
        </w:rPr>
        <w:t> </w:t>
      </w:r>
      <w:r>
        <w:rPr/>
        <w:t>as</w:t>
      </w:r>
      <w:r>
        <w:rPr>
          <w:spacing w:val="-8"/>
        </w:rPr>
        <w:t> </w:t>
      </w:r>
      <w:r>
        <w:rPr/>
        <w:t>deciding</w:t>
      </w:r>
      <w:r>
        <w:rPr>
          <w:spacing w:val="-8"/>
        </w:rPr>
        <w:t> </w:t>
      </w:r>
      <w:r>
        <w:rPr/>
        <w:t>factors</w:t>
      </w:r>
      <w:r>
        <w:rPr>
          <w:spacing w:val="-9"/>
        </w:rPr>
        <w:t> </w:t>
      </w:r>
      <w:r>
        <w:rPr/>
        <w:t>in</w:t>
      </w:r>
      <w:r>
        <w:rPr>
          <w:spacing w:val="-10"/>
        </w:rPr>
        <w:t> </w:t>
      </w:r>
      <w:r>
        <w:rPr/>
        <w:t>breaking</w:t>
      </w:r>
      <w:r>
        <w:rPr>
          <w:spacing w:val="-10"/>
        </w:rPr>
        <w:t> </w:t>
      </w:r>
      <w:r>
        <w:rPr/>
        <w:t>a</w:t>
      </w:r>
      <w:r>
        <w:rPr>
          <w:spacing w:val="-10"/>
        </w:rPr>
        <w:t> </w:t>
      </w:r>
      <w:r>
        <w:rPr/>
        <w:t>tie</w:t>
      </w:r>
      <w:r>
        <w:rPr>
          <w:spacing w:val="-10"/>
        </w:rPr>
        <w:t> </w:t>
      </w:r>
      <w:r>
        <w:rPr/>
        <w:t>for</w:t>
      </w:r>
      <w:r>
        <w:rPr>
          <w:spacing w:val="-8"/>
        </w:rPr>
        <w:t> </w:t>
      </w:r>
      <w:r>
        <w:rPr/>
        <w:t>the award</w:t>
      </w:r>
      <w:r>
        <w:rPr>
          <w:spacing w:val="18"/>
        </w:rPr>
        <w:t> </w:t>
      </w:r>
      <w:r>
        <w:rPr/>
        <w:t>of</w:t>
      </w:r>
      <w:r>
        <w:rPr>
          <w:spacing w:val="16"/>
        </w:rPr>
        <w:t> </w:t>
      </w:r>
      <w:r>
        <w:rPr/>
        <w:t>medals</w:t>
      </w:r>
      <w:r>
        <w:rPr>
          <w:spacing w:val="18"/>
        </w:rPr>
        <w:t> </w:t>
      </w:r>
      <w:r>
        <w:rPr/>
        <w:t>at</w:t>
      </w:r>
      <w:r>
        <w:rPr>
          <w:spacing w:val="18"/>
        </w:rPr>
        <w:t> </w:t>
      </w:r>
      <w:r>
        <w:rPr/>
        <w:t>the</w:t>
      </w:r>
      <w:r>
        <w:rPr>
          <w:spacing w:val="16"/>
        </w:rPr>
        <w:t> </w:t>
      </w:r>
      <w:r>
        <w:rPr/>
        <w:t>end</w:t>
      </w:r>
      <w:r>
        <w:rPr>
          <w:spacing w:val="18"/>
        </w:rPr>
        <w:t> </w:t>
      </w:r>
      <w:r>
        <w:rPr/>
        <w:t>of</w:t>
      </w:r>
      <w:r>
        <w:rPr>
          <w:spacing w:val="16"/>
        </w:rPr>
        <w:t> </w:t>
      </w:r>
      <w:r>
        <w:rPr/>
        <w:t>the</w:t>
      </w:r>
      <w:r>
        <w:rPr>
          <w:spacing w:val="16"/>
        </w:rPr>
        <w:t> </w:t>
      </w:r>
      <w:r>
        <w:rPr/>
        <w:t>program.</w:t>
      </w:r>
      <w:r>
        <w:rPr>
          <w:spacing w:val="80"/>
        </w:rPr>
        <w:t> </w:t>
      </w:r>
      <w:r>
        <w:rPr/>
        <w:t>The</w:t>
      </w:r>
      <w:r>
        <w:rPr>
          <w:spacing w:val="16"/>
        </w:rPr>
        <w:t> </w:t>
      </w:r>
      <w:r>
        <w:rPr/>
        <w:t>list</w:t>
      </w:r>
      <w:r>
        <w:rPr>
          <w:spacing w:val="17"/>
        </w:rPr>
        <w:t> </w:t>
      </w:r>
      <w:r>
        <w:rPr/>
        <w:t>of</w:t>
      </w:r>
      <w:r>
        <w:rPr>
          <w:spacing w:val="16"/>
        </w:rPr>
        <w:t> </w:t>
      </w:r>
      <w:r>
        <w:rPr/>
        <w:t>clubs</w:t>
      </w:r>
      <w:r>
        <w:rPr>
          <w:spacing w:val="18"/>
        </w:rPr>
        <w:t> </w:t>
      </w:r>
      <w:r>
        <w:rPr/>
        <w:t>and</w:t>
      </w:r>
      <w:r>
        <w:rPr>
          <w:spacing w:val="18"/>
        </w:rPr>
        <w:t> </w:t>
      </w:r>
      <w:r>
        <w:rPr/>
        <w:t>committees</w:t>
      </w:r>
      <w:r>
        <w:rPr>
          <w:spacing w:val="18"/>
        </w:rPr>
        <w:t> </w:t>
      </w:r>
      <w:r>
        <w:rPr/>
        <w:t>and</w:t>
      </w:r>
      <w:r>
        <w:rPr>
          <w:spacing w:val="18"/>
        </w:rPr>
        <w:t> </w:t>
      </w:r>
      <w:r>
        <w:rPr/>
        <w:t>the</w:t>
      </w:r>
    </w:p>
    <w:p>
      <w:pPr>
        <w:pStyle w:val="BodyText"/>
        <w:spacing w:after="0" w:line="276" w:lineRule="auto"/>
        <w:jc w:val="both"/>
        <w:sectPr>
          <w:pgSz w:w="9800" w:h="13540"/>
          <w:pgMar w:header="536" w:footer="1004" w:top="1200" w:bottom="1200" w:left="283" w:right="283"/>
        </w:sectPr>
      </w:pPr>
    </w:p>
    <w:p>
      <w:pPr>
        <w:pStyle w:val="BodyText"/>
        <w:spacing w:before="124"/>
        <w:ind w:left="1332"/>
        <w:jc w:val="both"/>
      </w:pPr>
      <w:r>
        <w:rPr/>
        <w:t>corresponding</w:t>
      </w:r>
      <w:r>
        <w:rPr>
          <w:spacing w:val="4"/>
        </w:rPr>
        <w:t> </w:t>
      </w:r>
      <w:r>
        <w:rPr/>
        <w:t>activities</w:t>
      </w:r>
      <w:r>
        <w:rPr>
          <w:spacing w:val="5"/>
        </w:rPr>
        <w:t> </w:t>
      </w:r>
      <w:r>
        <w:rPr/>
        <w:t>are</w:t>
      </w:r>
      <w:r>
        <w:rPr>
          <w:spacing w:val="2"/>
        </w:rPr>
        <w:t> </w:t>
      </w:r>
      <w:r>
        <w:rPr/>
        <w:t>explained</w:t>
      </w:r>
      <w:r>
        <w:rPr>
          <w:spacing w:val="5"/>
        </w:rPr>
        <w:t> </w:t>
      </w:r>
      <w:r>
        <w:rPr/>
        <w:t>in</w:t>
      </w:r>
      <w:r>
        <w:rPr>
          <w:spacing w:val="6"/>
        </w:rPr>
        <w:t> </w:t>
      </w:r>
      <w:r>
        <w:rPr/>
        <w:t>the</w:t>
      </w:r>
      <w:r>
        <w:rPr>
          <w:spacing w:val="3"/>
        </w:rPr>
        <w:t> </w:t>
      </w:r>
      <w:r>
        <w:rPr/>
        <w:t>Institute</w:t>
      </w:r>
      <w:r>
        <w:rPr>
          <w:spacing w:val="5"/>
        </w:rPr>
        <w:t> </w:t>
      </w:r>
      <w:r>
        <w:rPr/>
        <w:t>website</w:t>
      </w:r>
      <w:r>
        <w:rPr>
          <w:spacing w:val="11"/>
        </w:rPr>
        <w:t> </w:t>
      </w:r>
      <w:hyperlink r:id="rId16">
        <w:r>
          <w:rPr>
            <w:u w:val="single"/>
          </w:rPr>
          <w:t>www.sdmimd.ac.in</w:t>
        </w:r>
      </w:hyperlink>
      <w:r>
        <w:rPr>
          <w:spacing w:val="6"/>
        </w:rPr>
        <w:t> </w:t>
      </w:r>
      <w:r>
        <w:rPr>
          <w:spacing w:val="-2"/>
        </w:rPr>
        <w:t>under</w:t>
      </w:r>
    </w:p>
    <w:p>
      <w:pPr>
        <w:pStyle w:val="BodyText"/>
        <w:spacing w:before="34"/>
        <w:ind w:left="1332"/>
        <w:jc w:val="both"/>
      </w:pPr>
      <w:r>
        <w:rPr/>
        <w:t>the</w:t>
      </w:r>
      <w:r>
        <w:rPr>
          <w:spacing w:val="-5"/>
        </w:rPr>
        <w:t> </w:t>
      </w:r>
      <w:r>
        <w:rPr/>
        <w:t>page</w:t>
      </w:r>
      <w:r>
        <w:rPr>
          <w:spacing w:val="-5"/>
        </w:rPr>
        <w:t> </w:t>
      </w:r>
      <w:r>
        <w:rPr/>
        <w:t>head</w:t>
      </w:r>
      <w:r>
        <w:rPr>
          <w:spacing w:val="-3"/>
        </w:rPr>
        <w:t> </w:t>
      </w:r>
      <w:r>
        <w:rPr>
          <w:spacing w:val="-2"/>
        </w:rPr>
        <w:t>‘Students’.</w:t>
      </w:r>
    </w:p>
    <w:p>
      <w:pPr>
        <w:pStyle w:val="Heading4"/>
        <w:numPr>
          <w:ilvl w:val="1"/>
          <w:numId w:val="36"/>
        </w:numPr>
        <w:tabs>
          <w:tab w:pos="923" w:val="left" w:leader="none"/>
        </w:tabs>
        <w:spacing w:line="240" w:lineRule="auto" w:before="161" w:after="0"/>
        <w:ind w:left="923" w:right="0" w:hanging="299"/>
        <w:jc w:val="left"/>
      </w:pPr>
      <w:r>
        <w:rPr/>
        <w:t>Note</w:t>
      </w:r>
      <w:r>
        <w:rPr>
          <w:spacing w:val="-5"/>
        </w:rPr>
        <w:t> </w:t>
      </w:r>
      <w:r>
        <w:rPr/>
        <w:t>on</w:t>
      </w:r>
      <w:r>
        <w:rPr>
          <w:spacing w:val="-5"/>
        </w:rPr>
        <w:t> </w:t>
      </w:r>
      <w:r>
        <w:rPr/>
        <w:t>Conduct</w:t>
      </w:r>
      <w:r>
        <w:rPr>
          <w:spacing w:val="-5"/>
        </w:rPr>
        <w:t> </w:t>
      </w:r>
      <w:r>
        <w:rPr/>
        <w:t>of</w:t>
      </w:r>
      <w:r>
        <w:rPr>
          <w:spacing w:val="-5"/>
        </w:rPr>
        <w:t> </w:t>
      </w:r>
      <w:r>
        <w:rPr/>
        <w:t>Online</w:t>
      </w:r>
      <w:r>
        <w:rPr>
          <w:spacing w:val="-5"/>
        </w:rPr>
        <w:t> </w:t>
      </w:r>
      <w:r>
        <w:rPr/>
        <w:t>/</w:t>
      </w:r>
      <w:r>
        <w:rPr>
          <w:spacing w:val="-4"/>
        </w:rPr>
        <w:t> </w:t>
      </w:r>
      <w:r>
        <w:rPr/>
        <w:t>Hybrid</w:t>
      </w:r>
      <w:r>
        <w:rPr>
          <w:spacing w:val="-4"/>
        </w:rPr>
        <w:t> </w:t>
      </w:r>
      <w:r>
        <w:rPr>
          <w:spacing w:val="-2"/>
        </w:rPr>
        <w:t>Classes</w:t>
      </w:r>
    </w:p>
    <w:p>
      <w:pPr>
        <w:pStyle w:val="BodyText"/>
        <w:spacing w:line="259" w:lineRule="auto" w:before="181"/>
        <w:ind w:left="1332" w:right="623"/>
        <w:jc w:val="both"/>
      </w:pPr>
      <w:r>
        <w:rPr/>
        <w:t>In the event of a situation similar to Covid lockdown and partial / full closure of the Institute</w:t>
      </w:r>
      <w:r>
        <w:rPr>
          <w:spacing w:val="-8"/>
        </w:rPr>
        <w:t> </w:t>
      </w:r>
      <w:r>
        <w:rPr/>
        <w:t>for</w:t>
      </w:r>
      <w:r>
        <w:rPr>
          <w:spacing w:val="-8"/>
        </w:rPr>
        <w:t> </w:t>
      </w:r>
      <w:r>
        <w:rPr/>
        <w:t>offline</w:t>
      </w:r>
      <w:r>
        <w:rPr>
          <w:spacing w:val="-8"/>
        </w:rPr>
        <w:t> </w:t>
      </w:r>
      <w:r>
        <w:rPr/>
        <w:t>classes</w:t>
      </w:r>
      <w:r>
        <w:rPr>
          <w:spacing w:val="-7"/>
        </w:rPr>
        <w:t> </w:t>
      </w:r>
      <w:r>
        <w:rPr/>
        <w:t>as</w:t>
      </w:r>
      <w:r>
        <w:rPr>
          <w:spacing w:val="-8"/>
        </w:rPr>
        <w:t> </w:t>
      </w:r>
      <w:r>
        <w:rPr/>
        <w:t>per</w:t>
      </w:r>
      <w:r>
        <w:rPr>
          <w:spacing w:val="-8"/>
        </w:rPr>
        <w:t> </w:t>
      </w:r>
      <w:r>
        <w:rPr/>
        <w:t>the</w:t>
      </w:r>
      <w:r>
        <w:rPr>
          <w:spacing w:val="-9"/>
        </w:rPr>
        <w:t> </w:t>
      </w:r>
      <w:r>
        <w:rPr/>
        <w:t>orders</w:t>
      </w:r>
      <w:r>
        <w:rPr>
          <w:spacing w:val="-7"/>
        </w:rPr>
        <w:t> </w:t>
      </w:r>
      <w:r>
        <w:rPr/>
        <w:t>issued</w:t>
      </w:r>
      <w:r>
        <w:rPr>
          <w:spacing w:val="-10"/>
        </w:rPr>
        <w:t> </w:t>
      </w:r>
      <w:r>
        <w:rPr/>
        <w:t>by</w:t>
      </w:r>
      <w:r>
        <w:rPr>
          <w:spacing w:val="-7"/>
        </w:rPr>
        <w:t> </w:t>
      </w:r>
      <w:r>
        <w:rPr/>
        <w:t>Government</w:t>
      </w:r>
      <w:r>
        <w:rPr>
          <w:spacing w:val="-7"/>
        </w:rPr>
        <w:t> </w:t>
      </w:r>
      <w:r>
        <w:rPr/>
        <w:t>authority,</w:t>
      </w:r>
      <w:r>
        <w:rPr>
          <w:spacing w:val="-7"/>
        </w:rPr>
        <w:t> </w:t>
      </w:r>
      <w:r>
        <w:rPr/>
        <w:t>the</w:t>
      </w:r>
      <w:r>
        <w:rPr>
          <w:spacing w:val="-9"/>
        </w:rPr>
        <w:t> </w:t>
      </w:r>
      <w:r>
        <w:rPr/>
        <w:t>Institute may conduct online / hybrid classes for regular students to maintain the calendar schedule. Specific instructions on the same will be given by mail to the students of the batch/section/course as relevant. However, unless otherwise specified all the evaluation standards, rules on attendance in classes will remain the same as offline classes.</w:t>
      </w:r>
    </w:p>
    <w:p>
      <w:pPr>
        <w:pStyle w:val="BodyText"/>
        <w:spacing w:after="0" w:line="259" w:lineRule="auto"/>
        <w:jc w:val="both"/>
        <w:sectPr>
          <w:pgSz w:w="9800" w:h="13540"/>
          <w:pgMar w:header="536" w:footer="1004" w:top="1200" w:bottom="1200" w:left="283" w:right="283"/>
        </w:sectPr>
      </w:pPr>
    </w:p>
    <w:p>
      <w:pPr>
        <w:pStyle w:val="BodyText"/>
        <w:spacing w:before="4"/>
        <w:rPr>
          <w:sz w:val="16"/>
        </w:rPr>
      </w:pPr>
    </w:p>
    <w:p>
      <w:pPr>
        <w:pStyle w:val="BodyText"/>
        <w:spacing w:after="0"/>
        <w:rPr>
          <w:sz w:val="16"/>
        </w:rPr>
        <w:sectPr>
          <w:pgSz w:w="9800" w:h="13540"/>
          <w:pgMar w:header="536" w:footer="1004" w:top="1200" w:bottom="1200" w:left="283" w:right="283"/>
        </w:sect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88"/>
        <w:rPr>
          <w:sz w:val="34"/>
        </w:rPr>
      </w:pPr>
    </w:p>
    <w:p>
      <w:pPr>
        <w:spacing w:line="631" w:lineRule="auto" w:before="0"/>
        <w:ind w:left="3039" w:right="2234" w:firstLine="708"/>
        <w:jc w:val="left"/>
        <w:rPr>
          <w:b/>
          <w:sz w:val="34"/>
        </w:rPr>
      </w:pPr>
      <w:r>
        <w:rPr>
          <w:b/>
          <w:sz w:val="34"/>
        </w:rPr>
        <w:t>SECTION – B ACADEMIC</w:t>
      </w:r>
      <w:r>
        <w:rPr>
          <w:b/>
          <w:spacing w:val="-20"/>
          <w:sz w:val="34"/>
        </w:rPr>
        <w:t> </w:t>
      </w:r>
      <w:r>
        <w:rPr>
          <w:b/>
          <w:sz w:val="34"/>
        </w:rPr>
        <w:t>CALENDAR</w:t>
      </w:r>
    </w:p>
    <w:p>
      <w:pPr>
        <w:spacing w:after="0" w:line="631" w:lineRule="auto"/>
        <w:jc w:val="left"/>
        <w:rPr>
          <w:b/>
          <w:sz w:val="34"/>
        </w:rPr>
        <w:sectPr>
          <w:pgSz w:w="9800" w:h="13540"/>
          <w:pgMar w:header="536" w:footer="1004" w:top="1200" w:bottom="1200" w:left="283" w:right="283"/>
        </w:sectPr>
      </w:pPr>
    </w:p>
    <w:p>
      <w:pPr>
        <w:spacing w:before="88"/>
        <w:ind w:left="0" w:right="0" w:firstLine="0"/>
        <w:jc w:val="center"/>
        <w:rPr>
          <w:b/>
          <w:sz w:val="24"/>
        </w:rPr>
      </w:pPr>
      <w:bookmarkStart w:name="_bookmark63" w:id="64"/>
      <w:bookmarkEnd w:id="64"/>
      <w:r>
        <w:rPr/>
      </w:r>
      <w:r>
        <w:rPr>
          <w:b/>
          <w:sz w:val="24"/>
        </w:rPr>
        <w:t>Section</w:t>
      </w:r>
      <w:r>
        <w:rPr>
          <w:b/>
          <w:spacing w:val="-1"/>
          <w:sz w:val="24"/>
        </w:rPr>
        <w:t> </w:t>
      </w:r>
      <w:r>
        <w:rPr>
          <w:b/>
          <w:sz w:val="24"/>
        </w:rPr>
        <w:t>–</w:t>
      </w:r>
      <w:r>
        <w:rPr>
          <w:b/>
          <w:spacing w:val="-3"/>
          <w:sz w:val="24"/>
        </w:rPr>
        <w:t> </w:t>
      </w:r>
      <w:r>
        <w:rPr>
          <w:b/>
          <w:sz w:val="24"/>
        </w:rPr>
        <w:t>B</w:t>
      </w:r>
      <w:r>
        <w:rPr>
          <w:b/>
          <w:spacing w:val="-3"/>
          <w:sz w:val="24"/>
        </w:rPr>
        <w:t> </w:t>
      </w:r>
      <w:r>
        <w:rPr>
          <w:b/>
          <w:sz w:val="24"/>
        </w:rPr>
        <w:t>:</w:t>
      </w:r>
      <w:r>
        <w:rPr>
          <w:b/>
          <w:spacing w:val="-1"/>
          <w:sz w:val="24"/>
        </w:rPr>
        <w:t> </w:t>
      </w:r>
      <w:r>
        <w:rPr>
          <w:b/>
          <w:sz w:val="24"/>
        </w:rPr>
        <w:t>Academic</w:t>
      </w:r>
      <w:r>
        <w:rPr>
          <w:b/>
          <w:spacing w:val="-1"/>
          <w:sz w:val="24"/>
        </w:rPr>
        <w:t> </w:t>
      </w:r>
      <w:r>
        <w:rPr>
          <w:b/>
          <w:spacing w:val="-2"/>
          <w:sz w:val="24"/>
        </w:rPr>
        <w:t>Calendar</w:t>
      </w:r>
    </w:p>
    <w:p>
      <w:pPr>
        <w:pStyle w:val="Heading1"/>
        <w:spacing w:before="46"/>
        <w:ind w:right="1"/>
      </w:pPr>
      <w:r>
        <w:rPr/>
        <w:t>2025</w:t>
      </w:r>
      <w:r>
        <w:rPr>
          <w:spacing w:val="-4"/>
        </w:rPr>
        <w:t> </w:t>
      </w:r>
      <w:r>
        <w:rPr/>
        <w:t>-</w:t>
      </w:r>
      <w:r>
        <w:rPr>
          <w:spacing w:val="-2"/>
        </w:rPr>
        <w:t> </w:t>
      </w:r>
      <w:r>
        <w:rPr>
          <w:spacing w:val="-5"/>
        </w:rPr>
        <w:t>26</w:t>
      </w:r>
    </w:p>
    <w:p>
      <w:pPr>
        <w:pStyle w:val="BodyText"/>
        <w:spacing w:before="10" w:after="1"/>
        <w:rPr>
          <w:b/>
          <w:sz w:val="13"/>
        </w:rPr>
      </w:pPr>
    </w:p>
    <w:tbl>
      <w:tblPr>
        <w:tblW w:w="0" w:type="auto"/>
        <w:jc w:val="left"/>
        <w:tblInd w:w="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51"/>
        <w:gridCol w:w="2477"/>
        <w:gridCol w:w="2501"/>
        <w:gridCol w:w="1639"/>
      </w:tblGrid>
      <w:tr>
        <w:trPr>
          <w:trHeight w:val="395" w:hRule="atLeast"/>
        </w:trPr>
        <w:tc>
          <w:tcPr>
            <w:tcW w:w="2451" w:type="dxa"/>
            <w:vMerge w:val="restart"/>
          </w:tcPr>
          <w:p>
            <w:pPr>
              <w:pStyle w:val="TableParagraph"/>
              <w:spacing w:before="0"/>
              <w:jc w:val="left"/>
              <w:rPr>
                <w:rFonts w:ascii="Times New Roman"/>
                <w:sz w:val="18"/>
              </w:rPr>
            </w:pPr>
          </w:p>
        </w:tc>
        <w:tc>
          <w:tcPr>
            <w:tcW w:w="2477" w:type="dxa"/>
            <w:shd w:val="clear" w:color="auto" w:fill="D9D9D9"/>
          </w:tcPr>
          <w:p>
            <w:pPr>
              <w:pStyle w:val="TableParagraph"/>
              <w:spacing w:before="78"/>
              <w:ind w:left="13" w:right="6"/>
              <w:rPr>
                <w:b/>
                <w:sz w:val="20"/>
              </w:rPr>
            </w:pPr>
            <w:r>
              <w:rPr>
                <w:b/>
                <w:sz w:val="20"/>
              </w:rPr>
              <w:t>PGDM</w:t>
            </w:r>
            <w:r>
              <w:rPr>
                <w:b/>
                <w:spacing w:val="-4"/>
                <w:sz w:val="20"/>
              </w:rPr>
              <w:t> </w:t>
            </w:r>
            <w:r>
              <w:rPr>
                <w:b/>
                <w:sz w:val="20"/>
              </w:rPr>
              <w:t>2025</w:t>
            </w:r>
            <w:r>
              <w:rPr>
                <w:b/>
                <w:spacing w:val="-4"/>
                <w:sz w:val="20"/>
              </w:rPr>
              <w:t> </w:t>
            </w:r>
            <w:r>
              <w:rPr>
                <w:b/>
                <w:sz w:val="20"/>
              </w:rPr>
              <w:t>–</w:t>
            </w:r>
            <w:r>
              <w:rPr>
                <w:b/>
                <w:spacing w:val="-5"/>
                <w:sz w:val="20"/>
              </w:rPr>
              <w:t> 27</w:t>
            </w:r>
          </w:p>
        </w:tc>
        <w:tc>
          <w:tcPr>
            <w:tcW w:w="2501" w:type="dxa"/>
            <w:shd w:val="clear" w:color="auto" w:fill="D9D9D9"/>
          </w:tcPr>
          <w:p>
            <w:pPr>
              <w:pStyle w:val="TableParagraph"/>
              <w:spacing w:before="78"/>
              <w:ind w:left="50" w:right="37"/>
              <w:rPr>
                <w:b/>
                <w:sz w:val="20"/>
              </w:rPr>
            </w:pPr>
            <w:r>
              <w:rPr>
                <w:b/>
                <w:sz w:val="20"/>
              </w:rPr>
              <w:t>PGDM</w:t>
            </w:r>
            <w:r>
              <w:rPr>
                <w:b/>
                <w:spacing w:val="-4"/>
                <w:sz w:val="20"/>
              </w:rPr>
              <w:t> </w:t>
            </w:r>
            <w:r>
              <w:rPr>
                <w:b/>
                <w:sz w:val="20"/>
              </w:rPr>
              <w:t>2024</w:t>
            </w:r>
            <w:r>
              <w:rPr>
                <w:b/>
                <w:spacing w:val="-3"/>
                <w:sz w:val="20"/>
              </w:rPr>
              <w:t> </w:t>
            </w:r>
            <w:r>
              <w:rPr>
                <w:b/>
                <w:sz w:val="20"/>
              </w:rPr>
              <w:t>–</w:t>
            </w:r>
            <w:r>
              <w:rPr>
                <w:b/>
                <w:spacing w:val="-5"/>
                <w:sz w:val="20"/>
              </w:rPr>
              <w:t> 26</w:t>
            </w:r>
          </w:p>
        </w:tc>
        <w:tc>
          <w:tcPr>
            <w:tcW w:w="1639" w:type="dxa"/>
            <w:vMerge w:val="restart"/>
          </w:tcPr>
          <w:p>
            <w:pPr>
              <w:pStyle w:val="TableParagraph"/>
              <w:spacing w:before="37"/>
              <w:ind w:left="45" w:right="32"/>
              <w:rPr>
                <w:b/>
                <w:sz w:val="20"/>
              </w:rPr>
            </w:pPr>
            <w:r>
              <w:rPr>
                <w:b/>
                <w:sz w:val="20"/>
              </w:rPr>
              <w:t>Net</w:t>
            </w:r>
            <w:r>
              <w:rPr>
                <w:b/>
                <w:spacing w:val="-12"/>
                <w:sz w:val="20"/>
              </w:rPr>
              <w:t> </w:t>
            </w:r>
            <w:r>
              <w:rPr>
                <w:b/>
                <w:sz w:val="20"/>
              </w:rPr>
              <w:t>no.</w:t>
            </w:r>
            <w:r>
              <w:rPr>
                <w:b/>
                <w:spacing w:val="-11"/>
                <w:sz w:val="20"/>
              </w:rPr>
              <w:t> </w:t>
            </w:r>
            <w:r>
              <w:rPr>
                <w:b/>
                <w:sz w:val="20"/>
              </w:rPr>
              <w:t>of</w:t>
            </w:r>
            <w:r>
              <w:rPr>
                <w:b/>
                <w:spacing w:val="-11"/>
                <w:sz w:val="20"/>
              </w:rPr>
              <w:t> </w:t>
            </w:r>
            <w:r>
              <w:rPr>
                <w:b/>
                <w:sz w:val="20"/>
              </w:rPr>
              <w:t>Days available for </w:t>
            </w:r>
            <w:r>
              <w:rPr>
                <w:b/>
                <w:spacing w:val="-2"/>
                <w:sz w:val="20"/>
              </w:rPr>
              <w:t>classes</w:t>
            </w:r>
          </w:p>
        </w:tc>
      </w:tr>
      <w:tr>
        <w:trPr>
          <w:trHeight w:val="397" w:hRule="atLeast"/>
        </w:trPr>
        <w:tc>
          <w:tcPr>
            <w:tcW w:w="2451" w:type="dxa"/>
            <w:vMerge/>
            <w:tcBorders>
              <w:top w:val="nil"/>
            </w:tcBorders>
          </w:tcPr>
          <w:p>
            <w:pPr>
              <w:rPr>
                <w:sz w:val="2"/>
                <w:szCs w:val="2"/>
              </w:rPr>
            </w:pPr>
          </w:p>
        </w:tc>
        <w:tc>
          <w:tcPr>
            <w:tcW w:w="2477" w:type="dxa"/>
          </w:tcPr>
          <w:p>
            <w:pPr>
              <w:pStyle w:val="TableParagraph"/>
              <w:spacing w:before="78"/>
              <w:ind w:left="13" w:right="5"/>
              <w:rPr>
                <w:b/>
                <w:sz w:val="20"/>
              </w:rPr>
            </w:pPr>
            <w:r>
              <w:rPr>
                <w:b/>
                <w:sz w:val="20"/>
              </w:rPr>
              <w:t>Term</w:t>
            </w:r>
            <w:r>
              <w:rPr>
                <w:b/>
                <w:spacing w:val="-2"/>
                <w:sz w:val="20"/>
              </w:rPr>
              <w:t> </w:t>
            </w:r>
            <w:r>
              <w:rPr>
                <w:b/>
                <w:sz w:val="20"/>
              </w:rPr>
              <w:t>–</w:t>
            </w:r>
            <w:r>
              <w:rPr>
                <w:b/>
                <w:spacing w:val="-3"/>
                <w:sz w:val="20"/>
              </w:rPr>
              <w:t> </w:t>
            </w:r>
            <w:r>
              <w:rPr>
                <w:b/>
                <w:sz w:val="20"/>
              </w:rPr>
              <w:t>1</w:t>
            </w:r>
            <w:r>
              <w:rPr>
                <w:b/>
                <w:spacing w:val="42"/>
                <w:sz w:val="20"/>
              </w:rPr>
              <w:t> </w:t>
            </w:r>
            <w:r>
              <w:rPr>
                <w:b/>
                <w:sz w:val="20"/>
              </w:rPr>
              <w:t>(17</w:t>
            </w:r>
            <w:r>
              <w:rPr>
                <w:b/>
                <w:spacing w:val="-3"/>
                <w:sz w:val="20"/>
              </w:rPr>
              <w:t> </w:t>
            </w:r>
            <w:r>
              <w:rPr>
                <w:b/>
                <w:spacing w:val="-2"/>
                <w:sz w:val="20"/>
              </w:rPr>
              <w:t>Credits)</w:t>
            </w:r>
          </w:p>
        </w:tc>
        <w:tc>
          <w:tcPr>
            <w:tcW w:w="2501" w:type="dxa"/>
          </w:tcPr>
          <w:p>
            <w:pPr>
              <w:pStyle w:val="TableParagraph"/>
              <w:spacing w:before="78"/>
              <w:ind w:left="50" w:right="34"/>
              <w:rPr>
                <w:b/>
                <w:sz w:val="20"/>
              </w:rPr>
            </w:pPr>
            <w:r>
              <w:rPr>
                <w:b/>
                <w:sz w:val="20"/>
              </w:rPr>
              <w:t>Term</w:t>
            </w:r>
            <w:r>
              <w:rPr>
                <w:b/>
                <w:spacing w:val="-2"/>
                <w:sz w:val="20"/>
              </w:rPr>
              <w:t> </w:t>
            </w:r>
            <w:r>
              <w:rPr>
                <w:b/>
                <w:sz w:val="20"/>
              </w:rPr>
              <w:t>–</w:t>
            </w:r>
            <w:r>
              <w:rPr>
                <w:b/>
                <w:spacing w:val="-4"/>
                <w:sz w:val="20"/>
              </w:rPr>
              <w:t> </w:t>
            </w:r>
            <w:r>
              <w:rPr>
                <w:b/>
                <w:spacing w:val="-10"/>
                <w:sz w:val="20"/>
              </w:rPr>
              <w:t>4</w:t>
            </w:r>
          </w:p>
        </w:tc>
        <w:tc>
          <w:tcPr>
            <w:tcW w:w="1639" w:type="dxa"/>
            <w:vMerge/>
            <w:tcBorders>
              <w:top w:val="nil"/>
            </w:tcBorders>
          </w:tcPr>
          <w:p>
            <w:pPr>
              <w:rPr>
                <w:sz w:val="2"/>
                <w:szCs w:val="2"/>
              </w:rPr>
            </w:pPr>
          </w:p>
        </w:tc>
      </w:tr>
      <w:tr>
        <w:trPr>
          <w:trHeight w:val="398" w:hRule="atLeast"/>
        </w:trPr>
        <w:tc>
          <w:tcPr>
            <w:tcW w:w="2451" w:type="dxa"/>
          </w:tcPr>
          <w:p>
            <w:pPr>
              <w:pStyle w:val="TableParagraph"/>
              <w:spacing w:before="78"/>
              <w:ind w:right="100"/>
              <w:jc w:val="right"/>
              <w:rPr>
                <w:b/>
                <w:sz w:val="20"/>
              </w:rPr>
            </w:pPr>
            <w:r>
              <w:rPr>
                <w:b/>
                <w:sz w:val="20"/>
              </w:rPr>
              <w:t>Academic</w:t>
            </w:r>
            <w:r>
              <w:rPr>
                <w:b/>
                <w:spacing w:val="-8"/>
                <w:sz w:val="20"/>
              </w:rPr>
              <w:t> </w:t>
            </w:r>
            <w:r>
              <w:rPr>
                <w:b/>
                <w:sz w:val="20"/>
              </w:rPr>
              <w:t>Year</w:t>
            </w:r>
            <w:r>
              <w:rPr>
                <w:b/>
                <w:spacing w:val="-8"/>
                <w:sz w:val="20"/>
              </w:rPr>
              <w:t> </w:t>
            </w:r>
            <w:r>
              <w:rPr>
                <w:b/>
                <w:sz w:val="20"/>
              </w:rPr>
              <w:t>Starts</w:t>
            </w:r>
            <w:r>
              <w:rPr>
                <w:b/>
                <w:spacing w:val="-7"/>
                <w:sz w:val="20"/>
              </w:rPr>
              <w:t> </w:t>
            </w:r>
            <w:r>
              <w:rPr>
                <w:b/>
                <w:spacing w:val="-5"/>
                <w:sz w:val="20"/>
              </w:rPr>
              <w:t>on</w:t>
            </w:r>
          </w:p>
        </w:tc>
        <w:tc>
          <w:tcPr>
            <w:tcW w:w="2477" w:type="dxa"/>
          </w:tcPr>
          <w:p>
            <w:pPr>
              <w:pStyle w:val="TableParagraph"/>
              <w:spacing w:before="78"/>
              <w:ind w:left="13" w:right="3"/>
              <w:rPr>
                <w:sz w:val="20"/>
              </w:rPr>
            </w:pPr>
            <w:r>
              <w:rPr>
                <w:sz w:val="20"/>
              </w:rPr>
              <w:t>3</w:t>
            </w:r>
            <w:r>
              <w:rPr>
                <w:sz w:val="20"/>
                <w:vertAlign w:val="superscript"/>
              </w:rPr>
              <w:t>rd</w:t>
            </w:r>
            <w:r>
              <w:rPr>
                <w:spacing w:val="-17"/>
                <w:sz w:val="20"/>
                <w:vertAlign w:val="baseline"/>
              </w:rPr>
              <w:t> </w:t>
            </w:r>
            <w:r>
              <w:rPr>
                <w:sz w:val="20"/>
                <w:vertAlign w:val="baseline"/>
              </w:rPr>
              <w:t>July</w:t>
            </w:r>
            <w:r>
              <w:rPr>
                <w:spacing w:val="-6"/>
                <w:sz w:val="20"/>
                <w:vertAlign w:val="baseline"/>
              </w:rPr>
              <w:t> </w:t>
            </w:r>
            <w:r>
              <w:rPr>
                <w:spacing w:val="-4"/>
                <w:sz w:val="20"/>
                <w:vertAlign w:val="baseline"/>
              </w:rPr>
              <w:t>2025</w:t>
            </w:r>
          </w:p>
        </w:tc>
        <w:tc>
          <w:tcPr>
            <w:tcW w:w="2501" w:type="dxa"/>
          </w:tcPr>
          <w:p>
            <w:pPr>
              <w:pStyle w:val="TableParagraph"/>
              <w:spacing w:before="78"/>
              <w:ind w:left="50" w:right="39"/>
              <w:rPr>
                <w:sz w:val="20"/>
              </w:rPr>
            </w:pPr>
            <w:r>
              <w:rPr>
                <w:sz w:val="20"/>
              </w:rPr>
              <w:t>16</w:t>
            </w:r>
            <w:r>
              <w:rPr>
                <w:sz w:val="20"/>
                <w:vertAlign w:val="superscript"/>
              </w:rPr>
              <w:t>th</w:t>
            </w:r>
            <w:r>
              <w:rPr>
                <w:spacing w:val="-6"/>
                <w:sz w:val="20"/>
                <w:vertAlign w:val="baseline"/>
              </w:rPr>
              <w:t> </w:t>
            </w:r>
            <w:r>
              <w:rPr>
                <w:sz w:val="20"/>
                <w:vertAlign w:val="baseline"/>
              </w:rPr>
              <w:t>June</w:t>
            </w:r>
            <w:r>
              <w:rPr>
                <w:spacing w:val="-4"/>
                <w:sz w:val="20"/>
                <w:vertAlign w:val="baseline"/>
              </w:rPr>
              <w:t> 2025</w:t>
            </w:r>
          </w:p>
        </w:tc>
        <w:tc>
          <w:tcPr>
            <w:tcW w:w="1639"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82"/>
              <w:jc w:val="left"/>
              <w:rPr>
                <w:b/>
                <w:sz w:val="20"/>
              </w:rPr>
            </w:pPr>
          </w:p>
          <w:p>
            <w:pPr>
              <w:pStyle w:val="TableParagraph"/>
              <w:spacing w:before="0"/>
              <w:ind w:left="149"/>
              <w:jc w:val="left"/>
              <w:rPr>
                <w:sz w:val="20"/>
              </w:rPr>
            </w:pPr>
            <w:r>
              <w:rPr>
                <w:sz w:val="20"/>
              </w:rPr>
              <w:t>Term</w:t>
            </w:r>
            <w:r>
              <w:rPr>
                <w:spacing w:val="-4"/>
                <w:sz w:val="20"/>
              </w:rPr>
              <w:t> </w:t>
            </w:r>
            <w:r>
              <w:rPr>
                <w:sz w:val="20"/>
              </w:rPr>
              <w:t>1</w:t>
            </w:r>
            <w:r>
              <w:rPr>
                <w:spacing w:val="-1"/>
                <w:sz w:val="20"/>
              </w:rPr>
              <w:t> </w:t>
            </w:r>
            <w:r>
              <w:rPr>
                <w:sz w:val="20"/>
              </w:rPr>
              <w:t>-</w:t>
            </w:r>
            <w:r>
              <w:rPr>
                <w:spacing w:val="-4"/>
                <w:sz w:val="20"/>
              </w:rPr>
              <w:t> </w:t>
            </w:r>
            <w:r>
              <w:rPr>
                <w:sz w:val="20"/>
              </w:rPr>
              <w:t>58</w:t>
            </w:r>
            <w:r>
              <w:rPr>
                <w:spacing w:val="-2"/>
                <w:sz w:val="20"/>
              </w:rPr>
              <w:t> </w:t>
            </w:r>
            <w:r>
              <w:rPr>
                <w:spacing w:val="-4"/>
                <w:sz w:val="20"/>
              </w:rPr>
              <w:t>days</w:t>
            </w:r>
          </w:p>
          <w:p>
            <w:pPr>
              <w:pStyle w:val="TableParagraph"/>
              <w:spacing w:before="2"/>
              <w:ind w:left="149"/>
              <w:jc w:val="left"/>
              <w:rPr>
                <w:sz w:val="20"/>
              </w:rPr>
            </w:pPr>
            <w:r>
              <w:rPr>
                <w:sz w:val="20"/>
              </w:rPr>
              <w:t>Term</w:t>
            </w:r>
            <w:r>
              <w:rPr>
                <w:spacing w:val="-4"/>
                <w:sz w:val="20"/>
              </w:rPr>
              <w:t> </w:t>
            </w:r>
            <w:r>
              <w:rPr>
                <w:sz w:val="20"/>
              </w:rPr>
              <w:t>4</w:t>
            </w:r>
            <w:r>
              <w:rPr>
                <w:spacing w:val="-1"/>
                <w:sz w:val="20"/>
              </w:rPr>
              <w:t> </w:t>
            </w:r>
            <w:r>
              <w:rPr>
                <w:sz w:val="20"/>
              </w:rPr>
              <w:t>-</w:t>
            </w:r>
            <w:r>
              <w:rPr>
                <w:spacing w:val="-4"/>
                <w:sz w:val="20"/>
              </w:rPr>
              <w:t> </w:t>
            </w:r>
            <w:r>
              <w:rPr>
                <w:sz w:val="20"/>
              </w:rPr>
              <w:t>72</w:t>
            </w:r>
            <w:r>
              <w:rPr>
                <w:spacing w:val="-2"/>
                <w:sz w:val="20"/>
              </w:rPr>
              <w:t> </w:t>
            </w:r>
            <w:r>
              <w:rPr>
                <w:spacing w:val="-4"/>
                <w:sz w:val="20"/>
              </w:rPr>
              <w:t>days</w:t>
            </w:r>
          </w:p>
        </w:tc>
      </w:tr>
      <w:tr>
        <w:trPr>
          <w:trHeight w:val="395" w:hRule="atLeast"/>
        </w:trPr>
        <w:tc>
          <w:tcPr>
            <w:tcW w:w="2451" w:type="dxa"/>
          </w:tcPr>
          <w:p>
            <w:pPr>
              <w:pStyle w:val="TableParagraph"/>
              <w:spacing w:before="75"/>
              <w:ind w:right="98"/>
              <w:jc w:val="right"/>
              <w:rPr>
                <w:sz w:val="20"/>
              </w:rPr>
            </w:pPr>
            <w:r>
              <w:rPr>
                <w:sz w:val="20"/>
              </w:rPr>
              <w:t>Mid</w:t>
            </w:r>
            <w:r>
              <w:rPr>
                <w:spacing w:val="-5"/>
                <w:sz w:val="20"/>
              </w:rPr>
              <w:t> </w:t>
            </w:r>
            <w:r>
              <w:rPr>
                <w:sz w:val="20"/>
              </w:rPr>
              <w:t>Term</w:t>
            </w:r>
            <w:r>
              <w:rPr>
                <w:spacing w:val="-6"/>
                <w:sz w:val="20"/>
              </w:rPr>
              <w:t> </w:t>
            </w:r>
            <w:r>
              <w:rPr>
                <w:spacing w:val="-2"/>
                <w:sz w:val="20"/>
              </w:rPr>
              <w:t>Exams</w:t>
            </w:r>
          </w:p>
        </w:tc>
        <w:tc>
          <w:tcPr>
            <w:tcW w:w="2477" w:type="dxa"/>
          </w:tcPr>
          <w:p>
            <w:pPr>
              <w:pStyle w:val="TableParagraph"/>
              <w:spacing w:before="75"/>
              <w:ind w:left="13" w:right="6"/>
              <w:rPr>
                <w:sz w:val="20"/>
              </w:rPr>
            </w:pPr>
            <w:r>
              <w:rPr>
                <w:sz w:val="20"/>
              </w:rPr>
              <w:t>28</w:t>
            </w:r>
            <w:r>
              <w:rPr>
                <w:sz w:val="20"/>
                <w:vertAlign w:val="superscript"/>
              </w:rPr>
              <w:t>th</w:t>
            </w:r>
            <w:r>
              <w:rPr>
                <w:spacing w:val="60"/>
                <w:w w:val="150"/>
                <w:sz w:val="20"/>
                <w:vertAlign w:val="baseline"/>
              </w:rPr>
              <w:t> </w:t>
            </w:r>
            <w:r>
              <w:rPr>
                <w:sz w:val="20"/>
                <w:vertAlign w:val="baseline"/>
              </w:rPr>
              <w:t>–</w:t>
            </w:r>
            <w:r>
              <w:rPr>
                <w:spacing w:val="-3"/>
                <w:sz w:val="20"/>
                <w:vertAlign w:val="baseline"/>
              </w:rPr>
              <w:t> </w:t>
            </w:r>
            <w:r>
              <w:rPr>
                <w:sz w:val="20"/>
                <w:vertAlign w:val="baseline"/>
              </w:rPr>
              <w:t>29</w:t>
            </w:r>
            <w:r>
              <w:rPr>
                <w:sz w:val="20"/>
                <w:vertAlign w:val="superscript"/>
              </w:rPr>
              <w:t>th</w:t>
            </w:r>
            <w:r>
              <w:rPr>
                <w:spacing w:val="39"/>
                <w:sz w:val="20"/>
                <w:vertAlign w:val="baseline"/>
              </w:rPr>
              <w:t> </w:t>
            </w:r>
            <w:r>
              <w:rPr>
                <w:sz w:val="20"/>
                <w:vertAlign w:val="baseline"/>
              </w:rPr>
              <w:t>August</w:t>
            </w:r>
            <w:r>
              <w:rPr>
                <w:spacing w:val="-3"/>
                <w:sz w:val="20"/>
                <w:vertAlign w:val="baseline"/>
              </w:rPr>
              <w:t> </w:t>
            </w:r>
            <w:r>
              <w:rPr>
                <w:spacing w:val="-4"/>
                <w:sz w:val="20"/>
                <w:vertAlign w:val="baseline"/>
              </w:rPr>
              <w:t>2025</w:t>
            </w:r>
          </w:p>
        </w:tc>
        <w:tc>
          <w:tcPr>
            <w:tcW w:w="2501" w:type="dxa"/>
          </w:tcPr>
          <w:p>
            <w:pPr>
              <w:pStyle w:val="TableParagraph"/>
              <w:spacing w:before="75"/>
              <w:ind w:left="50" w:right="37"/>
              <w:rPr>
                <w:sz w:val="20"/>
              </w:rPr>
            </w:pPr>
            <w:r>
              <w:rPr>
                <w:sz w:val="20"/>
              </w:rPr>
              <w:t>28</w:t>
            </w:r>
            <w:r>
              <w:rPr>
                <w:sz w:val="20"/>
                <w:vertAlign w:val="superscript"/>
              </w:rPr>
              <w:t>th</w:t>
            </w:r>
            <w:r>
              <w:rPr>
                <w:spacing w:val="-5"/>
                <w:sz w:val="20"/>
                <w:vertAlign w:val="baseline"/>
              </w:rPr>
              <w:t> </w:t>
            </w:r>
            <w:r>
              <w:rPr>
                <w:sz w:val="20"/>
                <w:vertAlign w:val="baseline"/>
              </w:rPr>
              <w:t>July</w:t>
            </w:r>
            <w:r>
              <w:rPr>
                <w:spacing w:val="25"/>
                <w:sz w:val="20"/>
                <w:vertAlign w:val="baseline"/>
              </w:rPr>
              <w:t> </w:t>
            </w:r>
            <w:r>
              <w:rPr>
                <w:sz w:val="20"/>
                <w:vertAlign w:val="baseline"/>
              </w:rPr>
              <w:t>–</w:t>
            </w:r>
            <w:r>
              <w:rPr>
                <w:spacing w:val="-4"/>
                <w:sz w:val="20"/>
                <w:vertAlign w:val="baseline"/>
              </w:rPr>
              <w:t> </w:t>
            </w:r>
            <w:r>
              <w:rPr>
                <w:sz w:val="20"/>
                <w:vertAlign w:val="baseline"/>
              </w:rPr>
              <w:t>2</w:t>
            </w:r>
            <w:r>
              <w:rPr>
                <w:sz w:val="20"/>
                <w:vertAlign w:val="superscript"/>
              </w:rPr>
              <w:t>nd</w:t>
            </w:r>
            <w:r>
              <w:rPr>
                <w:spacing w:val="-3"/>
                <w:sz w:val="20"/>
                <w:vertAlign w:val="baseline"/>
              </w:rPr>
              <w:t> </w:t>
            </w:r>
            <w:r>
              <w:rPr>
                <w:sz w:val="20"/>
                <w:vertAlign w:val="baseline"/>
              </w:rPr>
              <w:t>August</w:t>
            </w:r>
            <w:r>
              <w:rPr>
                <w:spacing w:val="-3"/>
                <w:sz w:val="20"/>
                <w:vertAlign w:val="baseline"/>
              </w:rPr>
              <w:t> </w:t>
            </w:r>
            <w:r>
              <w:rPr>
                <w:spacing w:val="-4"/>
                <w:sz w:val="20"/>
                <w:vertAlign w:val="baseline"/>
              </w:rPr>
              <w:t>2025</w:t>
            </w:r>
          </w:p>
        </w:tc>
        <w:tc>
          <w:tcPr>
            <w:tcW w:w="1639" w:type="dxa"/>
            <w:vMerge/>
            <w:tcBorders>
              <w:top w:val="nil"/>
            </w:tcBorders>
          </w:tcPr>
          <w:p>
            <w:pPr>
              <w:rPr>
                <w:sz w:val="2"/>
                <w:szCs w:val="2"/>
              </w:rPr>
            </w:pPr>
          </w:p>
        </w:tc>
      </w:tr>
      <w:tr>
        <w:trPr>
          <w:trHeight w:val="489" w:hRule="atLeast"/>
        </w:trPr>
        <w:tc>
          <w:tcPr>
            <w:tcW w:w="2451" w:type="dxa"/>
          </w:tcPr>
          <w:p>
            <w:pPr>
              <w:pStyle w:val="TableParagraph"/>
              <w:spacing w:before="124"/>
              <w:ind w:right="100"/>
              <w:jc w:val="right"/>
              <w:rPr>
                <w:sz w:val="20"/>
              </w:rPr>
            </w:pPr>
            <w:r>
              <w:rPr>
                <w:sz w:val="20"/>
              </w:rPr>
              <w:t>End</w:t>
            </w:r>
            <w:r>
              <w:rPr>
                <w:spacing w:val="-5"/>
                <w:sz w:val="20"/>
              </w:rPr>
              <w:t> </w:t>
            </w:r>
            <w:r>
              <w:rPr>
                <w:sz w:val="20"/>
              </w:rPr>
              <w:t>Term</w:t>
            </w:r>
            <w:r>
              <w:rPr>
                <w:spacing w:val="-6"/>
                <w:sz w:val="20"/>
              </w:rPr>
              <w:t> </w:t>
            </w:r>
            <w:r>
              <w:rPr>
                <w:spacing w:val="-2"/>
                <w:sz w:val="20"/>
              </w:rPr>
              <w:t>Exams</w:t>
            </w:r>
          </w:p>
        </w:tc>
        <w:tc>
          <w:tcPr>
            <w:tcW w:w="2477" w:type="dxa"/>
          </w:tcPr>
          <w:p>
            <w:pPr>
              <w:pStyle w:val="TableParagraph"/>
              <w:spacing w:line="240" w:lineRule="atLeast" w:before="0"/>
              <w:ind w:left="1036" w:right="310" w:hanging="716"/>
              <w:jc w:val="left"/>
              <w:rPr>
                <w:sz w:val="20"/>
              </w:rPr>
            </w:pPr>
            <w:r>
              <w:rPr>
                <w:sz w:val="20"/>
              </w:rPr>
              <w:t>29</w:t>
            </w:r>
            <w:r>
              <w:rPr>
                <w:sz w:val="20"/>
                <w:vertAlign w:val="superscript"/>
              </w:rPr>
              <w:t>th</w:t>
            </w:r>
            <w:r>
              <w:rPr>
                <w:spacing w:val="-11"/>
                <w:sz w:val="20"/>
                <w:vertAlign w:val="baseline"/>
              </w:rPr>
              <w:t> </w:t>
            </w:r>
            <w:r>
              <w:rPr>
                <w:sz w:val="20"/>
                <w:vertAlign w:val="baseline"/>
              </w:rPr>
              <w:t>Sept</w:t>
            </w:r>
            <w:r>
              <w:rPr>
                <w:spacing w:val="-9"/>
                <w:sz w:val="20"/>
                <w:vertAlign w:val="baseline"/>
              </w:rPr>
              <w:t> </w:t>
            </w:r>
            <w:r>
              <w:rPr>
                <w:sz w:val="20"/>
                <w:vertAlign w:val="baseline"/>
              </w:rPr>
              <w:t>–</w:t>
            </w:r>
            <w:r>
              <w:rPr>
                <w:spacing w:val="-11"/>
                <w:sz w:val="20"/>
                <w:vertAlign w:val="baseline"/>
              </w:rPr>
              <w:t> </w:t>
            </w:r>
            <w:r>
              <w:rPr>
                <w:sz w:val="20"/>
                <w:vertAlign w:val="baseline"/>
              </w:rPr>
              <w:t>4</w:t>
            </w:r>
            <w:r>
              <w:rPr>
                <w:sz w:val="20"/>
                <w:vertAlign w:val="superscript"/>
              </w:rPr>
              <w:t>th</w:t>
            </w:r>
            <w:r>
              <w:rPr>
                <w:spacing w:val="-11"/>
                <w:sz w:val="20"/>
                <w:vertAlign w:val="baseline"/>
              </w:rPr>
              <w:t> </w:t>
            </w:r>
            <w:r>
              <w:rPr>
                <w:sz w:val="20"/>
                <w:vertAlign w:val="baseline"/>
              </w:rPr>
              <w:t>October </w:t>
            </w:r>
            <w:r>
              <w:rPr>
                <w:spacing w:val="-4"/>
                <w:sz w:val="20"/>
                <w:vertAlign w:val="baseline"/>
              </w:rPr>
              <w:t>2025</w:t>
            </w:r>
          </w:p>
        </w:tc>
        <w:tc>
          <w:tcPr>
            <w:tcW w:w="2501" w:type="dxa"/>
          </w:tcPr>
          <w:p>
            <w:pPr>
              <w:pStyle w:val="TableParagraph"/>
              <w:spacing w:before="129"/>
              <w:ind w:left="50" w:right="39"/>
              <w:rPr>
                <w:sz w:val="19"/>
              </w:rPr>
            </w:pPr>
            <w:r>
              <w:rPr>
                <w:sz w:val="19"/>
              </w:rPr>
              <w:t>22</w:t>
            </w:r>
            <w:r>
              <w:rPr>
                <w:sz w:val="19"/>
                <w:vertAlign w:val="superscript"/>
              </w:rPr>
              <w:t>nd</w:t>
            </w:r>
            <w:r>
              <w:rPr>
                <w:spacing w:val="33"/>
                <w:sz w:val="19"/>
                <w:vertAlign w:val="baseline"/>
              </w:rPr>
              <w:t> </w:t>
            </w:r>
            <w:r>
              <w:rPr>
                <w:sz w:val="19"/>
                <w:vertAlign w:val="baseline"/>
              </w:rPr>
              <w:t>–</w:t>
            </w:r>
            <w:r>
              <w:rPr>
                <w:spacing w:val="-5"/>
                <w:sz w:val="19"/>
                <w:vertAlign w:val="baseline"/>
              </w:rPr>
              <w:t> </w:t>
            </w:r>
            <w:r>
              <w:rPr>
                <w:sz w:val="19"/>
                <w:vertAlign w:val="baseline"/>
              </w:rPr>
              <w:t>27</w:t>
            </w:r>
            <w:r>
              <w:rPr>
                <w:sz w:val="19"/>
                <w:vertAlign w:val="superscript"/>
              </w:rPr>
              <w:t>th</w:t>
            </w:r>
            <w:r>
              <w:rPr>
                <w:spacing w:val="-5"/>
                <w:sz w:val="19"/>
                <w:vertAlign w:val="baseline"/>
              </w:rPr>
              <w:t> </w:t>
            </w:r>
            <w:r>
              <w:rPr>
                <w:sz w:val="19"/>
                <w:vertAlign w:val="baseline"/>
              </w:rPr>
              <w:t>September</w:t>
            </w:r>
            <w:r>
              <w:rPr>
                <w:spacing w:val="-2"/>
                <w:sz w:val="19"/>
                <w:vertAlign w:val="baseline"/>
              </w:rPr>
              <w:t> </w:t>
            </w:r>
            <w:r>
              <w:rPr>
                <w:spacing w:val="-4"/>
                <w:sz w:val="19"/>
                <w:vertAlign w:val="baseline"/>
              </w:rPr>
              <w:t>2025</w:t>
            </w:r>
          </w:p>
        </w:tc>
        <w:tc>
          <w:tcPr>
            <w:tcW w:w="1639" w:type="dxa"/>
            <w:vMerge/>
            <w:tcBorders>
              <w:top w:val="nil"/>
            </w:tcBorders>
          </w:tcPr>
          <w:p>
            <w:pPr>
              <w:rPr>
                <w:sz w:val="2"/>
                <w:szCs w:val="2"/>
              </w:rPr>
            </w:pPr>
          </w:p>
        </w:tc>
      </w:tr>
      <w:tr>
        <w:trPr>
          <w:trHeight w:val="395" w:hRule="atLeast"/>
        </w:trPr>
        <w:tc>
          <w:tcPr>
            <w:tcW w:w="2451" w:type="dxa"/>
          </w:tcPr>
          <w:p>
            <w:pPr>
              <w:pStyle w:val="TableParagraph"/>
              <w:spacing w:before="78"/>
              <w:ind w:right="96"/>
              <w:jc w:val="right"/>
              <w:rPr>
                <w:b/>
                <w:sz w:val="20"/>
              </w:rPr>
            </w:pPr>
            <w:r>
              <w:rPr>
                <w:b/>
                <w:sz w:val="20"/>
              </w:rPr>
              <w:t>Term</w:t>
            </w:r>
            <w:r>
              <w:rPr>
                <w:b/>
                <w:spacing w:val="-5"/>
                <w:sz w:val="20"/>
              </w:rPr>
              <w:t> </w:t>
            </w:r>
            <w:r>
              <w:rPr>
                <w:b/>
                <w:sz w:val="20"/>
              </w:rPr>
              <w:t>Ends</w:t>
            </w:r>
            <w:r>
              <w:rPr>
                <w:b/>
                <w:spacing w:val="-7"/>
                <w:sz w:val="20"/>
              </w:rPr>
              <w:t> </w:t>
            </w:r>
            <w:r>
              <w:rPr>
                <w:b/>
                <w:spacing w:val="-5"/>
                <w:sz w:val="20"/>
              </w:rPr>
              <w:t>on</w:t>
            </w:r>
          </w:p>
        </w:tc>
        <w:tc>
          <w:tcPr>
            <w:tcW w:w="2477" w:type="dxa"/>
          </w:tcPr>
          <w:p>
            <w:pPr>
              <w:pStyle w:val="TableParagraph"/>
              <w:spacing w:before="78"/>
              <w:ind w:left="13" w:right="5"/>
              <w:rPr>
                <w:sz w:val="20"/>
              </w:rPr>
            </w:pPr>
            <w:r>
              <w:rPr>
                <w:sz w:val="20"/>
              </w:rPr>
              <w:t>4</w:t>
            </w:r>
            <w:r>
              <w:rPr>
                <w:sz w:val="20"/>
                <w:vertAlign w:val="superscript"/>
              </w:rPr>
              <w:t>th</w:t>
            </w:r>
            <w:r>
              <w:rPr>
                <w:spacing w:val="-9"/>
                <w:sz w:val="20"/>
                <w:vertAlign w:val="baseline"/>
              </w:rPr>
              <w:t> </w:t>
            </w:r>
            <w:r>
              <w:rPr>
                <w:sz w:val="20"/>
                <w:vertAlign w:val="baseline"/>
              </w:rPr>
              <w:t>October</w:t>
            </w:r>
            <w:r>
              <w:rPr>
                <w:spacing w:val="-6"/>
                <w:sz w:val="20"/>
                <w:vertAlign w:val="baseline"/>
              </w:rPr>
              <w:t> </w:t>
            </w:r>
            <w:r>
              <w:rPr>
                <w:spacing w:val="-4"/>
                <w:sz w:val="20"/>
                <w:vertAlign w:val="baseline"/>
              </w:rPr>
              <w:t>2025</w:t>
            </w:r>
          </w:p>
        </w:tc>
        <w:tc>
          <w:tcPr>
            <w:tcW w:w="2501" w:type="dxa"/>
          </w:tcPr>
          <w:p>
            <w:pPr>
              <w:pStyle w:val="TableParagraph"/>
              <w:spacing w:before="78"/>
              <w:ind w:left="50" w:right="37"/>
              <w:rPr>
                <w:sz w:val="20"/>
              </w:rPr>
            </w:pPr>
            <w:r>
              <w:rPr>
                <w:sz w:val="20"/>
              </w:rPr>
              <w:t>27</w:t>
            </w:r>
            <w:r>
              <w:rPr>
                <w:sz w:val="20"/>
                <w:vertAlign w:val="superscript"/>
              </w:rPr>
              <w:t>th</w:t>
            </w:r>
            <w:r>
              <w:rPr>
                <w:spacing w:val="34"/>
                <w:sz w:val="20"/>
                <w:vertAlign w:val="baseline"/>
              </w:rPr>
              <w:t> </w:t>
            </w:r>
            <w:r>
              <w:rPr>
                <w:sz w:val="20"/>
                <w:vertAlign w:val="baseline"/>
              </w:rPr>
              <w:t>September</w:t>
            </w:r>
            <w:r>
              <w:rPr>
                <w:spacing w:val="-4"/>
                <w:sz w:val="20"/>
                <w:vertAlign w:val="baseline"/>
              </w:rPr>
              <w:t> 2025</w:t>
            </w:r>
          </w:p>
        </w:tc>
        <w:tc>
          <w:tcPr>
            <w:tcW w:w="1639" w:type="dxa"/>
            <w:vMerge/>
            <w:tcBorders>
              <w:top w:val="nil"/>
            </w:tcBorders>
          </w:tcPr>
          <w:p>
            <w:pPr>
              <w:rPr>
                <w:sz w:val="2"/>
                <w:szCs w:val="2"/>
              </w:rPr>
            </w:pPr>
          </w:p>
        </w:tc>
      </w:tr>
      <w:tr>
        <w:trPr>
          <w:trHeight w:val="397" w:hRule="atLeast"/>
        </w:trPr>
        <w:tc>
          <w:tcPr>
            <w:tcW w:w="2451" w:type="dxa"/>
          </w:tcPr>
          <w:p>
            <w:pPr>
              <w:pStyle w:val="TableParagraph"/>
              <w:spacing w:before="78"/>
              <w:ind w:right="99"/>
              <w:jc w:val="right"/>
              <w:rPr>
                <w:sz w:val="20"/>
              </w:rPr>
            </w:pPr>
            <w:r>
              <w:rPr>
                <w:sz w:val="20"/>
              </w:rPr>
              <w:t>Term</w:t>
            </w:r>
            <w:r>
              <w:rPr>
                <w:spacing w:val="-7"/>
                <w:sz w:val="20"/>
              </w:rPr>
              <w:t> </w:t>
            </w:r>
            <w:r>
              <w:rPr>
                <w:spacing w:val="-2"/>
                <w:sz w:val="20"/>
              </w:rPr>
              <w:t>Break</w:t>
            </w:r>
          </w:p>
        </w:tc>
        <w:tc>
          <w:tcPr>
            <w:tcW w:w="2477" w:type="dxa"/>
          </w:tcPr>
          <w:p>
            <w:pPr>
              <w:pStyle w:val="TableParagraph"/>
              <w:spacing w:before="78"/>
              <w:ind w:left="13" w:right="2"/>
              <w:rPr>
                <w:sz w:val="20"/>
              </w:rPr>
            </w:pPr>
            <w:r>
              <w:rPr>
                <w:spacing w:val="-5"/>
                <w:sz w:val="20"/>
              </w:rPr>
              <w:t>NA</w:t>
            </w:r>
          </w:p>
        </w:tc>
        <w:tc>
          <w:tcPr>
            <w:tcW w:w="2501" w:type="dxa"/>
          </w:tcPr>
          <w:p>
            <w:pPr>
              <w:pStyle w:val="TableParagraph"/>
              <w:spacing w:before="78"/>
              <w:ind w:left="50"/>
              <w:rPr>
                <w:sz w:val="20"/>
              </w:rPr>
            </w:pPr>
            <w:r>
              <w:rPr>
                <w:spacing w:val="-5"/>
                <w:sz w:val="20"/>
              </w:rPr>
              <w:t>NA</w:t>
            </w:r>
          </w:p>
        </w:tc>
        <w:tc>
          <w:tcPr>
            <w:tcW w:w="1639" w:type="dxa"/>
            <w:vMerge/>
            <w:tcBorders>
              <w:top w:val="nil"/>
            </w:tcBorders>
          </w:tcPr>
          <w:p>
            <w:pPr>
              <w:rPr>
                <w:sz w:val="2"/>
                <w:szCs w:val="2"/>
              </w:rPr>
            </w:pPr>
          </w:p>
        </w:tc>
      </w:tr>
      <w:tr>
        <w:trPr>
          <w:trHeight w:val="398" w:hRule="atLeast"/>
        </w:trPr>
        <w:tc>
          <w:tcPr>
            <w:tcW w:w="2451" w:type="dxa"/>
          </w:tcPr>
          <w:p>
            <w:pPr>
              <w:pStyle w:val="TableParagraph"/>
              <w:spacing w:before="0"/>
              <w:jc w:val="left"/>
              <w:rPr>
                <w:rFonts w:ascii="Times New Roman"/>
                <w:sz w:val="18"/>
              </w:rPr>
            </w:pPr>
          </w:p>
        </w:tc>
        <w:tc>
          <w:tcPr>
            <w:tcW w:w="2477" w:type="dxa"/>
          </w:tcPr>
          <w:p>
            <w:pPr>
              <w:pStyle w:val="TableParagraph"/>
              <w:spacing w:before="78"/>
              <w:ind w:left="13" w:right="5"/>
              <w:rPr>
                <w:b/>
                <w:sz w:val="20"/>
              </w:rPr>
            </w:pPr>
            <w:r>
              <w:rPr>
                <w:b/>
                <w:sz w:val="20"/>
              </w:rPr>
              <w:t>Term</w:t>
            </w:r>
            <w:r>
              <w:rPr>
                <w:b/>
                <w:spacing w:val="-2"/>
                <w:sz w:val="20"/>
              </w:rPr>
              <w:t> </w:t>
            </w:r>
            <w:r>
              <w:rPr>
                <w:b/>
                <w:sz w:val="20"/>
              </w:rPr>
              <w:t>–</w:t>
            </w:r>
            <w:r>
              <w:rPr>
                <w:b/>
                <w:spacing w:val="-3"/>
                <w:sz w:val="20"/>
              </w:rPr>
              <w:t> </w:t>
            </w:r>
            <w:r>
              <w:rPr>
                <w:b/>
                <w:sz w:val="20"/>
              </w:rPr>
              <w:t>2</w:t>
            </w:r>
            <w:r>
              <w:rPr>
                <w:b/>
                <w:spacing w:val="42"/>
                <w:sz w:val="20"/>
              </w:rPr>
              <w:t> </w:t>
            </w:r>
            <w:r>
              <w:rPr>
                <w:b/>
                <w:sz w:val="20"/>
              </w:rPr>
              <w:t>(23</w:t>
            </w:r>
            <w:r>
              <w:rPr>
                <w:b/>
                <w:spacing w:val="-3"/>
                <w:sz w:val="20"/>
              </w:rPr>
              <w:t> </w:t>
            </w:r>
            <w:r>
              <w:rPr>
                <w:b/>
                <w:spacing w:val="-2"/>
                <w:sz w:val="20"/>
              </w:rPr>
              <w:t>Credits)</w:t>
            </w:r>
          </w:p>
        </w:tc>
        <w:tc>
          <w:tcPr>
            <w:tcW w:w="2501" w:type="dxa"/>
          </w:tcPr>
          <w:p>
            <w:pPr>
              <w:pStyle w:val="TableParagraph"/>
              <w:spacing w:before="78"/>
              <w:ind w:left="50" w:right="34"/>
              <w:rPr>
                <w:b/>
                <w:sz w:val="20"/>
              </w:rPr>
            </w:pPr>
            <w:r>
              <w:rPr>
                <w:b/>
                <w:sz w:val="20"/>
              </w:rPr>
              <w:t>Term</w:t>
            </w:r>
            <w:r>
              <w:rPr>
                <w:b/>
                <w:spacing w:val="-2"/>
                <w:sz w:val="20"/>
              </w:rPr>
              <w:t> </w:t>
            </w:r>
            <w:r>
              <w:rPr>
                <w:b/>
                <w:sz w:val="20"/>
              </w:rPr>
              <w:t>–</w:t>
            </w:r>
            <w:r>
              <w:rPr>
                <w:b/>
                <w:spacing w:val="-4"/>
                <w:sz w:val="20"/>
              </w:rPr>
              <w:t> </w:t>
            </w:r>
            <w:r>
              <w:rPr>
                <w:b/>
                <w:spacing w:val="-10"/>
                <w:sz w:val="20"/>
              </w:rPr>
              <w:t>5</w:t>
            </w:r>
          </w:p>
        </w:tc>
        <w:tc>
          <w:tcPr>
            <w:tcW w:w="1639"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200"/>
              <w:jc w:val="left"/>
              <w:rPr>
                <w:b/>
                <w:sz w:val="20"/>
              </w:rPr>
            </w:pPr>
          </w:p>
          <w:p>
            <w:pPr>
              <w:pStyle w:val="TableParagraph"/>
              <w:spacing w:line="243" w:lineRule="exact"/>
              <w:ind w:left="130"/>
              <w:jc w:val="left"/>
              <w:rPr>
                <w:sz w:val="20"/>
              </w:rPr>
            </w:pPr>
            <w:r>
              <w:rPr>
                <w:sz w:val="20"/>
              </w:rPr>
              <w:t>Term</w:t>
            </w:r>
            <w:r>
              <w:rPr>
                <w:spacing w:val="-4"/>
                <w:sz w:val="20"/>
              </w:rPr>
              <w:t> </w:t>
            </w:r>
            <w:r>
              <w:rPr>
                <w:sz w:val="20"/>
              </w:rPr>
              <w:t>2</w:t>
            </w:r>
            <w:r>
              <w:rPr>
                <w:spacing w:val="-2"/>
                <w:sz w:val="20"/>
              </w:rPr>
              <w:t> </w:t>
            </w:r>
            <w:r>
              <w:rPr>
                <w:sz w:val="20"/>
              </w:rPr>
              <w:t>–</w:t>
            </w:r>
            <w:r>
              <w:rPr>
                <w:spacing w:val="-3"/>
                <w:sz w:val="20"/>
              </w:rPr>
              <w:t> </w:t>
            </w:r>
            <w:r>
              <w:rPr>
                <w:sz w:val="20"/>
              </w:rPr>
              <w:t>68</w:t>
            </w:r>
            <w:r>
              <w:rPr>
                <w:spacing w:val="-3"/>
                <w:sz w:val="20"/>
              </w:rPr>
              <w:t> </w:t>
            </w:r>
            <w:r>
              <w:rPr>
                <w:spacing w:val="-4"/>
                <w:sz w:val="20"/>
              </w:rPr>
              <w:t>days</w:t>
            </w:r>
          </w:p>
          <w:p>
            <w:pPr>
              <w:pStyle w:val="TableParagraph"/>
              <w:spacing w:line="243" w:lineRule="exact" w:before="0"/>
              <w:ind w:left="130"/>
              <w:jc w:val="left"/>
              <w:rPr>
                <w:sz w:val="20"/>
              </w:rPr>
            </w:pPr>
            <w:r>
              <w:rPr>
                <w:sz w:val="20"/>
              </w:rPr>
              <w:t>Term</w:t>
            </w:r>
            <w:r>
              <w:rPr>
                <w:spacing w:val="-4"/>
                <w:sz w:val="20"/>
              </w:rPr>
              <w:t> </w:t>
            </w:r>
            <w:r>
              <w:rPr>
                <w:sz w:val="20"/>
              </w:rPr>
              <w:t>5</w:t>
            </w:r>
            <w:r>
              <w:rPr>
                <w:spacing w:val="-2"/>
                <w:sz w:val="20"/>
              </w:rPr>
              <w:t> </w:t>
            </w:r>
            <w:r>
              <w:rPr>
                <w:sz w:val="20"/>
              </w:rPr>
              <w:t>–</w:t>
            </w:r>
            <w:r>
              <w:rPr>
                <w:spacing w:val="-3"/>
                <w:sz w:val="20"/>
              </w:rPr>
              <w:t> </w:t>
            </w:r>
            <w:r>
              <w:rPr>
                <w:sz w:val="20"/>
              </w:rPr>
              <w:t>59</w:t>
            </w:r>
            <w:r>
              <w:rPr>
                <w:spacing w:val="-3"/>
                <w:sz w:val="20"/>
              </w:rPr>
              <w:t> </w:t>
            </w:r>
            <w:r>
              <w:rPr>
                <w:spacing w:val="-4"/>
                <w:sz w:val="20"/>
              </w:rPr>
              <w:t>days</w:t>
            </w:r>
          </w:p>
        </w:tc>
      </w:tr>
      <w:tr>
        <w:trPr>
          <w:trHeight w:val="395" w:hRule="atLeast"/>
        </w:trPr>
        <w:tc>
          <w:tcPr>
            <w:tcW w:w="2451" w:type="dxa"/>
          </w:tcPr>
          <w:p>
            <w:pPr>
              <w:pStyle w:val="TableParagraph"/>
              <w:spacing w:before="75"/>
              <w:ind w:right="98"/>
              <w:jc w:val="right"/>
              <w:rPr>
                <w:b/>
                <w:sz w:val="20"/>
              </w:rPr>
            </w:pPr>
            <w:r>
              <w:rPr>
                <w:b/>
                <w:sz w:val="20"/>
              </w:rPr>
              <w:t>Term</w:t>
            </w:r>
            <w:r>
              <w:rPr>
                <w:b/>
                <w:spacing w:val="-7"/>
                <w:sz w:val="20"/>
              </w:rPr>
              <w:t> </w:t>
            </w:r>
            <w:r>
              <w:rPr>
                <w:b/>
                <w:sz w:val="20"/>
              </w:rPr>
              <w:t>Starts</w:t>
            </w:r>
            <w:r>
              <w:rPr>
                <w:b/>
                <w:spacing w:val="-6"/>
                <w:sz w:val="20"/>
              </w:rPr>
              <w:t> </w:t>
            </w:r>
            <w:r>
              <w:rPr>
                <w:b/>
                <w:spacing w:val="-5"/>
                <w:sz w:val="20"/>
              </w:rPr>
              <w:t>On</w:t>
            </w:r>
          </w:p>
        </w:tc>
        <w:tc>
          <w:tcPr>
            <w:tcW w:w="2477" w:type="dxa"/>
          </w:tcPr>
          <w:p>
            <w:pPr>
              <w:pStyle w:val="TableParagraph"/>
              <w:spacing w:before="75"/>
              <w:ind w:left="13" w:right="5"/>
              <w:rPr>
                <w:sz w:val="20"/>
              </w:rPr>
            </w:pPr>
            <w:r>
              <w:rPr>
                <w:sz w:val="20"/>
              </w:rPr>
              <w:t>6</w:t>
            </w:r>
            <w:r>
              <w:rPr>
                <w:sz w:val="20"/>
                <w:vertAlign w:val="superscript"/>
              </w:rPr>
              <w:t>th</w:t>
            </w:r>
            <w:r>
              <w:rPr>
                <w:spacing w:val="-9"/>
                <w:sz w:val="20"/>
                <w:vertAlign w:val="baseline"/>
              </w:rPr>
              <w:t> </w:t>
            </w:r>
            <w:r>
              <w:rPr>
                <w:sz w:val="20"/>
                <w:vertAlign w:val="baseline"/>
              </w:rPr>
              <w:t>October</w:t>
            </w:r>
            <w:r>
              <w:rPr>
                <w:spacing w:val="-6"/>
                <w:sz w:val="20"/>
                <w:vertAlign w:val="baseline"/>
              </w:rPr>
              <w:t> </w:t>
            </w:r>
            <w:r>
              <w:rPr>
                <w:spacing w:val="-4"/>
                <w:sz w:val="20"/>
                <w:vertAlign w:val="baseline"/>
              </w:rPr>
              <w:t>2025</w:t>
            </w:r>
          </w:p>
        </w:tc>
        <w:tc>
          <w:tcPr>
            <w:tcW w:w="2501" w:type="dxa"/>
          </w:tcPr>
          <w:p>
            <w:pPr>
              <w:pStyle w:val="TableParagraph"/>
              <w:spacing w:before="75"/>
              <w:ind w:left="50" w:right="37"/>
              <w:rPr>
                <w:sz w:val="20"/>
              </w:rPr>
            </w:pPr>
            <w:r>
              <w:rPr>
                <w:sz w:val="20"/>
              </w:rPr>
              <w:t>29</w:t>
            </w:r>
            <w:r>
              <w:rPr>
                <w:sz w:val="20"/>
                <w:vertAlign w:val="superscript"/>
              </w:rPr>
              <w:t>th</w:t>
            </w:r>
            <w:r>
              <w:rPr>
                <w:spacing w:val="-8"/>
                <w:sz w:val="20"/>
                <w:vertAlign w:val="baseline"/>
              </w:rPr>
              <w:t> </w:t>
            </w:r>
            <w:r>
              <w:rPr>
                <w:sz w:val="20"/>
                <w:vertAlign w:val="baseline"/>
              </w:rPr>
              <w:t>September</w:t>
            </w:r>
            <w:r>
              <w:rPr>
                <w:spacing w:val="-7"/>
                <w:sz w:val="20"/>
                <w:vertAlign w:val="baseline"/>
              </w:rPr>
              <w:t> </w:t>
            </w:r>
            <w:r>
              <w:rPr>
                <w:spacing w:val="-4"/>
                <w:sz w:val="20"/>
                <w:vertAlign w:val="baseline"/>
              </w:rPr>
              <w:t>2025</w:t>
            </w:r>
          </w:p>
        </w:tc>
        <w:tc>
          <w:tcPr>
            <w:tcW w:w="1639" w:type="dxa"/>
            <w:vMerge/>
            <w:tcBorders>
              <w:top w:val="nil"/>
            </w:tcBorders>
          </w:tcPr>
          <w:p>
            <w:pPr>
              <w:rPr>
                <w:sz w:val="2"/>
                <w:szCs w:val="2"/>
              </w:rPr>
            </w:pPr>
          </w:p>
        </w:tc>
      </w:tr>
      <w:tr>
        <w:trPr>
          <w:trHeight w:val="397" w:hRule="atLeast"/>
        </w:trPr>
        <w:tc>
          <w:tcPr>
            <w:tcW w:w="2451" w:type="dxa"/>
            <w:shd w:val="clear" w:color="auto" w:fill="D9D9D9"/>
          </w:tcPr>
          <w:p>
            <w:pPr>
              <w:pStyle w:val="TableParagraph"/>
              <w:spacing w:before="78"/>
              <w:ind w:right="95"/>
              <w:jc w:val="right"/>
              <w:rPr>
                <w:b/>
                <w:sz w:val="20"/>
              </w:rPr>
            </w:pPr>
            <w:r>
              <w:rPr>
                <w:b/>
                <w:sz w:val="20"/>
              </w:rPr>
              <w:t>Term</w:t>
            </w:r>
            <w:r>
              <w:rPr>
                <w:b/>
                <w:spacing w:val="-6"/>
                <w:sz w:val="20"/>
              </w:rPr>
              <w:t> </w:t>
            </w:r>
            <w:r>
              <w:rPr>
                <w:b/>
                <w:spacing w:val="-2"/>
                <w:sz w:val="20"/>
              </w:rPr>
              <w:t>Break</w:t>
            </w:r>
          </w:p>
        </w:tc>
        <w:tc>
          <w:tcPr>
            <w:tcW w:w="4978" w:type="dxa"/>
            <w:gridSpan w:val="2"/>
            <w:shd w:val="clear" w:color="auto" w:fill="D9D9D9"/>
          </w:tcPr>
          <w:p>
            <w:pPr>
              <w:pStyle w:val="TableParagraph"/>
              <w:spacing w:before="78"/>
              <w:ind w:left="866"/>
              <w:jc w:val="left"/>
              <w:rPr>
                <w:b/>
                <w:sz w:val="20"/>
              </w:rPr>
            </w:pPr>
            <w:r>
              <w:rPr>
                <w:b/>
                <w:sz w:val="20"/>
              </w:rPr>
              <w:t>20</w:t>
            </w:r>
            <w:r>
              <w:rPr>
                <w:b/>
                <w:sz w:val="20"/>
                <w:vertAlign w:val="superscript"/>
              </w:rPr>
              <w:t>th</w:t>
            </w:r>
            <w:r>
              <w:rPr>
                <w:b/>
                <w:spacing w:val="-5"/>
                <w:sz w:val="20"/>
                <w:vertAlign w:val="baseline"/>
              </w:rPr>
              <w:t> </w:t>
            </w:r>
            <w:r>
              <w:rPr>
                <w:b/>
                <w:sz w:val="20"/>
                <w:vertAlign w:val="baseline"/>
              </w:rPr>
              <w:t>October</w:t>
            </w:r>
            <w:r>
              <w:rPr>
                <w:b/>
                <w:spacing w:val="-4"/>
                <w:sz w:val="20"/>
                <w:vertAlign w:val="baseline"/>
              </w:rPr>
              <w:t> </w:t>
            </w:r>
            <w:r>
              <w:rPr>
                <w:b/>
                <w:sz w:val="20"/>
                <w:vertAlign w:val="baseline"/>
              </w:rPr>
              <w:t>2025</w:t>
            </w:r>
            <w:r>
              <w:rPr>
                <w:b/>
                <w:spacing w:val="-6"/>
                <w:sz w:val="20"/>
                <w:vertAlign w:val="baseline"/>
              </w:rPr>
              <w:t> </w:t>
            </w:r>
            <w:r>
              <w:rPr>
                <w:b/>
                <w:sz w:val="20"/>
                <w:vertAlign w:val="baseline"/>
              </w:rPr>
              <w:t>to</w:t>
            </w:r>
            <w:r>
              <w:rPr>
                <w:b/>
                <w:spacing w:val="-4"/>
                <w:sz w:val="20"/>
                <w:vertAlign w:val="baseline"/>
              </w:rPr>
              <w:t> </w:t>
            </w:r>
            <w:r>
              <w:rPr>
                <w:b/>
                <w:sz w:val="20"/>
                <w:vertAlign w:val="baseline"/>
              </w:rPr>
              <w:t>25</w:t>
            </w:r>
            <w:r>
              <w:rPr>
                <w:b/>
                <w:sz w:val="20"/>
                <w:vertAlign w:val="superscript"/>
              </w:rPr>
              <w:t>th</w:t>
            </w:r>
            <w:r>
              <w:rPr>
                <w:b/>
                <w:spacing w:val="-5"/>
                <w:sz w:val="20"/>
                <w:vertAlign w:val="baseline"/>
              </w:rPr>
              <w:t> </w:t>
            </w:r>
            <w:r>
              <w:rPr>
                <w:b/>
                <w:sz w:val="20"/>
                <w:vertAlign w:val="baseline"/>
              </w:rPr>
              <w:t>October</w:t>
            </w:r>
            <w:r>
              <w:rPr>
                <w:b/>
                <w:spacing w:val="-4"/>
                <w:sz w:val="20"/>
                <w:vertAlign w:val="baseline"/>
              </w:rPr>
              <w:t> 2025</w:t>
            </w:r>
          </w:p>
        </w:tc>
        <w:tc>
          <w:tcPr>
            <w:tcW w:w="1639" w:type="dxa"/>
            <w:vMerge/>
            <w:tcBorders>
              <w:top w:val="nil"/>
            </w:tcBorders>
          </w:tcPr>
          <w:p>
            <w:pPr>
              <w:rPr>
                <w:sz w:val="2"/>
                <w:szCs w:val="2"/>
              </w:rPr>
            </w:pPr>
          </w:p>
        </w:tc>
      </w:tr>
      <w:tr>
        <w:trPr>
          <w:trHeight w:val="395" w:hRule="atLeast"/>
        </w:trPr>
        <w:tc>
          <w:tcPr>
            <w:tcW w:w="2451" w:type="dxa"/>
          </w:tcPr>
          <w:p>
            <w:pPr>
              <w:pStyle w:val="TableParagraph"/>
              <w:spacing w:before="75"/>
              <w:ind w:right="98"/>
              <w:jc w:val="right"/>
              <w:rPr>
                <w:sz w:val="20"/>
              </w:rPr>
            </w:pPr>
            <w:r>
              <w:rPr>
                <w:sz w:val="20"/>
              </w:rPr>
              <w:t>Mid</w:t>
            </w:r>
            <w:r>
              <w:rPr>
                <w:spacing w:val="-5"/>
                <w:sz w:val="20"/>
              </w:rPr>
              <w:t> </w:t>
            </w:r>
            <w:r>
              <w:rPr>
                <w:sz w:val="20"/>
              </w:rPr>
              <w:t>Term</w:t>
            </w:r>
            <w:r>
              <w:rPr>
                <w:spacing w:val="-6"/>
                <w:sz w:val="20"/>
              </w:rPr>
              <w:t> </w:t>
            </w:r>
            <w:r>
              <w:rPr>
                <w:spacing w:val="-2"/>
                <w:sz w:val="20"/>
              </w:rPr>
              <w:t>Exams</w:t>
            </w:r>
          </w:p>
        </w:tc>
        <w:tc>
          <w:tcPr>
            <w:tcW w:w="2477" w:type="dxa"/>
          </w:tcPr>
          <w:p>
            <w:pPr>
              <w:pStyle w:val="TableParagraph"/>
              <w:spacing w:before="75"/>
              <w:ind w:left="13" w:right="5"/>
              <w:rPr>
                <w:sz w:val="20"/>
              </w:rPr>
            </w:pPr>
            <w:r>
              <w:rPr>
                <w:sz w:val="20"/>
              </w:rPr>
              <w:t>24</w:t>
            </w:r>
            <w:r>
              <w:rPr>
                <w:sz w:val="20"/>
                <w:vertAlign w:val="superscript"/>
              </w:rPr>
              <w:t>th</w:t>
            </w:r>
            <w:r>
              <w:rPr>
                <w:spacing w:val="22"/>
                <w:sz w:val="20"/>
                <w:vertAlign w:val="baseline"/>
              </w:rPr>
              <w:t> </w:t>
            </w:r>
            <w:r>
              <w:rPr>
                <w:sz w:val="20"/>
                <w:vertAlign w:val="baseline"/>
              </w:rPr>
              <w:t>–</w:t>
            </w:r>
            <w:r>
              <w:rPr>
                <w:spacing w:val="-5"/>
                <w:sz w:val="20"/>
                <w:vertAlign w:val="baseline"/>
              </w:rPr>
              <w:t> </w:t>
            </w:r>
            <w:r>
              <w:rPr>
                <w:sz w:val="20"/>
                <w:vertAlign w:val="baseline"/>
              </w:rPr>
              <w:t>26</w:t>
            </w:r>
            <w:r>
              <w:rPr>
                <w:sz w:val="20"/>
                <w:vertAlign w:val="superscript"/>
              </w:rPr>
              <w:t>th</w:t>
            </w:r>
            <w:r>
              <w:rPr>
                <w:spacing w:val="-6"/>
                <w:sz w:val="20"/>
                <w:vertAlign w:val="baseline"/>
              </w:rPr>
              <w:t> </w:t>
            </w:r>
            <w:r>
              <w:rPr>
                <w:sz w:val="20"/>
                <w:vertAlign w:val="baseline"/>
              </w:rPr>
              <w:t>November</w:t>
            </w:r>
            <w:r>
              <w:rPr>
                <w:spacing w:val="-3"/>
                <w:sz w:val="20"/>
                <w:vertAlign w:val="baseline"/>
              </w:rPr>
              <w:t> </w:t>
            </w:r>
            <w:r>
              <w:rPr>
                <w:spacing w:val="-4"/>
                <w:sz w:val="20"/>
                <w:vertAlign w:val="baseline"/>
              </w:rPr>
              <w:t>2025</w:t>
            </w:r>
          </w:p>
        </w:tc>
        <w:tc>
          <w:tcPr>
            <w:tcW w:w="2501" w:type="dxa"/>
          </w:tcPr>
          <w:p>
            <w:pPr>
              <w:pStyle w:val="TableParagraph"/>
              <w:spacing w:before="75"/>
              <w:ind w:left="50" w:right="37"/>
              <w:rPr>
                <w:sz w:val="20"/>
              </w:rPr>
            </w:pPr>
            <w:r>
              <w:rPr>
                <w:sz w:val="20"/>
              </w:rPr>
              <w:t>17</w:t>
            </w:r>
            <w:r>
              <w:rPr>
                <w:sz w:val="20"/>
                <w:vertAlign w:val="superscript"/>
              </w:rPr>
              <w:t>th</w:t>
            </w:r>
            <w:r>
              <w:rPr>
                <w:spacing w:val="-7"/>
                <w:sz w:val="20"/>
                <w:vertAlign w:val="baseline"/>
              </w:rPr>
              <w:t> </w:t>
            </w:r>
            <w:r>
              <w:rPr>
                <w:sz w:val="20"/>
                <w:vertAlign w:val="baseline"/>
              </w:rPr>
              <w:t>–</w:t>
            </w:r>
            <w:r>
              <w:rPr>
                <w:spacing w:val="-5"/>
                <w:sz w:val="20"/>
                <w:vertAlign w:val="baseline"/>
              </w:rPr>
              <w:t> </w:t>
            </w:r>
            <w:r>
              <w:rPr>
                <w:sz w:val="20"/>
                <w:vertAlign w:val="baseline"/>
              </w:rPr>
              <w:t>22</w:t>
            </w:r>
            <w:r>
              <w:rPr>
                <w:sz w:val="20"/>
                <w:vertAlign w:val="superscript"/>
              </w:rPr>
              <w:t>nd</w:t>
            </w:r>
            <w:r>
              <w:rPr>
                <w:spacing w:val="-6"/>
                <w:sz w:val="20"/>
                <w:vertAlign w:val="baseline"/>
              </w:rPr>
              <w:t> </w:t>
            </w:r>
            <w:r>
              <w:rPr>
                <w:sz w:val="20"/>
                <w:vertAlign w:val="baseline"/>
              </w:rPr>
              <w:t>November</w:t>
            </w:r>
            <w:r>
              <w:rPr>
                <w:spacing w:val="-5"/>
                <w:sz w:val="20"/>
                <w:vertAlign w:val="baseline"/>
              </w:rPr>
              <w:t> </w:t>
            </w:r>
            <w:r>
              <w:rPr>
                <w:spacing w:val="-4"/>
                <w:sz w:val="20"/>
                <w:vertAlign w:val="baseline"/>
              </w:rPr>
              <w:t>2025</w:t>
            </w:r>
          </w:p>
        </w:tc>
        <w:tc>
          <w:tcPr>
            <w:tcW w:w="1639" w:type="dxa"/>
            <w:vMerge/>
            <w:tcBorders>
              <w:top w:val="nil"/>
            </w:tcBorders>
          </w:tcPr>
          <w:p>
            <w:pPr>
              <w:rPr>
                <w:sz w:val="2"/>
                <w:szCs w:val="2"/>
              </w:rPr>
            </w:pPr>
          </w:p>
        </w:tc>
      </w:tr>
      <w:tr>
        <w:trPr>
          <w:trHeight w:val="397" w:hRule="atLeast"/>
        </w:trPr>
        <w:tc>
          <w:tcPr>
            <w:tcW w:w="2451" w:type="dxa"/>
          </w:tcPr>
          <w:p>
            <w:pPr>
              <w:pStyle w:val="TableParagraph"/>
              <w:spacing w:before="78"/>
              <w:ind w:right="98"/>
              <w:jc w:val="right"/>
              <w:rPr>
                <w:sz w:val="20"/>
              </w:rPr>
            </w:pPr>
            <w:r>
              <w:rPr>
                <w:sz w:val="20"/>
              </w:rPr>
              <w:t>Socially</w:t>
            </w:r>
            <w:r>
              <w:rPr>
                <w:spacing w:val="-7"/>
                <w:sz w:val="20"/>
              </w:rPr>
              <w:t> </w:t>
            </w:r>
            <w:r>
              <w:rPr>
                <w:sz w:val="20"/>
              </w:rPr>
              <w:t>Relevant</w:t>
            </w:r>
            <w:r>
              <w:rPr>
                <w:spacing w:val="-6"/>
                <w:sz w:val="20"/>
              </w:rPr>
              <w:t> </w:t>
            </w:r>
            <w:r>
              <w:rPr>
                <w:spacing w:val="-2"/>
                <w:sz w:val="20"/>
              </w:rPr>
              <w:t>Project</w:t>
            </w:r>
          </w:p>
        </w:tc>
        <w:tc>
          <w:tcPr>
            <w:tcW w:w="2477" w:type="dxa"/>
          </w:tcPr>
          <w:p>
            <w:pPr>
              <w:pStyle w:val="TableParagraph"/>
              <w:spacing w:before="78"/>
              <w:ind w:left="13" w:right="5"/>
              <w:rPr>
                <w:sz w:val="20"/>
              </w:rPr>
            </w:pPr>
            <w:r>
              <w:rPr>
                <w:sz w:val="20"/>
              </w:rPr>
              <w:t>8</w:t>
            </w:r>
            <w:r>
              <w:rPr>
                <w:sz w:val="20"/>
                <w:vertAlign w:val="superscript"/>
              </w:rPr>
              <w:t>th</w:t>
            </w:r>
            <w:r>
              <w:rPr>
                <w:spacing w:val="-6"/>
                <w:sz w:val="20"/>
                <w:vertAlign w:val="baseline"/>
              </w:rPr>
              <w:t> </w:t>
            </w:r>
            <w:r>
              <w:rPr>
                <w:sz w:val="20"/>
                <w:vertAlign w:val="baseline"/>
              </w:rPr>
              <w:t>–</w:t>
            </w:r>
            <w:r>
              <w:rPr>
                <w:spacing w:val="-5"/>
                <w:sz w:val="20"/>
                <w:vertAlign w:val="baseline"/>
              </w:rPr>
              <w:t> </w:t>
            </w:r>
            <w:r>
              <w:rPr>
                <w:sz w:val="20"/>
                <w:vertAlign w:val="baseline"/>
              </w:rPr>
              <w:t>13</w:t>
            </w:r>
            <w:r>
              <w:rPr>
                <w:sz w:val="20"/>
                <w:vertAlign w:val="superscript"/>
              </w:rPr>
              <w:t>th</w:t>
            </w:r>
            <w:r>
              <w:rPr>
                <w:spacing w:val="-5"/>
                <w:sz w:val="20"/>
                <w:vertAlign w:val="baseline"/>
              </w:rPr>
              <w:t> </w:t>
            </w:r>
            <w:r>
              <w:rPr>
                <w:sz w:val="20"/>
                <w:vertAlign w:val="baseline"/>
              </w:rPr>
              <w:t>December</w:t>
            </w:r>
            <w:r>
              <w:rPr>
                <w:spacing w:val="-4"/>
                <w:sz w:val="20"/>
                <w:vertAlign w:val="baseline"/>
              </w:rPr>
              <w:t> 2025</w:t>
            </w:r>
          </w:p>
        </w:tc>
        <w:tc>
          <w:tcPr>
            <w:tcW w:w="2501" w:type="dxa"/>
          </w:tcPr>
          <w:p>
            <w:pPr>
              <w:pStyle w:val="TableParagraph"/>
              <w:spacing w:before="78"/>
              <w:ind w:left="50" w:right="34"/>
              <w:rPr>
                <w:sz w:val="20"/>
              </w:rPr>
            </w:pPr>
            <w:r>
              <w:rPr>
                <w:spacing w:val="-5"/>
                <w:sz w:val="20"/>
              </w:rPr>
              <w:t>NA</w:t>
            </w:r>
          </w:p>
        </w:tc>
        <w:tc>
          <w:tcPr>
            <w:tcW w:w="1639" w:type="dxa"/>
            <w:vMerge/>
            <w:tcBorders>
              <w:top w:val="nil"/>
            </w:tcBorders>
          </w:tcPr>
          <w:p>
            <w:pPr>
              <w:rPr>
                <w:sz w:val="2"/>
                <w:szCs w:val="2"/>
              </w:rPr>
            </w:pPr>
          </w:p>
        </w:tc>
      </w:tr>
      <w:tr>
        <w:trPr>
          <w:trHeight w:val="398" w:hRule="atLeast"/>
        </w:trPr>
        <w:tc>
          <w:tcPr>
            <w:tcW w:w="2451" w:type="dxa"/>
          </w:tcPr>
          <w:p>
            <w:pPr>
              <w:pStyle w:val="TableParagraph"/>
              <w:spacing w:before="78"/>
              <w:ind w:right="100"/>
              <w:jc w:val="right"/>
              <w:rPr>
                <w:sz w:val="20"/>
              </w:rPr>
            </w:pPr>
            <w:r>
              <w:rPr>
                <w:sz w:val="20"/>
              </w:rPr>
              <w:t>End</w:t>
            </w:r>
            <w:r>
              <w:rPr>
                <w:spacing w:val="-5"/>
                <w:sz w:val="20"/>
              </w:rPr>
              <w:t> </w:t>
            </w:r>
            <w:r>
              <w:rPr>
                <w:sz w:val="20"/>
              </w:rPr>
              <w:t>Term</w:t>
            </w:r>
            <w:r>
              <w:rPr>
                <w:spacing w:val="-6"/>
                <w:sz w:val="20"/>
              </w:rPr>
              <w:t> </w:t>
            </w:r>
            <w:r>
              <w:rPr>
                <w:spacing w:val="-2"/>
                <w:sz w:val="20"/>
              </w:rPr>
              <w:t>Exams</w:t>
            </w:r>
          </w:p>
        </w:tc>
        <w:tc>
          <w:tcPr>
            <w:tcW w:w="2477" w:type="dxa"/>
          </w:tcPr>
          <w:p>
            <w:pPr>
              <w:pStyle w:val="TableParagraph"/>
              <w:spacing w:before="78"/>
              <w:ind w:left="13"/>
              <w:rPr>
                <w:sz w:val="20"/>
              </w:rPr>
            </w:pPr>
            <w:r>
              <w:rPr>
                <w:sz w:val="20"/>
              </w:rPr>
              <w:t>7</w:t>
            </w:r>
            <w:r>
              <w:rPr>
                <w:sz w:val="20"/>
                <w:vertAlign w:val="superscript"/>
              </w:rPr>
              <w:t>th</w:t>
            </w:r>
            <w:r>
              <w:rPr>
                <w:spacing w:val="38"/>
                <w:sz w:val="20"/>
                <w:vertAlign w:val="baseline"/>
              </w:rPr>
              <w:t> </w:t>
            </w:r>
            <w:r>
              <w:rPr>
                <w:sz w:val="20"/>
                <w:vertAlign w:val="baseline"/>
              </w:rPr>
              <w:t>–</w:t>
            </w:r>
            <w:r>
              <w:rPr>
                <w:spacing w:val="-4"/>
                <w:sz w:val="20"/>
                <w:vertAlign w:val="baseline"/>
              </w:rPr>
              <w:t> </w:t>
            </w:r>
            <w:r>
              <w:rPr>
                <w:sz w:val="20"/>
                <w:vertAlign w:val="baseline"/>
              </w:rPr>
              <w:t>10</w:t>
            </w:r>
            <w:r>
              <w:rPr>
                <w:sz w:val="20"/>
                <w:vertAlign w:val="superscript"/>
              </w:rPr>
              <w:t>th</w:t>
            </w:r>
            <w:r>
              <w:rPr>
                <w:spacing w:val="-3"/>
                <w:sz w:val="20"/>
                <w:vertAlign w:val="baseline"/>
              </w:rPr>
              <w:t> </w:t>
            </w:r>
            <w:r>
              <w:rPr>
                <w:sz w:val="20"/>
                <w:vertAlign w:val="baseline"/>
              </w:rPr>
              <w:t>January</w:t>
            </w:r>
            <w:r>
              <w:rPr>
                <w:spacing w:val="-3"/>
                <w:sz w:val="20"/>
                <w:vertAlign w:val="baseline"/>
              </w:rPr>
              <w:t> </w:t>
            </w:r>
            <w:r>
              <w:rPr>
                <w:spacing w:val="-4"/>
                <w:sz w:val="20"/>
                <w:vertAlign w:val="baseline"/>
              </w:rPr>
              <w:t>2026</w:t>
            </w:r>
          </w:p>
        </w:tc>
        <w:tc>
          <w:tcPr>
            <w:tcW w:w="2501" w:type="dxa"/>
          </w:tcPr>
          <w:p>
            <w:pPr>
              <w:pStyle w:val="TableParagraph"/>
              <w:spacing w:before="78"/>
              <w:ind w:left="50" w:right="39"/>
              <w:rPr>
                <w:sz w:val="20"/>
              </w:rPr>
            </w:pPr>
            <w:r>
              <w:rPr>
                <w:sz w:val="20"/>
              </w:rPr>
              <w:t>24</w:t>
            </w:r>
            <w:r>
              <w:rPr>
                <w:sz w:val="20"/>
                <w:vertAlign w:val="superscript"/>
              </w:rPr>
              <w:t>th</w:t>
            </w:r>
            <w:r>
              <w:rPr>
                <w:spacing w:val="23"/>
                <w:sz w:val="20"/>
                <w:vertAlign w:val="baseline"/>
              </w:rPr>
              <w:t> </w:t>
            </w:r>
            <w:r>
              <w:rPr>
                <w:sz w:val="20"/>
                <w:vertAlign w:val="baseline"/>
              </w:rPr>
              <w:t>–</w:t>
            </w:r>
            <w:r>
              <w:rPr>
                <w:spacing w:val="-6"/>
                <w:sz w:val="20"/>
                <w:vertAlign w:val="baseline"/>
              </w:rPr>
              <w:t> </w:t>
            </w:r>
            <w:r>
              <w:rPr>
                <w:sz w:val="20"/>
                <w:vertAlign w:val="baseline"/>
              </w:rPr>
              <w:t>31</w:t>
            </w:r>
            <w:r>
              <w:rPr>
                <w:sz w:val="20"/>
                <w:vertAlign w:val="superscript"/>
              </w:rPr>
              <w:t>st</w:t>
            </w:r>
            <w:r>
              <w:rPr>
                <w:spacing w:val="-4"/>
                <w:sz w:val="20"/>
                <w:vertAlign w:val="baseline"/>
              </w:rPr>
              <w:t> </w:t>
            </w:r>
            <w:r>
              <w:rPr>
                <w:sz w:val="20"/>
                <w:vertAlign w:val="baseline"/>
              </w:rPr>
              <w:t>December</w:t>
            </w:r>
            <w:r>
              <w:rPr>
                <w:spacing w:val="-3"/>
                <w:sz w:val="20"/>
                <w:vertAlign w:val="baseline"/>
              </w:rPr>
              <w:t> </w:t>
            </w:r>
            <w:r>
              <w:rPr>
                <w:spacing w:val="-4"/>
                <w:sz w:val="20"/>
                <w:vertAlign w:val="baseline"/>
              </w:rPr>
              <w:t>2025</w:t>
            </w:r>
          </w:p>
        </w:tc>
        <w:tc>
          <w:tcPr>
            <w:tcW w:w="1639" w:type="dxa"/>
            <w:vMerge/>
            <w:tcBorders>
              <w:top w:val="nil"/>
            </w:tcBorders>
          </w:tcPr>
          <w:p>
            <w:pPr>
              <w:rPr>
                <w:sz w:val="2"/>
                <w:szCs w:val="2"/>
              </w:rPr>
            </w:pPr>
          </w:p>
        </w:tc>
      </w:tr>
      <w:tr>
        <w:trPr>
          <w:trHeight w:val="395" w:hRule="atLeast"/>
        </w:trPr>
        <w:tc>
          <w:tcPr>
            <w:tcW w:w="2451" w:type="dxa"/>
          </w:tcPr>
          <w:p>
            <w:pPr>
              <w:pStyle w:val="TableParagraph"/>
              <w:spacing w:before="75"/>
              <w:ind w:right="96"/>
              <w:jc w:val="right"/>
              <w:rPr>
                <w:b/>
                <w:sz w:val="20"/>
              </w:rPr>
            </w:pPr>
            <w:r>
              <w:rPr>
                <w:b/>
                <w:sz w:val="20"/>
              </w:rPr>
              <w:t>Term</w:t>
            </w:r>
            <w:r>
              <w:rPr>
                <w:b/>
                <w:spacing w:val="-5"/>
                <w:sz w:val="20"/>
              </w:rPr>
              <w:t> </w:t>
            </w:r>
            <w:r>
              <w:rPr>
                <w:b/>
                <w:sz w:val="20"/>
              </w:rPr>
              <w:t>Ends</w:t>
            </w:r>
            <w:r>
              <w:rPr>
                <w:b/>
                <w:spacing w:val="-5"/>
                <w:sz w:val="20"/>
              </w:rPr>
              <w:t> On</w:t>
            </w:r>
          </w:p>
        </w:tc>
        <w:tc>
          <w:tcPr>
            <w:tcW w:w="2477" w:type="dxa"/>
          </w:tcPr>
          <w:p>
            <w:pPr>
              <w:pStyle w:val="TableParagraph"/>
              <w:spacing w:before="75"/>
              <w:ind w:left="13" w:right="3"/>
              <w:rPr>
                <w:sz w:val="20"/>
              </w:rPr>
            </w:pPr>
            <w:r>
              <w:rPr>
                <w:sz w:val="20"/>
              </w:rPr>
              <w:t>10</w:t>
            </w:r>
            <w:r>
              <w:rPr>
                <w:sz w:val="20"/>
                <w:vertAlign w:val="superscript"/>
              </w:rPr>
              <w:t>th</w:t>
            </w:r>
            <w:r>
              <w:rPr>
                <w:spacing w:val="-7"/>
                <w:sz w:val="20"/>
                <w:vertAlign w:val="baseline"/>
              </w:rPr>
              <w:t> </w:t>
            </w:r>
            <w:r>
              <w:rPr>
                <w:sz w:val="20"/>
                <w:vertAlign w:val="baseline"/>
              </w:rPr>
              <w:t>January</w:t>
            </w:r>
            <w:r>
              <w:rPr>
                <w:spacing w:val="-6"/>
                <w:sz w:val="20"/>
                <w:vertAlign w:val="baseline"/>
              </w:rPr>
              <w:t> </w:t>
            </w:r>
            <w:r>
              <w:rPr>
                <w:spacing w:val="-4"/>
                <w:sz w:val="20"/>
                <w:vertAlign w:val="baseline"/>
              </w:rPr>
              <w:t>2026</w:t>
            </w:r>
          </w:p>
        </w:tc>
        <w:tc>
          <w:tcPr>
            <w:tcW w:w="2501" w:type="dxa"/>
          </w:tcPr>
          <w:p>
            <w:pPr>
              <w:pStyle w:val="TableParagraph"/>
              <w:spacing w:before="75"/>
              <w:ind w:left="50" w:right="37"/>
              <w:rPr>
                <w:sz w:val="20"/>
              </w:rPr>
            </w:pPr>
            <w:r>
              <w:rPr>
                <w:sz w:val="20"/>
              </w:rPr>
              <w:t>31</w:t>
            </w:r>
            <w:r>
              <w:rPr>
                <w:sz w:val="20"/>
                <w:vertAlign w:val="superscript"/>
              </w:rPr>
              <w:t>st</w:t>
            </w:r>
            <w:r>
              <w:rPr>
                <w:spacing w:val="35"/>
                <w:sz w:val="20"/>
                <w:vertAlign w:val="baseline"/>
              </w:rPr>
              <w:t> </w:t>
            </w:r>
            <w:r>
              <w:rPr>
                <w:sz w:val="20"/>
                <w:vertAlign w:val="baseline"/>
              </w:rPr>
              <w:t>December</w:t>
            </w:r>
            <w:r>
              <w:rPr>
                <w:spacing w:val="-4"/>
                <w:sz w:val="20"/>
                <w:vertAlign w:val="baseline"/>
              </w:rPr>
              <w:t> 2025</w:t>
            </w:r>
          </w:p>
        </w:tc>
        <w:tc>
          <w:tcPr>
            <w:tcW w:w="1639" w:type="dxa"/>
            <w:vMerge/>
            <w:tcBorders>
              <w:top w:val="nil"/>
            </w:tcBorders>
          </w:tcPr>
          <w:p>
            <w:pPr>
              <w:rPr>
                <w:sz w:val="2"/>
                <w:szCs w:val="2"/>
              </w:rPr>
            </w:pPr>
          </w:p>
        </w:tc>
      </w:tr>
      <w:tr>
        <w:trPr>
          <w:trHeight w:val="397" w:hRule="atLeast"/>
        </w:trPr>
        <w:tc>
          <w:tcPr>
            <w:tcW w:w="2451" w:type="dxa"/>
          </w:tcPr>
          <w:p>
            <w:pPr>
              <w:pStyle w:val="TableParagraph"/>
              <w:spacing w:before="0"/>
              <w:jc w:val="left"/>
              <w:rPr>
                <w:rFonts w:ascii="Times New Roman"/>
                <w:sz w:val="18"/>
              </w:rPr>
            </w:pPr>
          </w:p>
        </w:tc>
        <w:tc>
          <w:tcPr>
            <w:tcW w:w="2477" w:type="dxa"/>
          </w:tcPr>
          <w:p>
            <w:pPr>
              <w:pStyle w:val="TableParagraph"/>
              <w:spacing w:before="78"/>
              <w:ind w:left="13" w:right="2"/>
              <w:rPr>
                <w:b/>
                <w:sz w:val="20"/>
              </w:rPr>
            </w:pPr>
            <w:r>
              <w:rPr>
                <w:b/>
                <w:sz w:val="20"/>
              </w:rPr>
              <w:t>Term</w:t>
            </w:r>
            <w:r>
              <w:rPr>
                <w:b/>
                <w:spacing w:val="-2"/>
                <w:sz w:val="20"/>
              </w:rPr>
              <w:t> </w:t>
            </w:r>
            <w:r>
              <w:rPr>
                <w:b/>
                <w:sz w:val="20"/>
              </w:rPr>
              <w:t>–</w:t>
            </w:r>
            <w:r>
              <w:rPr>
                <w:b/>
                <w:spacing w:val="-4"/>
                <w:sz w:val="20"/>
              </w:rPr>
              <w:t> </w:t>
            </w:r>
            <w:r>
              <w:rPr>
                <w:b/>
                <w:sz w:val="20"/>
              </w:rPr>
              <w:t>3</w:t>
            </w:r>
            <w:r>
              <w:rPr>
                <w:b/>
                <w:spacing w:val="-3"/>
                <w:sz w:val="20"/>
              </w:rPr>
              <w:t> </w:t>
            </w:r>
            <w:r>
              <w:rPr>
                <w:b/>
                <w:sz w:val="20"/>
              </w:rPr>
              <w:t>(18</w:t>
            </w:r>
            <w:r>
              <w:rPr>
                <w:b/>
                <w:spacing w:val="-2"/>
                <w:sz w:val="20"/>
              </w:rPr>
              <w:t> Credits)</w:t>
            </w:r>
          </w:p>
        </w:tc>
        <w:tc>
          <w:tcPr>
            <w:tcW w:w="2501" w:type="dxa"/>
          </w:tcPr>
          <w:p>
            <w:pPr>
              <w:pStyle w:val="TableParagraph"/>
              <w:spacing w:before="78"/>
              <w:ind w:left="50" w:right="34"/>
              <w:rPr>
                <w:b/>
                <w:sz w:val="20"/>
              </w:rPr>
            </w:pPr>
            <w:r>
              <w:rPr>
                <w:b/>
                <w:sz w:val="20"/>
              </w:rPr>
              <w:t>Term</w:t>
            </w:r>
            <w:r>
              <w:rPr>
                <w:b/>
                <w:spacing w:val="-2"/>
                <w:sz w:val="20"/>
              </w:rPr>
              <w:t> </w:t>
            </w:r>
            <w:r>
              <w:rPr>
                <w:b/>
                <w:sz w:val="20"/>
              </w:rPr>
              <w:t>–</w:t>
            </w:r>
            <w:r>
              <w:rPr>
                <w:b/>
                <w:spacing w:val="-4"/>
                <w:sz w:val="20"/>
              </w:rPr>
              <w:t> </w:t>
            </w:r>
            <w:r>
              <w:rPr>
                <w:b/>
                <w:spacing w:val="-10"/>
                <w:sz w:val="20"/>
              </w:rPr>
              <w:t>6</w:t>
            </w:r>
          </w:p>
        </w:tc>
        <w:tc>
          <w:tcPr>
            <w:tcW w:w="1639" w:type="dxa"/>
            <w:vMerge w:val="restart"/>
          </w:tcPr>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0"/>
              <w:jc w:val="left"/>
              <w:rPr>
                <w:b/>
                <w:sz w:val="20"/>
              </w:rPr>
            </w:pPr>
          </w:p>
          <w:p>
            <w:pPr>
              <w:pStyle w:val="TableParagraph"/>
              <w:spacing w:before="47"/>
              <w:jc w:val="left"/>
              <w:rPr>
                <w:b/>
                <w:sz w:val="20"/>
              </w:rPr>
            </w:pPr>
          </w:p>
          <w:p>
            <w:pPr>
              <w:pStyle w:val="TableParagraph"/>
              <w:spacing w:line="244" w:lineRule="exact"/>
              <w:ind w:left="130"/>
              <w:jc w:val="left"/>
              <w:rPr>
                <w:sz w:val="20"/>
              </w:rPr>
            </w:pPr>
            <w:r>
              <w:rPr>
                <w:sz w:val="20"/>
              </w:rPr>
              <w:t>Term</w:t>
            </w:r>
            <w:r>
              <w:rPr>
                <w:spacing w:val="-4"/>
                <w:sz w:val="20"/>
              </w:rPr>
              <w:t> </w:t>
            </w:r>
            <w:r>
              <w:rPr>
                <w:sz w:val="20"/>
              </w:rPr>
              <w:t>3</w:t>
            </w:r>
            <w:r>
              <w:rPr>
                <w:spacing w:val="-2"/>
                <w:sz w:val="20"/>
              </w:rPr>
              <w:t> </w:t>
            </w:r>
            <w:r>
              <w:rPr>
                <w:sz w:val="20"/>
              </w:rPr>
              <w:t>–</w:t>
            </w:r>
            <w:r>
              <w:rPr>
                <w:spacing w:val="-3"/>
                <w:sz w:val="20"/>
              </w:rPr>
              <w:t> </w:t>
            </w:r>
            <w:r>
              <w:rPr>
                <w:sz w:val="20"/>
              </w:rPr>
              <w:t>56</w:t>
            </w:r>
            <w:r>
              <w:rPr>
                <w:spacing w:val="-3"/>
                <w:sz w:val="20"/>
              </w:rPr>
              <w:t> </w:t>
            </w:r>
            <w:r>
              <w:rPr>
                <w:spacing w:val="-4"/>
                <w:sz w:val="20"/>
              </w:rPr>
              <w:t>days</w:t>
            </w:r>
          </w:p>
          <w:p>
            <w:pPr>
              <w:pStyle w:val="TableParagraph"/>
              <w:spacing w:line="244" w:lineRule="exact" w:before="0"/>
              <w:ind w:left="149"/>
              <w:jc w:val="left"/>
              <w:rPr>
                <w:sz w:val="20"/>
              </w:rPr>
            </w:pPr>
            <w:r>
              <w:rPr>
                <w:sz w:val="20"/>
              </w:rPr>
              <w:t>Term</w:t>
            </w:r>
            <w:r>
              <w:rPr>
                <w:spacing w:val="-4"/>
                <w:sz w:val="20"/>
              </w:rPr>
              <w:t> </w:t>
            </w:r>
            <w:r>
              <w:rPr>
                <w:sz w:val="20"/>
              </w:rPr>
              <w:t>6</w:t>
            </w:r>
            <w:r>
              <w:rPr>
                <w:spacing w:val="-1"/>
                <w:sz w:val="20"/>
              </w:rPr>
              <w:t> </w:t>
            </w:r>
            <w:r>
              <w:rPr>
                <w:sz w:val="20"/>
              </w:rPr>
              <w:t>-</w:t>
            </w:r>
            <w:r>
              <w:rPr>
                <w:spacing w:val="-3"/>
                <w:sz w:val="20"/>
              </w:rPr>
              <w:t> </w:t>
            </w:r>
            <w:r>
              <w:rPr>
                <w:sz w:val="20"/>
              </w:rPr>
              <w:t>39</w:t>
            </w:r>
            <w:r>
              <w:rPr>
                <w:spacing w:val="-3"/>
                <w:sz w:val="20"/>
              </w:rPr>
              <w:t> </w:t>
            </w:r>
            <w:r>
              <w:rPr>
                <w:spacing w:val="-4"/>
                <w:sz w:val="20"/>
              </w:rPr>
              <w:t>days</w:t>
            </w:r>
          </w:p>
        </w:tc>
      </w:tr>
      <w:tr>
        <w:trPr>
          <w:trHeight w:val="395" w:hRule="atLeast"/>
        </w:trPr>
        <w:tc>
          <w:tcPr>
            <w:tcW w:w="2451" w:type="dxa"/>
          </w:tcPr>
          <w:p>
            <w:pPr>
              <w:pStyle w:val="TableParagraph"/>
              <w:spacing w:before="75"/>
              <w:ind w:right="98"/>
              <w:jc w:val="right"/>
              <w:rPr>
                <w:b/>
                <w:sz w:val="20"/>
              </w:rPr>
            </w:pPr>
            <w:r>
              <w:rPr>
                <w:b/>
                <w:sz w:val="20"/>
              </w:rPr>
              <w:t>Term</w:t>
            </w:r>
            <w:r>
              <w:rPr>
                <w:b/>
                <w:spacing w:val="-7"/>
                <w:sz w:val="20"/>
              </w:rPr>
              <w:t> </w:t>
            </w:r>
            <w:r>
              <w:rPr>
                <w:b/>
                <w:sz w:val="20"/>
              </w:rPr>
              <w:t>Starts</w:t>
            </w:r>
            <w:r>
              <w:rPr>
                <w:b/>
                <w:spacing w:val="-6"/>
                <w:sz w:val="20"/>
              </w:rPr>
              <w:t> </w:t>
            </w:r>
            <w:r>
              <w:rPr>
                <w:b/>
                <w:spacing w:val="-5"/>
                <w:sz w:val="20"/>
              </w:rPr>
              <w:t>On</w:t>
            </w:r>
          </w:p>
        </w:tc>
        <w:tc>
          <w:tcPr>
            <w:tcW w:w="2477" w:type="dxa"/>
          </w:tcPr>
          <w:p>
            <w:pPr>
              <w:pStyle w:val="TableParagraph"/>
              <w:spacing w:before="75"/>
              <w:ind w:left="13" w:right="3"/>
              <w:rPr>
                <w:sz w:val="20"/>
              </w:rPr>
            </w:pPr>
            <w:r>
              <w:rPr>
                <w:sz w:val="20"/>
              </w:rPr>
              <w:t>12</w:t>
            </w:r>
            <w:r>
              <w:rPr>
                <w:sz w:val="20"/>
                <w:vertAlign w:val="superscript"/>
              </w:rPr>
              <w:t>th</w:t>
            </w:r>
            <w:r>
              <w:rPr>
                <w:spacing w:val="-7"/>
                <w:sz w:val="20"/>
                <w:vertAlign w:val="baseline"/>
              </w:rPr>
              <w:t> </w:t>
            </w:r>
            <w:r>
              <w:rPr>
                <w:sz w:val="20"/>
                <w:vertAlign w:val="baseline"/>
              </w:rPr>
              <w:t>January</w:t>
            </w:r>
            <w:r>
              <w:rPr>
                <w:spacing w:val="-4"/>
                <w:sz w:val="20"/>
                <w:vertAlign w:val="baseline"/>
              </w:rPr>
              <w:t> 2026</w:t>
            </w:r>
          </w:p>
        </w:tc>
        <w:tc>
          <w:tcPr>
            <w:tcW w:w="2501" w:type="dxa"/>
          </w:tcPr>
          <w:p>
            <w:pPr>
              <w:pStyle w:val="TableParagraph"/>
              <w:spacing w:before="75"/>
              <w:ind w:left="50" w:right="41"/>
              <w:rPr>
                <w:sz w:val="20"/>
              </w:rPr>
            </w:pPr>
            <w:r>
              <w:rPr>
                <w:sz w:val="20"/>
              </w:rPr>
              <w:t>2</w:t>
            </w:r>
            <w:r>
              <w:rPr>
                <w:sz w:val="20"/>
                <w:vertAlign w:val="superscript"/>
              </w:rPr>
              <w:t>nd</w:t>
            </w:r>
            <w:r>
              <w:rPr>
                <w:spacing w:val="-6"/>
                <w:sz w:val="20"/>
                <w:vertAlign w:val="baseline"/>
              </w:rPr>
              <w:t> </w:t>
            </w:r>
            <w:r>
              <w:rPr>
                <w:sz w:val="20"/>
                <w:vertAlign w:val="baseline"/>
              </w:rPr>
              <w:t>January</w:t>
            </w:r>
            <w:r>
              <w:rPr>
                <w:spacing w:val="-5"/>
                <w:sz w:val="20"/>
                <w:vertAlign w:val="baseline"/>
              </w:rPr>
              <w:t> </w:t>
            </w:r>
            <w:r>
              <w:rPr>
                <w:spacing w:val="-4"/>
                <w:sz w:val="20"/>
                <w:vertAlign w:val="baseline"/>
              </w:rPr>
              <w:t>2026</w:t>
            </w:r>
          </w:p>
        </w:tc>
        <w:tc>
          <w:tcPr>
            <w:tcW w:w="1639" w:type="dxa"/>
            <w:vMerge/>
            <w:tcBorders>
              <w:top w:val="nil"/>
            </w:tcBorders>
          </w:tcPr>
          <w:p>
            <w:pPr>
              <w:rPr>
                <w:sz w:val="2"/>
                <w:szCs w:val="2"/>
              </w:rPr>
            </w:pPr>
          </w:p>
        </w:tc>
      </w:tr>
      <w:tr>
        <w:trPr>
          <w:trHeight w:val="398" w:hRule="atLeast"/>
        </w:trPr>
        <w:tc>
          <w:tcPr>
            <w:tcW w:w="2451" w:type="dxa"/>
          </w:tcPr>
          <w:p>
            <w:pPr>
              <w:pStyle w:val="TableParagraph"/>
              <w:spacing w:before="78"/>
              <w:ind w:right="98"/>
              <w:jc w:val="right"/>
              <w:rPr>
                <w:sz w:val="20"/>
              </w:rPr>
            </w:pPr>
            <w:r>
              <w:rPr>
                <w:sz w:val="20"/>
              </w:rPr>
              <w:t>Mid</w:t>
            </w:r>
            <w:r>
              <w:rPr>
                <w:spacing w:val="-5"/>
                <w:sz w:val="20"/>
              </w:rPr>
              <w:t> </w:t>
            </w:r>
            <w:r>
              <w:rPr>
                <w:sz w:val="20"/>
              </w:rPr>
              <w:t>Term</w:t>
            </w:r>
            <w:r>
              <w:rPr>
                <w:spacing w:val="-6"/>
                <w:sz w:val="20"/>
              </w:rPr>
              <w:t> </w:t>
            </w:r>
            <w:r>
              <w:rPr>
                <w:spacing w:val="-2"/>
                <w:sz w:val="20"/>
              </w:rPr>
              <w:t>Exams</w:t>
            </w:r>
          </w:p>
        </w:tc>
        <w:tc>
          <w:tcPr>
            <w:tcW w:w="2477" w:type="dxa"/>
          </w:tcPr>
          <w:p>
            <w:pPr>
              <w:pStyle w:val="TableParagraph"/>
              <w:spacing w:before="78"/>
              <w:ind w:left="13" w:right="3"/>
              <w:rPr>
                <w:sz w:val="20"/>
              </w:rPr>
            </w:pPr>
            <w:r>
              <w:rPr>
                <w:sz w:val="20"/>
              </w:rPr>
              <w:t>16</w:t>
            </w:r>
            <w:r>
              <w:rPr>
                <w:sz w:val="20"/>
                <w:vertAlign w:val="superscript"/>
              </w:rPr>
              <w:t>th</w:t>
            </w:r>
            <w:r>
              <w:rPr>
                <w:spacing w:val="-7"/>
                <w:sz w:val="20"/>
                <w:vertAlign w:val="baseline"/>
              </w:rPr>
              <w:t> </w:t>
            </w:r>
            <w:r>
              <w:rPr>
                <w:sz w:val="20"/>
                <w:vertAlign w:val="baseline"/>
              </w:rPr>
              <w:t>–</w:t>
            </w:r>
            <w:r>
              <w:rPr>
                <w:spacing w:val="-4"/>
                <w:sz w:val="20"/>
                <w:vertAlign w:val="baseline"/>
              </w:rPr>
              <w:t> </w:t>
            </w:r>
            <w:r>
              <w:rPr>
                <w:sz w:val="20"/>
                <w:vertAlign w:val="baseline"/>
              </w:rPr>
              <w:t>18</w:t>
            </w:r>
            <w:r>
              <w:rPr>
                <w:sz w:val="20"/>
                <w:vertAlign w:val="superscript"/>
              </w:rPr>
              <w:t>th</w:t>
            </w:r>
            <w:r>
              <w:rPr>
                <w:spacing w:val="-7"/>
                <w:sz w:val="20"/>
                <w:vertAlign w:val="baseline"/>
              </w:rPr>
              <w:t> </w:t>
            </w:r>
            <w:r>
              <w:rPr>
                <w:sz w:val="20"/>
                <w:vertAlign w:val="baseline"/>
              </w:rPr>
              <w:t>February</w:t>
            </w:r>
            <w:r>
              <w:rPr>
                <w:spacing w:val="-5"/>
                <w:sz w:val="20"/>
                <w:vertAlign w:val="baseline"/>
              </w:rPr>
              <w:t> </w:t>
            </w:r>
            <w:r>
              <w:rPr>
                <w:spacing w:val="-4"/>
                <w:sz w:val="20"/>
                <w:vertAlign w:val="baseline"/>
              </w:rPr>
              <w:t>2026</w:t>
            </w:r>
          </w:p>
        </w:tc>
        <w:tc>
          <w:tcPr>
            <w:tcW w:w="2501" w:type="dxa"/>
          </w:tcPr>
          <w:p>
            <w:pPr>
              <w:pStyle w:val="TableParagraph"/>
              <w:spacing w:before="78"/>
              <w:ind w:left="50" w:right="37"/>
              <w:rPr>
                <w:sz w:val="20"/>
              </w:rPr>
            </w:pPr>
            <w:r>
              <w:rPr>
                <w:sz w:val="20"/>
              </w:rPr>
              <w:t>28</w:t>
            </w:r>
            <w:r>
              <w:rPr>
                <w:sz w:val="20"/>
                <w:vertAlign w:val="superscript"/>
              </w:rPr>
              <w:t>th</w:t>
            </w:r>
            <w:r>
              <w:rPr>
                <w:spacing w:val="-6"/>
                <w:sz w:val="20"/>
                <w:vertAlign w:val="baseline"/>
              </w:rPr>
              <w:t> </w:t>
            </w:r>
            <w:r>
              <w:rPr>
                <w:sz w:val="20"/>
                <w:vertAlign w:val="baseline"/>
              </w:rPr>
              <w:t>–</w:t>
            </w:r>
            <w:r>
              <w:rPr>
                <w:spacing w:val="-4"/>
                <w:sz w:val="20"/>
                <w:vertAlign w:val="baseline"/>
              </w:rPr>
              <w:t> </w:t>
            </w:r>
            <w:r>
              <w:rPr>
                <w:sz w:val="20"/>
                <w:vertAlign w:val="baseline"/>
              </w:rPr>
              <w:t>31</w:t>
            </w:r>
            <w:r>
              <w:rPr>
                <w:sz w:val="20"/>
                <w:vertAlign w:val="superscript"/>
              </w:rPr>
              <w:t>st</w:t>
            </w:r>
            <w:r>
              <w:rPr>
                <w:spacing w:val="-4"/>
                <w:sz w:val="20"/>
                <w:vertAlign w:val="baseline"/>
              </w:rPr>
              <w:t> </w:t>
            </w:r>
            <w:r>
              <w:rPr>
                <w:sz w:val="20"/>
                <w:vertAlign w:val="baseline"/>
              </w:rPr>
              <w:t>January</w:t>
            </w:r>
            <w:r>
              <w:rPr>
                <w:spacing w:val="-5"/>
                <w:sz w:val="20"/>
                <w:vertAlign w:val="baseline"/>
              </w:rPr>
              <w:t> </w:t>
            </w:r>
            <w:r>
              <w:rPr>
                <w:spacing w:val="-4"/>
                <w:sz w:val="20"/>
                <w:vertAlign w:val="baseline"/>
              </w:rPr>
              <w:t>2026</w:t>
            </w:r>
          </w:p>
        </w:tc>
        <w:tc>
          <w:tcPr>
            <w:tcW w:w="1639" w:type="dxa"/>
            <w:vMerge/>
            <w:tcBorders>
              <w:top w:val="nil"/>
            </w:tcBorders>
          </w:tcPr>
          <w:p>
            <w:pPr>
              <w:rPr>
                <w:sz w:val="2"/>
                <w:szCs w:val="2"/>
              </w:rPr>
            </w:pPr>
          </w:p>
        </w:tc>
      </w:tr>
      <w:tr>
        <w:trPr>
          <w:trHeight w:val="396" w:hRule="atLeast"/>
        </w:trPr>
        <w:tc>
          <w:tcPr>
            <w:tcW w:w="2451" w:type="dxa"/>
          </w:tcPr>
          <w:p>
            <w:pPr>
              <w:pStyle w:val="TableParagraph"/>
              <w:spacing w:before="78"/>
              <w:ind w:right="100"/>
              <w:jc w:val="right"/>
              <w:rPr>
                <w:sz w:val="20"/>
              </w:rPr>
            </w:pPr>
            <w:r>
              <w:rPr>
                <w:sz w:val="20"/>
              </w:rPr>
              <w:t>End</w:t>
            </w:r>
            <w:r>
              <w:rPr>
                <w:spacing w:val="-5"/>
                <w:sz w:val="20"/>
              </w:rPr>
              <w:t> </w:t>
            </w:r>
            <w:r>
              <w:rPr>
                <w:sz w:val="20"/>
              </w:rPr>
              <w:t>Term</w:t>
            </w:r>
            <w:r>
              <w:rPr>
                <w:spacing w:val="-6"/>
                <w:sz w:val="20"/>
              </w:rPr>
              <w:t> </w:t>
            </w:r>
            <w:r>
              <w:rPr>
                <w:spacing w:val="-2"/>
                <w:sz w:val="20"/>
              </w:rPr>
              <w:t>Exams</w:t>
            </w:r>
          </w:p>
        </w:tc>
        <w:tc>
          <w:tcPr>
            <w:tcW w:w="2477" w:type="dxa"/>
          </w:tcPr>
          <w:p>
            <w:pPr>
              <w:pStyle w:val="TableParagraph"/>
              <w:spacing w:before="78"/>
              <w:ind w:left="13" w:right="3"/>
              <w:rPr>
                <w:sz w:val="20"/>
              </w:rPr>
            </w:pPr>
            <w:r>
              <w:rPr>
                <w:sz w:val="20"/>
              </w:rPr>
              <w:t>25</w:t>
            </w:r>
            <w:r>
              <w:rPr>
                <w:sz w:val="20"/>
                <w:vertAlign w:val="superscript"/>
              </w:rPr>
              <w:t>th</w:t>
            </w:r>
            <w:r>
              <w:rPr>
                <w:spacing w:val="-6"/>
                <w:sz w:val="20"/>
                <w:vertAlign w:val="baseline"/>
              </w:rPr>
              <w:t> </w:t>
            </w:r>
            <w:r>
              <w:rPr>
                <w:sz w:val="20"/>
                <w:vertAlign w:val="baseline"/>
              </w:rPr>
              <w:t>–</w:t>
            </w:r>
            <w:r>
              <w:rPr>
                <w:spacing w:val="-3"/>
                <w:sz w:val="20"/>
                <w:vertAlign w:val="baseline"/>
              </w:rPr>
              <w:t> </w:t>
            </w:r>
            <w:r>
              <w:rPr>
                <w:sz w:val="20"/>
                <w:vertAlign w:val="baseline"/>
              </w:rPr>
              <w:t>28</w:t>
            </w:r>
            <w:r>
              <w:rPr>
                <w:sz w:val="20"/>
                <w:vertAlign w:val="superscript"/>
              </w:rPr>
              <w:t>th</w:t>
            </w:r>
            <w:r>
              <w:rPr>
                <w:spacing w:val="-6"/>
                <w:sz w:val="20"/>
                <w:vertAlign w:val="baseline"/>
              </w:rPr>
              <w:t> </w:t>
            </w:r>
            <w:r>
              <w:rPr>
                <w:sz w:val="20"/>
                <w:vertAlign w:val="baseline"/>
              </w:rPr>
              <w:t>March</w:t>
            </w:r>
            <w:r>
              <w:rPr>
                <w:spacing w:val="-4"/>
                <w:sz w:val="20"/>
                <w:vertAlign w:val="baseline"/>
              </w:rPr>
              <w:t> 2026</w:t>
            </w:r>
          </w:p>
        </w:tc>
        <w:tc>
          <w:tcPr>
            <w:tcW w:w="2501" w:type="dxa"/>
          </w:tcPr>
          <w:p>
            <w:pPr>
              <w:pStyle w:val="TableParagraph"/>
              <w:spacing w:before="78"/>
              <w:ind w:left="50" w:right="39"/>
              <w:rPr>
                <w:sz w:val="20"/>
              </w:rPr>
            </w:pPr>
            <w:r>
              <w:rPr>
                <w:sz w:val="20"/>
              </w:rPr>
              <w:t>24</w:t>
            </w:r>
            <w:r>
              <w:rPr>
                <w:sz w:val="20"/>
                <w:vertAlign w:val="superscript"/>
              </w:rPr>
              <w:t>th</w:t>
            </w:r>
            <w:r>
              <w:rPr>
                <w:spacing w:val="-7"/>
                <w:sz w:val="20"/>
                <w:vertAlign w:val="baseline"/>
              </w:rPr>
              <w:t> </w:t>
            </w:r>
            <w:r>
              <w:rPr>
                <w:sz w:val="20"/>
                <w:vertAlign w:val="baseline"/>
              </w:rPr>
              <w:t>–</w:t>
            </w:r>
            <w:r>
              <w:rPr>
                <w:spacing w:val="-4"/>
                <w:sz w:val="20"/>
                <w:vertAlign w:val="baseline"/>
              </w:rPr>
              <w:t> </w:t>
            </w:r>
            <w:r>
              <w:rPr>
                <w:sz w:val="20"/>
                <w:vertAlign w:val="baseline"/>
              </w:rPr>
              <w:t>28</w:t>
            </w:r>
            <w:r>
              <w:rPr>
                <w:sz w:val="20"/>
                <w:vertAlign w:val="superscript"/>
              </w:rPr>
              <w:t>th</w:t>
            </w:r>
            <w:r>
              <w:rPr>
                <w:spacing w:val="-7"/>
                <w:sz w:val="20"/>
                <w:vertAlign w:val="baseline"/>
              </w:rPr>
              <w:t> </w:t>
            </w:r>
            <w:r>
              <w:rPr>
                <w:sz w:val="20"/>
                <w:vertAlign w:val="baseline"/>
              </w:rPr>
              <w:t>February</w:t>
            </w:r>
            <w:r>
              <w:rPr>
                <w:spacing w:val="-5"/>
                <w:sz w:val="20"/>
                <w:vertAlign w:val="baseline"/>
              </w:rPr>
              <w:t> </w:t>
            </w:r>
            <w:r>
              <w:rPr>
                <w:spacing w:val="-4"/>
                <w:sz w:val="20"/>
                <w:vertAlign w:val="baseline"/>
              </w:rPr>
              <w:t>2026</w:t>
            </w:r>
          </w:p>
        </w:tc>
        <w:tc>
          <w:tcPr>
            <w:tcW w:w="1639" w:type="dxa"/>
            <w:vMerge/>
            <w:tcBorders>
              <w:top w:val="nil"/>
            </w:tcBorders>
          </w:tcPr>
          <w:p>
            <w:pPr>
              <w:rPr>
                <w:sz w:val="2"/>
                <w:szCs w:val="2"/>
              </w:rPr>
            </w:pPr>
          </w:p>
        </w:tc>
      </w:tr>
      <w:tr>
        <w:trPr>
          <w:trHeight w:val="398" w:hRule="atLeast"/>
        </w:trPr>
        <w:tc>
          <w:tcPr>
            <w:tcW w:w="2451" w:type="dxa"/>
          </w:tcPr>
          <w:p>
            <w:pPr>
              <w:pStyle w:val="TableParagraph"/>
              <w:spacing w:before="78"/>
              <w:ind w:right="96"/>
              <w:jc w:val="right"/>
              <w:rPr>
                <w:b/>
                <w:sz w:val="20"/>
              </w:rPr>
            </w:pPr>
            <w:r>
              <w:rPr>
                <w:b/>
                <w:sz w:val="20"/>
              </w:rPr>
              <w:t>Term</w:t>
            </w:r>
            <w:r>
              <w:rPr>
                <w:b/>
                <w:spacing w:val="-5"/>
                <w:sz w:val="20"/>
              </w:rPr>
              <w:t> </w:t>
            </w:r>
            <w:r>
              <w:rPr>
                <w:b/>
                <w:sz w:val="20"/>
              </w:rPr>
              <w:t>Ends</w:t>
            </w:r>
            <w:r>
              <w:rPr>
                <w:b/>
                <w:spacing w:val="-5"/>
                <w:sz w:val="20"/>
              </w:rPr>
              <w:t> On</w:t>
            </w:r>
          </w:p>
        </w:tc>
        <w:tc>
          <w:tcPr>
            <w:tcW w:w="2477" w:type="dxa"/>
          </w:tcPr>
          <w:p>
            <w:pPr>
              <w:pStyle w:val="TableParagraph"/>
              <w:spacing w:before="78"/>
              <w:ind w:left="13" w:right="3"/>
              <w:rPr>
                <w:sz w:val="20"/>
              </w:rPr>
            </w:pPr>
            <w:r>
              <w:rPr>
                <w:sz w:val="20"/>
              </w:rPr>
              <w:t>28</w:t>
            </w:r>
            <w:r>
              <w:rPr>
                <w:sz w:val="20"/>
                <w:vertAlign w:val="superscript"/>
              </w:rPr>
              <w:t>th</w:t>
            </w:r>
            <w:r>
              <w:rPr>
                <w:spacing w:val="-8"/>
                <w:sz w:val="20"/>
                <w:vertAlign w:val="baseline"/>
              </w:rPr>
              <w:t> </w:t>
            </w:r>
            <w:r>
              <w:rPr>
                <w:sz w:val="20"/>
                <w:vertAlign w:val="baseline"/>
              </w:rPr>
              <w:t>March</w:t>
            </w:r>
            <w:r>
              <w:rPr>
                <w:spacing w:val="-7"/>
                <w:sz w:val="20"/>
                <w:vertAlign w:val="baseline"/>
              </w:rPr>
              <w:t> </w:t>
            </w:r>
            <w:r>
              <w:rPr>
                <w:spacing w:val="-4"/>
                <w:sz w:val="20"/>
                <w:vertAlign w:val="baseline"/>
              </w:rPr>
              <w:t>2026</w:t>
            </w:r>
          </w:p>
        </w:tc>
        <w:tc>
          <w:tcPr>
            <w:tcW w:w="2501" w:type="dxa"/>
          </w:tcPr>
          <w:p>
            <w:pPr>
              <w:pStyle w:val="TableParagraph"/>
              <w:spacing w:before="78"/>
              <w:ind w:left="50" w:right="39"/>
              <w:rPr>
                <w:sz w:val="20"/>
              </w:rPr>
            </w:pPr>
            <w:r>
              <w:rPr>
                <w:sz w:val="20"/>
              </w:rPr>
              <w:t>28</w:t>
            </w:r>
            <w:r>
              <w:rPr>
                <w:sz w:val="20"/>
                <w:vertAlign w:val="superscript"/>
              </w:rPr>
              <w:t>th</w:t>
            </w:r>
            <w:r>
              <w:rPr>
                <w:spacing w:val="-9"/>
                <w:sz w:val="20"/>
                <w:vertAlign w:val="baseline"/>
              </w:rPr>
              <w:t> </w:t>
            </w:r>
            <w:r>
              <w:rPr>
                <w:sz w:val="20"/>
                <w:vertAlign w:val="baseline"/>
              </w:rPr>
              <w:t>February</w:t>
            </w:r>
            <w:r>
              <w:rPr>
                <w:spacing w:val="-7"/>
                <w:sz w:val="20"/>
                <w:vertAlign w:val="baseline"/>
              </w:rPr>
              <w:t> </w:t>
            </w:r>
            <w:r>
              <w:rPr>
                <w:spacing w:val="-4"/>
                <w:sz w:val="20"/>
                <w:vertAlign w:val="baseline"/>
              </w:rPr>
              <w:t>2026</w:t>
            </w:r>
          </w:p>
        </w:tc>
        <w:tc>
          <w:tcPr>
            <w:tcW w:w="1639" w:type="dxa"/>
            <w:vMerge/>
            <w:tcBorders>
              <w:top w:val="nil"/>
            </w:tcBorders>
          </w:tcPr>
          <w:p>
            <w:pPr>
              <w:rPr>
                <w:sz w:val="2"/>
                <w:szCs w:val="2"/>
              </w:rPr>
            </w:pPr>
          </w:p>
        </w:tc>
      </w:tr>
      <w:tr>
        <w:trPr>
          <w:trHeight w:val="489" w:hRule="atLeast"/>
        </w:trPr>
        <w:tc>
          <w:tcPr>
            <w:tcW w:w="2451" w:type="dxa"/>
          </w:tcPr>
          <w:p>
            <w:pPr>
              <w:pStyle w:val="TableParagraph"/>
              <w:spacing w:before="123"/>
              <w:ind w:right="98"/>
              <w:jc w:val="right"/>
              <w:rPr>
                <w:sz w:val="20"/>
              </w:rPr>
            </w:pPr>
            <w:r>
              <w:rPr>
                <w:spacing w:val="-2"/>
                <w:sz w:val="20"/>
              </w:rPr>
              <w:t>Convocation</w:t>
            </w:r>
          </w:p>
        </w:tc>
        <w:tc>
          <w:tcPr>
            <w:tcW w:w="4978" w:type="dxa"/>
            <w:gridSpan w:val="2"/>
          </w:tcPr>
          <w:p>
            <w:pPr>
              <w:pStyle w:val="TableParagraph"/>
              <w:spacing w:line="240" w:lineRule="atLeast" w:before="0"/>
              <w:ind w:left="806" w:right="297" w:hanging="497"/>
              <w:jc w:val="left"/>
              <w:rPr>
                <w:sz w:val="20"/>
              </w:rPr>
            </w:pPr>
            <w:r>
              <w:rPr>
                <w:sz w:val="20"/>
              </w:rPr>
              <w:t>The</w:t>
            </w:r>
            <w:r>
              <w:rPr>
                <w:spacing w:val="-6"/>
                <w:sz w:val="20"/>
              </w:rPr>
              <w:t> </w:t>
            </w:r>
            <w:r>
              <w:rPr>
                <w:sz w:val="20"/>
              </w:rPr>
              <w:t>Convocation</w:t>
            </w:r>
            <w:r>
              <w:rPr>
                <w:spacing w:val="-5"/>
                <w:sz w:val="20"/>
              </w:rPr>
              <w:t> </w:t>
            </w:r>
            <w:r>
              <w:rPr>
                <w:sz w:val="20"/>
              </w:rPr>
              <w:t>for</w:t>
            </w:r>
            <w:r>
              <w:rPr>
                <w:spacing w:val="-5"/>
                <w:sz w:val="20"/>
              </w:rPr>
              <w:t> </w:t>
            </w:r>
            <w:r>
              <w:rPr>
                <w:sz w:val="20"/>
              </w:rPr>
              <w:t>the</w:t>
            </w:r>
            <w:r>
              <w:rPr>
                <w:spacing w:val="-6"/>
                <w:sz w:val="20"/>
              </w:rPr>
              <w:t> </w:t>
            </w:r>
            <w:r>
              <w:rPr>
                <w:sz w:val="20"/>
              </w:rPr>
              <w:t>PGDM</w:t>
            </w:r>
            <w:r>
              <w:rPr>
                <w:spacing w:val="-5"/>
                <w:sz w:val="20"/>
              </w:rPr>
              <w:t> </w:t>
            </w:r>
            <w:r>
              <w:rPr>
                <w:sz w:val="20"/>
              </w:rPr>
              <w:t>2024–26</w:t>
            </w:r>
            <w:r>
              <w:rPr>
                <w:spacing w:val="-6"/>
                <w:sz w:val="20"/>
              </w:rPr>
              <w:t> </w:t>
            </w:r>
            <w:r>
              <w:rPr>
                <w:sz w:val="20"/>
              </w:rPr>
              <w:t>batch</w:t>
            </w:r>
            <w:r>
              <w:rPr>
                <w:spacing w:val="-5"/>
                <w:sz w:val="20"/>
              </w:rPr>
              <w:t> </w:t>
            </w:r>
            <w:r>
              <w:rPr>
                <w:sz w:val="20"/>
              </w:rPr>
              <w:t>will</w:t>
            </w:r>
            <w:r>
              <w:rPr>
                <w:spacing w:val="-6"/>
                <w:sz w:val="20"/>
              </w:rPr>
              <w:t> </w:t>
            </w:r>
            <w:r>
              <w:rPr>
                <w:sz w:val="20"/>
              </w:rPr>
              <w:t>be held at the end of March or in April 2026.</w:t>
            </w:r>
          </w:p>
        </w:tc>
        <w:tc>
          <w:tcPr>
            <w:tcW w:w="1639" w:type="dxa"/>
            <w:vMerge/>
            <w:tcBorders>
              <w:top w:val="nil"/>
            </w:tcBorders>
          </w:tcPr>
          <w:p>
            <w:pPr>
              <w:rPr>
                <w:sz w:val="2"/>
                <w:szCs w:val="2"/>
              </w:rPr>
            </w:pPr>
          </w:p>
        </w:tc>
      </w:tr>
      <w:tr>
        <w:trPr>
          <w:trHeight w:val="486" w:hRule="atLeast"/>
        </w:trPr>
        <w:tc>
          <w:tcPr>
            <w:tcW w:w="2451" w:type="dxa"/>
          </w:tcPr>
          <w:p>
            <w:pPr>
              <w:pStyle w:val="TableParagraph"/>
              <w:spacing w:before="121"/>
              <w:ind w:right="99"/>
              <w:jc w:val="right"/>
              <w:rPr>
                <w:sz w:val="20"/>
              </w:rPr>
            </w:pPr>
            <w:r>
              <w:rPr>
                <w:sz w:val="20"/>
              </w:rPr>
              <w:t>Summer</w:t>
            </w:r>
            <w:r>
              <w:rPr>
                <w:spacing w:val="-11"/>
                <w:sz w:val="20"/>
              </w:rPr>
              <w:t> </w:t>
            </w:r>
            <w:r>
              <w:rPr>
                <w:sz w:val="20"/>
              </w:rPr>
              <w:t>Internship</w:t>
            </w:r>
            <w:r>
              <w:rPr>
                <w:spacing w:val="-11"/>
                <w:sz w:val="20"/>
              </w:rPr>
              <w:t> </w:t>
            </w:r>
            <w:r>
              <w:rPr>
                <w:spacing w:val="-2"/>
                <w:sz w:val="20"/>
              </w:rPr>
              <w:t>Project</w:t>
            </w:r>
          </w:p>
        </w:tc>
        <w:tc>
          <w:tcPr>
            <w:tcW w:w="2477" w:type="dxa"/>
          </w:tcPr>
          <w:p>
            <w:pPr>
              <w:pStyle w:val="TableParagraph"/>
              <w:spacing w:line="243" w:lineRule="exact"/>
              <w:ind w:left="13"/>
              <w:rPr>
                <w:sz w:val="20"/>
              </w:rPr>
            </w:pPr>
            <w:r>
              <w:rPr>
                <w:sz w:val="20"/>
              </w:rPr>
              <w:t>For</w:t>
            </w:r>
            <w:r>
              <w:rPr>
                <w:spacing w:val="-5"/>
                <w:sz w:val="20"/>
              </w:rPr>
              <w:t> </w:t>
            </w:r>
            <w:r>
              <w:rPr>
                <w:sz w:val="20"/>
              </w:rPr>
              <w:t>Batch</w:t>
            </w:r>
            <w:r>
              <w:rPr>
                <w:spacing w:val="-3"/>
                <w:sz w:val="20"/>
              </w:rPr>
              <w:t> </w:t>
            </w:r>
            <w:r>
              <w:rPr>
                <w:sz w:val="20"/>
              </w:rPr>
              <w:t>2025</w:t>
            </w:r>
            <w:r>
              <w:rPr>
                <w:spacing w:val="-4"/>
                <w:sz w:val="20"/>
              </w:rPr>
              <w:t> </w:t>
            </w:r>
            <w:r>
              <w:rPr>
                <w:sz w:val="20"/>
              </w:rPr>
              <w:t>–</w:t>
            </w:r>
            <w:r>
              <w:rPr>
                <w:spacing w:val="-3"/>
                <w:sz w:val="20"/>
              </w:rPr>
              <w:t> </w:t>
            </w:r>
            <w:r>
              <w:rPr>
                <w:spacing w:val="-5"/>
                <w:sz w:val="20"/>
              </w:rPr>
              <w:t>27:</w:t>
            </w:r>
          </w:p>
          <w:p>
            <w:pPr>
              <w:pStyle w:val="TableParagraph"/>
              <w:spacing w:line="222" w:lineRule="exact" w:before="0"/>
              <w:ind w:left="13" w:right="3"/>
              <w:rPr>
                <w:sz w:val="20"/>
              </w:rPr>
            </w:pPr>
            <w:r>
              <w:rPr>
                <w:sz w:val="20"/>
              </w:rPr>
              <w:t>April</w:t>
            </w:r>
            <w:r>
              <w:rPr>
                <w:spacing w:val="-5"/>
                <w:sz w:val="20"/>
              </w:rPr>
              <w:t> </w:t>
            </w:r>
            <w:r>
              <w:rPr>
                <w:sz w:val="20"/>
              </w:rPr>
              <w:t>-</w:t>
            </w:r>
            <w:r>
              <w:rPr>
                <w:spacing w:val="-4"/>
                <w:sz w:val="20"/>
              </w:rPr>
              <w:t> </w:t>
            </w:r>
            <w:r>
              <w:rPr>
                <w:sz w:val="20"/>
              </w:rPr>
              <w:t>May</w:t>
            </w:r>
            <w:r>
              <w:rPr>
                <w:spacing w:val="-2"/>
                <w:sz w:val="20"/>
              </w:rPr>
              <w:t> </w:t>
            </w:r>
            <w:r>
              <w:rPr>
                <w:spacing w:val="-4"/>
                <w:sz w:val="20"/>
              </w:rPr>
              <w:t>2026</w:t>
            </w:r>
          </w:p>
        </w:tc>
        <w:tc>
          <w:tcPr>
            <w:tcW w:w="2501" w:type="dxa"/>
          </w:tcPr>
          <w:p>
            <w:pPr>
              <w:pStyle w:val="TableParagraph"/>
              <w:spacing w:before="121"/>
              <w:ind w:left="50" w:right="34"/>
              <w:rPr>
                <w:sz w:val="20"/>
              </w:rPr>
            </w:pPr>
            <w:r>
              <w:rPr>
                <w:spacing w:val="-5"/>
                <w:sz w:val="20"/>
              </w:rPr>
              <w:t>NA</w:t>
            </w:r>
          </w:p>
        </w:tc>
        <w:tc>
          <w:tcPr>
            <w:tcW w:w="1639" w:type="dxa"/>
            <w:vMerge/>
            <w:tcBorders>
              <w:top w:val="nil"/>
            </w:tcBorders>
          </w:tcPr>
          <w:p>
            <w:pPr>
              <w:rPr>
                <w:sz w:val="2"/>
                <w:szCs w:val="2"/>
              </w:rPr>
            </w:pPr>
          </w:p>
        </w:tc>
      </w:tr>
    </w:tbl>
    <w:p>
      <w:pPr>
        <w:pStyle w:val="BodyText"/>
        <w:spacing w:line="276" w:lineRule="auto" w:before="132"/>
        <w:ind w:left="624" w:right="537"/>
      </w:pPr>
      <w:r>
        <w:rPr/>
        <w:t>Non-Academic</w:t>
      </w:r>
      <w:r>
        <w:rPr>
          <w:spacing w:val="-4"/>
        </w:rPr>
        <w:t> </w:t>
      </w:r>
      <w:r>
        <w:rPr/>
        <w:t>activities</w:t>
      </w:r>
      <w:r>
        <w:rPr>
          <w:spacing w:val="-3"/>
        </w:rPr>
        <w:t> </w:t>
      </w:r>
      <w:r>
        <w:rPr/>
        <w:t>like</w:t>
      </w:r>
      <w:r>
        <w:rPr>
          <w:spacing w:val="-2"/>
        </w:rPr>
        <w:t> </w:t>
      </w:r>
      <w:r>
        <w:rPr/>
        <w:t>Welcome</w:t>
      </w:r>
      <w:r>
        <w:rPr>
          <w:spacing w:val="-4"/>
        </w:rPr>
        <w:t> </w:t>
      </w:r>
      <w:r>
        <w:rPr/>
        <w:t>Party</w:t>
      </w:r>
      <w:r>
        <w:rPr>
          <w:spacing w:val="-2"/>
        </w:rPr>
        <w:t> </w:t>
      </w:r>
      <w:r>
        <w:rPr/>
        <w:t>&amp;</w:t>
      </w:r>
      <w:r>
        <w:rPr>
          <w:spacing w:val="-2"/>
        </w:rPr>
        <w:t> </w:t>
      </w:r>
      <w:r>
        <w:rPr/>
        <w:t>Khoj,</w:t>
      </w:r>
      <w:r>
        <w:rPr>
          <w:spacing w:val="-3"/>
        </w:rPr>
        <w:t> </w:t>
      </w:r>
      <w:r>
        <w:rPr/>
        <w:t>Abhigyan,</w:t>
      </w:r>
      <w:r>
        <w:rPr>
          <w:spacing w:val="-3"/>
        </w:rPr>
        <w:t> </w:t>
      </w:r>
      <w:r>
        <w:rPr/>
        <w:t>Naissance</w:t>
      </w:r>
      <w:r>
        <w:rPr>
          <w:spacing w:val="-5"/>
        </w:rPr>
        <w:t> </w:t>
      </w:r>
      <w:r>
        <w:rPr/>
        <w:t>and</w:t>
      </w:r>
      <w:r>
        <w:rPr>
          <w:spacing w:val="-3"/>
        </w:rPr>
        <w:t> </w:t>
      </w:r>
      <w:r>
        <w:rPr/>
        <w:t>Farewell</w:t>
      </w:r>
      <w:r>
        <w:rPr>
          <w:spacing w:val="-1"/>
        </w:rPr>
        <w:t> </w:t>
      </w:r>
      <w:r>
        <w:rPr/>
        <w:t>will</w:t>
      </w:r>
      <w:r>
        <w:rPr>
          <w:spacing w:val="-4"/>
        </w:rPr>
        <w:t> </w:t>
      </w:r>
      <w:r>
        <w:rPr/>
        <w:t>be intimated to students later.</w:t>
      </w:r>
    </w:p>
    <w:p>
      <w:pPr>
        <w:pStyle w:val="BodyText"/>
        <w:spacing w:after="0" w:line="276" w:lineRule="auto"/>
        <w:sectPr>
          <w:pgSz w:w="9800" w:h="13540"/>
          <w:pgMar w:header="536" w:footer="1004" w:top="1200" w:bottom="1200" w:left="283" w:right="283"/>
        </w:sect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308"/>
        <w:rPr>
          <w:sz w:val="34"/>
        </w:rPr>
      </w:pPr>
    </w:p>
    <w:p>
      <w:pPr>
        <w:spacing w:before="1"/>
        <w:ind w:left="0" w:right="0" w:firstLine="0"/>
        <w:jc w:val="center"/>
        <w:rPr>
          <w:b/>
          <w:sz w:val="34"/>
        </w:rPr>
      </w:pPr>
      <w:r>
        <w:rPr>
          <w:b/>
          <w:sz w:val="34"/>
        </w:rPr>
        <w:t>SECTION</w:t>
      </w:r>
      <w:r>
        <w:rPr>
          <w:b/>
          <w:spacing w:val="-1"/>
          <w:sz w:val="34"/>
        </w:rPr>
        <w:t> </w:t>
      </w:r>
      <w:r>
        <w:rPr>
          <w:b/>
          <w:sz w:val="34"/>
        </w:rPr>
        <w:t>– </w:t>
      </w:r>
      <w:r>
        <w:rPr>
          <w:b/>
          <w:spacing w:val="-10"/>
          <w:sz w:val="34"/>
        </w:rPr>
        <w:t>C</w:t>
      </w:r>
    </w:p>
    <w:p>
      <w:pPr>
        <w:pStyle w:val="BodyText"/>
        <w:rPr>
          <w:b/>
          <w:sz w:val="34"/>
        </w:rPr>
      </w:pPr>
    </w:p>
    <w:p>
      <w:pPr>
        <w:pStyle w:val="BodyText"/>
        <w:spacing w:before="108"/>
        <w:rPr>
          <w:b/>
          <w:sz w:val="34"/>
        </w:rPr>
      </w:pPr>
    </w:p>
    <w:p>
      <w:pPr>
        <w:spacing w:line="391" w:lineRule="auto" w:before="0"/>
        <w:ind w:left="3485" w:right="3481" w:firstLine="1"/>
        <w:jc w:val="center"/>
        <w:rPr>
          <w:b/>
          <w:sz w:val="34"/>
        </w:rPr>
      </w:pPr>
      <w:r>
        <w:rPr>
          <w:b/>
          <w:spacing w:val="-2"/>
          <w:sz w:val="34"/>
        </w:rPr>
        <w:t>LIBRARY </w:t>
      </w:r>
      <w:r>
        <w:rPr>
          <w:b/>
          <w:sz w:val="34"/>
        </w:rPr>
        <w:t>COMPUTER</w:t>
      </w:r>
      <w:r>
        <w:rPr>
          <w:b/>
          <w:spacing w:val="-20"/>
          <w:sz w:val="34"/>
        </w:rPr>
        <w:t> </w:t>
      </w:r>
      <w:r>
        <w:rPr>
          <w:b/>
          <w:sz w:val="34"/>
        </w:rPr>
        <w:t>LAB</w:t>
      </w:r>
    </w:p>
    <w:p>
      <w:pPr>
        <w:spacing w:line="393" w:lineRule="auto" w:before="1"/>
        <w:ind w:left="3665" w:right="3660" w:hanging="1"/>
        <w:jc w:val="center"/>
        <w:rPr>
          <w:b/>
          <w:sz w:val="34"/>
        </w:rPr>
      </w:pPr>
      <w:r>
        <w:rPr>
          <w:b/>
          <w:spacing w:val="-10"/>
          <w:sz w:val="34"/>
        </w:rPr>
        <w:t>&amp; </w:t>
      </w:r>
      <w:r>
        <w:rPr>
          <w:b/>
          <w:spacing w:val="-2"/>
          <w:sz w:val="34"/>
        </w:rPr>
        <w:t>PLACEMENTS</w:t>
      </w:r>
    </w:p>
    <w:p>
      <w:pPr>
        <w:spacing w:after="0" w:line="393" w:lineRule="auto"/>
        <w:jc w:val="center"/>
        <w:rPr>
          <w:b/>
          <w:sz w:val="34"/>
        </w:rPr>
        <w:sectPr>
          <w:pgSz w:w="9800" w:h="13540"/>
          <w:pgMar w:header="536" w:footer="1004" w:top="1200" w:bottom="1200" w:left="283" w:right="283"/>
        </w:sectPr>
      </w:pPr>
    </w:p>
    <w:p>
      <w:pPr>
        <w:pStyle w:val="Heading2"/>
        <w:ind w:left="0" w:right="3"/>
        <w:jc w:val="center"/>
      </w:pPr>
      <w:bookmarkStart w:name="_bookmark64" w:id="65"/>
      <w:bookmarkEnd w:id="65"/>
      <w:r>
        <w:rPr>
          <w:b w:val="0"/>
        </w:rPr>
      </w:r>
      <w:r>
        <w:rPr/>
        <w:t>Section –</w:t>
      </w:r>
      <w:r>
        <w:rPr>
          <w:spacing w:val="-3"/>
        </w:rPr>
        <w:t> </w:t>
      </w:r>
      <w:r>
        <w:rPr/>
        <w:t>C</w:t>
      </w:r>
      <w:r>
        <w:rPr>
          <w:spacing w:val="-4"/>
        </w:rPr>
        <w:t> </w:t>
      </w:r>
      <w:r>
        <w:rPr/>
        <w:t>:</w:t>
      </w:r>
      <w:r>
        <w:rPr>
          <w:spacing w:val="-1"/>
        </w:rPr>
        <w:t> </w:t>
      </w:r>
      <w:r>
        <w:rPr/>
        <w:t>Library,</w:t>
      </w:r>
      <w:r>
        <w:rPr>
          <w:spacing w:val="-1"/>
        </w:rPr>
        <w:t> </w:t>
      </w:r>
      <w:r>
        <w:rPr/>
        <w:t>Computer</w:t>
      </w:r>
      <w:r>
        <w:rPr>
          <w:spacing w:val="-1"/>
        </w:rPr>
        <w:t> </w:t>
      </w:r>
      <w:r>
        <w:rPr/>
        <w:t>Lab</w:t>
      </w:r>
      <w:r>
        <w:rPr>
          <w:spacing w:val="-1"/>
        </w:rPr>
        <w:t> </w:t>
      </w:r>
      <w:r>
        <w:rPr/>
        <w:t>&amp;</w:t>
      </w:r>
      <w:r>
        <w:rPr>
          <w:spacing w:val="-3"/>
        </w:rPr>
        <w:t> </w:t>
      </w:r>
      <w:r>
        <w:rPr>
          <w:spacing w:val="-2"/>
        </w:rPr>
        <w:t>Placements</w:t>
      </w:r>
    </w:p>
    <w:p>
      <w:pPr>
        <w:pStyle w:val="Heading2"/>
        <w:numPr>
          <w:ilvl w:val="1"/>
          <w:numId w:val="45"/>
        </w:numPr>
        <w:tabs>
          <w:tab w:pos="986" w:val="left" w:leader="none"/>
        </w:tabs>
        <w:spacing w:line="240" w:lineRule="auto" w:before="283" w:after="0"/>
        <w:ind w:left="986" w:right="0" w:hanging="362"/>
        <w:jc w:val="both"/>
      </w:pPr>
      <w:bookmarkStart w:name="_bookmark65" w:id="66"/>
      <w:bookmarkEnd w:id="66"/>
      <w:r>
        <w:rPr>
          <w:b w:val="0"/>
        </w:rPr>
      </w:r>
      <w:r>
        <w:rPr>
          <w:spacing w:val="-2"/>
        </w:rPr>
        <w:t>Library</w:t>
      </w:r>
    </w:p>
    <w:p>
      <w:pPr>
        <w:pStyle w:val="BodyText"/>
        <w:spacing w:line="276" w:lineRule="auto" w:before="165"/>
        <w:ind w:left="624" w:right="634"/>
        <w:jc w:val="both"/>
      </w:pPr>
      <w:r>
        <w:rPr/>
        <w:t>Library has a variety of resources useful for studies, assignments, projects, research and leisure reading. Students are welcome to visit the library and make use of the resources for their intellectual development.</w:t>
      </w:r>
    </w:p>
    <w:p>
      <w:pPr>
        <w:pStyle w:val="ListParagraph"/>
        <w:numPr>
          <w:ilvl w:val="2"/>
          <w:numId w:val="45"/>
        </w:numPr>
        <w:tabs>
          <w:tab w:pos="980" w:val="left" w:leader="none"/>
          <w:tab w:pos="982" w:val="left" w:leader="none"/>
        </w:tabs>
        <w:spacing w:line="276" w:lineRule="auto" w:before="119" w:after="0"/>
        <w:ind w:left="982" w:right="626" w:hanging="358"/>
        <w:jc w:val="both"/>
        <w:rPr>
          <w:sz w:val="20"/>
        </w:rPr>
      </w:pPr>
      <w:r>
        <w:rPr>
          <w:sz w:val="20"/>
        </w:rPr>
        <w:t>Library</w:t>
      </w:r>
      <w:r>
        <w:rPr>
          <w:spacing w:val="-6"/>
          <w:sz w:val="20"/>
        </w:rPr>
        <w:t> </w:t>
      </w:r>
      <w:r>
        <w:rPr>
          <w:sz w:val="20"/>
        </w:rPr>
        <w:t>will</w:t>
      </w:r>
      <w:r>
        <w:rPr>
          <w:spacing w:val="-7"/>
          <w:sz w:val="20"/>
        </w:rPr>
        <w:t> </w:t>
      </w:r>
      <w:r>
        <w:rPr>
          <w:sz w:val="20"/>
        </w:rPr>
        <w:t>be</w:t>
      </w:r>
      <w:r>
        <w:rPr>
          <w:spacing w:val="-6"/>
          <w:sz w:val="20"/>
        </w:rPr>
        <w:t> </w:t>
      </w:r>
      <w:r>
        <w:rPr>
          <w:sz w:val="20"/>
        </w:rPr>
        <w:t>extending</w:t>
      </w:r>
      <w:r>
        <w:rPr>
          <w:spacing w:val="-7"/>
          <w:sz w:val="20"/>
        </w:rPr>
        <w:t> </w:t>
      </w:r>
      <w:r>
        <w:rPr>
          <w:sz w:val="20"/>
        </w:rPr>
        <w:t>its</w:t>
      </w:r>
      <w:r>
        <w:rPr>
          <w:spacing w:val="-6"/>
          <w:sz w:val="20"/>
        </w:rPr>
        <w:t> </w:t>
      </w:r>
      <w:r>
        <w:rPr>
          <w:sz w:val="20"/>
        </w:rPr>
        <w:t>services</w:t>
      </w:r>
      <w:r>
        <w:rPr>
          <w:spacing w:val="-6"/>
          <w:sz w:val="20"/>
        </w:rPr>
        <w:t> </w:t>
      </w:r>
      <w:r>
        <w:rPr>
          <w:sz w:val="20"/>
        </w:rPr>
        <w:t>between</w:t>
      </w:r>
      <w:r>
        <w:rPr>
          <w:spacing w:val="-7"/>
          <w:sz w:val="20"/>
        </w:rPr>
        <w:t> </w:t>
      </w:r>
      <w:r>
        <w:rPr>
          <w:sz w:val="20"/>
        </w:rPr>
        <w:t>9.00</w:t>
      </w:r>
      <w:r>
        <w:rPr>
          <w:spacing w:val="-7"/>
          <w:sz w:val="20"/>
        </w:rPr>
        <w:t> </w:t>
      </w:r>
      <w:r>
        <w:rPr>
          <w:sz w:val="20"/>
        </w:rPr>
        <w:t>AM</w:t>
      </w:r>
      <w:r>
        <w:rPr>
          <w:spacing w:val="-7"/>
          <w:sz w:val="20"/>
        </w:rPr>
        <w:t> </w:t>
      </w:r>
      <w:r>
        <w:rPr>
          <w:sz w:val="20"/>
        </w:rPr>
        <w:t>and</w:t>
      </w:r>
      <w:r>
        <w:rPr>
          <w:spacing w:val="-6"/>
          <w:sz w:val="20"/>
        </w:rPr>
        <w:t> </w:t>
      </w:r>
      <w:r>
        <w:rPr>
          <w:sz w:val="20"/>
        </w:rPr>
        <w:t>6.00</w:t>
      </w:r>
      <w:r>
        <w:rPr>
          <w:spacing w:val="-7"/>
          <w:sz w:val="20"/>
        </w:rPr>
        <w:t> </w:t>
      </w:r>
      <w:r>
        <w:rPr>
          <w:sz w:val="20"/>
        </w:rPr>
        <w:t>PM</w:t>
      </w:r>
      <w:r>
        <w:rPr>
          <w:spacing w:val="-5"/>
          <w:sz w:val="20"/>
        </w:rPr>
        <w:t> </w:t>
      </w:r>
      <w:r>
        <w:rPr>
          <w:sz w:val="20"/>
        </w:rPr>
        <w:t>from</w:t>
      </w:r>
      <w:r>
        <w:rPr>
          <w:spacing w:val="-6"/>
          <w:sz w:val="20"/>
        </w:rPr>
        <w:t> </w:t>
      </w:r>
      <w:r>
        <w:rPr>
          <w:sz w:val="20"/>
        </w:rPr>
        <w:t>Monday</w:t>
      </w:r>
      <w:r>
        <w:rPr>
          <w:spacing w:val="-6"/>
          <w:sz w:val="20"/>
        </w:rPr>
        <w:t> </w:t>
      </w:r>
      <w:r>
        <w:rPr>
          <w:sz w:val="20"/>
        </w:rPr>
        <w:t>to</w:t>
      </w:r>
      <w:r>
        <w:rPr>
          <w:spacing w:val="-6"/>
          <w:sz w:val="20"/>
        </w:rPr>
        <w:t> </w:t>
      </w:r>
      <w:r>
        <w:rPr>
          <w:sz w:val="20"/>
        </w:rPr>
        <w:t>Saturday. Library will be closed on the Institutional Holidays.</w:t>
      </w:r>
    </w:p>
    <w:p>
      <w:pPr>
        <w:pStyle w:val="ListParagraph"/>
        <w:numPr>
          <w:ilvl w:val="2"/>
          <w:numId w:val="45"/>
        </w:numPr>
        <w:tabs>
          <w:tab w:pos="980" w:val="left" w:leader="none"/>
          <w:tab w:pos="982" w:val="left" w:leader="none"/>
        </w:tabs>
        <w:spacing w:line="276" w:lineRule="auto" w:before="62" w:after="0"/>
        <w:ind w:left="982" w:right="628" w:hanging="358"/>
        <w:jc w:val="both"/>
        <w:rPr>
          <w:sz w:val="20"/>
        </w:rPr>
      </w:pPr>
      <w:r>
        <w:rPr>
          <w:sz w:val="20"/>
        </w:rPr>
        <w:t>The PGDM students can borrow Four (4) books for one week duration. ID card should be produced</w:t>
      </w:r>
      <w:r>
        <w:rPr>
          <w:spacing w:val="-9"/>
          <w:sz w:val="20"/>
        </w:rPr>
        <w:t> </w:t>
      </w:r>
      <w:r>
        <w:rPr>
          <w:sz w:val="20"/>
        </w:rPr>
        <w:t>at</w:t>
      </w:r>
      <w:r>
        <w:rPr>
          <w:spacing w:val="-8"/>
          <w:sz w:val="20"/>
        </w:rPr>
        <w:t> </w:t>
      </w:r>
      <w:r>
        <w:rPr>
          <w:sz w:val="20"/>
        </w:rPr>
        <w:t>the</w:t>
      </w:r>
      <w:r>
        <w:rPr>
          <w:spacing w:val="-10"/>
          <w:sz w:val="20"/>
        </w:rPr>
        <w:t> </w:t>
      </w:r>
      <w:r>
        <w:rPr>
          <w:sz w:val="20"/>
        </w:rPr>
        <w:t>time</w:t>
      </w:r>
      <w:r>
        <w:rPr>
          <w:spacing w:val="-10"/>
          <w:sz w:val="20"/>
        </w:rPr>
        <w:t> </w:t>
      </w:r>
      <w:r>
        <w:rPr>
          <w:sz w:val="20"/>
        </w:rPr>
        <w:t>of</w:t>
      </w:r>
      <w:r>
        <w:rPr>
          <w:spacing w:val="-10"/>
          <w:sz w:val="20"/>
        </w:rPr>
        <w:t> </w:t>
      </w:r>
      <w:r>
        <w:rPr>
          <w:sz w:val="20"/>
        </w:rPr>
        <w:t>borrowing.</w:t>
      </w:r>
      <w:r>
        <w:rPr>
          <w:spacing w:val="-9"/>
          <w:sz w:val="20"/>
        </w:rPr>
        <w:t> </w:t>
      </w:r>
      <w:r>
        <w:rPr>
          <w:sz w:val="20"/>
        </w:rPr>
        <w:t>Students</w:t>
      </w:r>
      <w:r>
        <w:rPr>
          <w:spacing w:val="-8"/>
          <w:sz w:val="20"/>
        </w:rPr>
        <w:t> </w:t>
      </w:r>
      <w:r>
        <w:rPr>
          <w:sz w:val="20"/>
        </w:rPr>
        <w:t>can</w:t>
      </w:r>
      <w:r>
        <w:rPr>
          <w:spacing w:val="-8"/>
          <w:sz w:val="20"/>
        </w:rPr>
        <w:t> </w:t>
      </w:r>
      <w:r>
        <w:rPr>
          <w:sz w:val="20"/>
        </w:rPr>
        <w:t>issue,</w:t>
      </w:r>
      <w:r>
        <w:rPr>
          <w:spacing w:val="-9"/>
          <w:sz w:val="20"/>
        </w:rPr>
        <w:t> </w:t>
      </w:r>
      <w:r>
        <w:rPr>
          <w:sz w:val="20"/>
        </w:rPr>
        <w:t>return,</w:t>
      </w:r>
      <w:r>
        <w:rPr>
          <w:spacing w:val="-9"/>
          <w:sz w:val="20"/>
        </w:rPr>
        <w:t> </w:t>
      </w:r>
      <w:r>
        <w:rPr>
          <w:sz w:val="20"/>
        </w:rPr>
        <w:t>or</w:t>
      </w:r>
      <w:r>
        <w:rPr>
          <w:spacing w:val="-9"/>
          <w:sz w:val="20"/>
        </w:rPr>
        <w:t> </w:t>
      </w:r>
      <w:r>
        <w:rPr>
          <w:sz w:val="20"/>
        </w:rPr>
        <w:t>renew</w:t>
      </w:r>
      <w:r>
        <w:rPr>
          <w:spacing w:val="-10"/>
          <w:sz w:val="20"/>
        </w:rPr>
        <w:t> </w:t>
      </w:r>
      <w:r>
        <w:rPr>
          <w:sz w:val="20"/>
        </w:rPr>
        <w:t>the</w:t>
      </w:r>
      <w:r>
        <w:rPr>
          <w:spacing w:val="-10"/>
          <w:sz w:val="20"/>
        </w:rPr>
        <w:t> </w:t>
      </w:r>
      <w:r>
        <w:rPr>
          <w:sz w:val="20"/>
        </w:rPr>
        <w:t>documents</w:t>
      </w:r>
      <w:r>
        <w:rPr>
          <w:spacing w:val="-8"/>
          <w:sz w:val="20"/>
        </w:rPr>
        <w:t> </w:t>
      </w:r>
      <w:r>
        <w:rPr>
          <w:sz w:val="20"/>
        </w:rPr>
        <w:t>during the library working hours.</w:t>
      </w:r>
    </w:p>
    <w:p>
      <w:pPr>
        <w:pStyle w:val="ListParagraph"/>
        <w:numPr>
          <w:ilvl w:val="2"/>
          <w:numId w:val="45"/>
        </w:numPr>
        <w:tabs>
          <w:tab w:pos="980" w:val="left" w:leader="none"/>
        </w:tabs>
        <w:spacing w:line="240" w:lineRule="auto" w:before="59" w:after="0"/>
        <w:ind w:left="980" w:right="0" w:hanging="356"/>
        <w:jc w:val="both"/>
        <w:rPr>
          <w:sz w:val="20"/>
        </w:rPr>
      </w:pPr>
      <w:r>
        <w:rPr>
          <w:sz w:val="20"/>
        </w:rPr>
        <w:t>Please</w:t>
      </w:r>
      <w:r>
        <w:rPr>
          <w:spacing w:val="-5"/>
          <w:sz w:val="20"/>
        </w:rPr>
        <w:t> </w:t>
      </w:r>
      <w:r>
        <w:rPr>
          <w:sz w:val="20"/>
        </w:rPr>
        <w:t>note</w:t>
      </w:r>
      <w:r>
        <w:rPr>
          <w:spacing w:val="-5"/>
          <w:sz w:val="20"/>
        </w:rPr>
        <w:t> </w:t>
      </w:r>
      <w:r>
        <w:rPr>
          <w:sz w:val="20"/>
        </w:rPr>
        <w:t>the</w:t>
      </w:r>
      <w:r>
        <w:rPr>
          <w:spacing w:val="-5"/>
          <w:sz w:val="20"/>
        </w:rPr>
        <w:t> </w:t>
      </w:r>
      <w:r>
        <w:rPr>
          <w:sz w:val="20"/>
        </w:rPr>
        <w:t>issued</w:t>
      </w:r>
      <w:r>
        <w:rPr>
          <w:spacing w:val="-3"/>
          <w:sz w:val="20"/>
        </w:rPr>
        <w:t> </w:t>
      </w:r>
      <w:r>
        <w:rPr>
          <w:sz w:val="20"/>
        </w:rPr>
        <w:t>books</w:t>
      </w:r>
      <w:r>
        <w:rPr>
          <w:spacing w:val="-5"/>
          <w:sz w:val="20"/>
        </w:rPr>
        <w:t> </w:t>
      </w:r>
      <w:r>
        <w:rPr>
          <w:sz w:val="20"/>
        </w:rPr>
        <w:t>are</w:t>
      </w:r>
      <w:r>
        <w:rPr>
          <w:spacing w:val="-5"/>
          <w:sz w:val="20"/>
        </w:rPr>
        <w:t> </w:t>
      </w:r>
      <w:r>
        <w:rPr>
          <w:sz w:val="20"/>
        </w:rPr>
        <w:t>not</w:t>
      </w:r>
      <w:r>
        <w:rPr>
          <w:spacing w:val="-4"/>
          <w:sz w:val="20"/>
        </w:rPr>
        <w:t> </w:t>
      </w:r>
      <w:r>
        <w:rPr>
          <w:spacing w:val="-2"/>
          <w:sz w:val="20"/>
        </w:rPr>
        <w:t>transferable.</w:t>
      </w:r>
    </w:p>
    <w:p>
      <w:pPr>
        <w:pStyle w:val="ListParagraph"/>
        <w:numPr>
          <w:ilvl w:val="2"/>
          <w:numId w:val="45"/>
        </w:numPr>
        <w:tabs>
          <w:tab w:pos="980" w:val="left" w:leader="none"/>
        </w:tabs>
        <w:spacing w:line="240" w:lineRule="auto" w:before="98" w:after="0"/>
        <w:ind w:left="980" w:right="0" w:hanging="356"/>
        <w:jc w:val="both"/>
        <w:rPr>
          <w:sz w:val="20"/>
        </w:rPr>
      </w:pPr>
      <w:r>
        <w:rPr>
          <w:sz w:val="20"/>
        </w:rPr>
        <w:t>A</w:t>
      </w:r>
      <w:r>
        <w:rPr>
          <w:spacing w:val="-5"/>
          <w:sz w:val="20"/>
        </w:rPr>
        <w:t> </w:t>
      </w:r>
      <w:r>
        <w:rPr>
          <w:sz w:val="20"/>
        </w:rPr>
        <w:t>fine</w:t>
      </w:r>
      <w:r>
        <w:rPr>
          <w:spacing w:val="-5"/>
          <w:sz w:val="20"/>
        </w:rPr>
        <w:t> </w:t>
      </w:r>
      <w:r>
        <w:rPr>
          <w:sz w:val="20"/>
        </w:rPr>
        <w:t>amount</w:t>
      </w:r>
      <w:r>
        <w:rPr>
          <w:spacing w:val="-4"/>
          <w:sz w:val="20"/>
        </w:rPr>
        <w:t> </w:t>
      </w:r>
      <w:r>
        <w:rPr>
          <w:sz w:val="20"/>
        </w:rPr>
        <w:t>of</w:t>
      </w:r>
      <w:r>
        <w:rPr>
          <w:spacing w:val="-6"/>
          <w:sz w:val="20"/>
        </w:rPr>
        <w:t> </w:t>
      </w:r>
      <w:r>
        <w:rPr>
          <w:sz w:val="20"/>
        </w:rPr>
        <w:t>Rs.10/-</w:t>
      </w:r>
      <w:r>
        <w:rPr>
          <w:spacing w:val="-5"/>
          <w:sz w:val="20"/>
        </w:rPr>
        <w:t> </w:t>
      </w:r>
      <w:r>
        <w:rPr>
          <w:sz w:val="20"/>
        </w:rPr>
        <w:t>will</w:t>
      </w:r>
      <w:r>
        <w:rPr>
          <w:spacing w:val="-4"/>
          <w:sz w:val="20"/>
        </w:rPr>
        <w:t> </w:t>
      </w:r>
      <w:r>
        <w:rPr>
          <w:sz w:val="20"/>
        </w:rPr>
        <w:t>be</w:t>
      </w:r>
      <w:r>
        <w:rPr>
          <w:spacing w:val="-5"/>
          <w:sz w:val="20"/>
        </w:rPr>
        <w:t> </w:t>
      </w:r>
      <w:r>
        <w:rPr>
          <w:sz w:val="20"/>
        </w:rPr>
        <w:t>charged</w:t>
      </w:r>
      <w:r>
        <w:rPr>
          <w:spacing w:val="-4"/>
          <w:sz w:val="20"/>
        </w:rPr>
        <w:t> </w:t>
      </w:r>
      <w:r>
        <w:rPr>
          <w:sz w:val="20"/>
        </w:rPr>
        <w:t>for</w:t>
      </w:r>
      <w:r>
        <w:rPr>
          <w:spacing w:val="-4"/>
          <w:sz w:val="20"/>
        </w:rPr>
        <w:t> </w:t>
      </w:r>
      <w:r>
        <w:rPr>
          <w:sz w:val="20"/>
        </w:rPr>
        <w:t>each</w:t>
      </w:r>
      <w:r>
        <w:rPr>
          <w:spacing w:val="-4"/>
          <w:sz w:val="20"/>
        </w:rPr>
        <w:t> </w:t>
      </w:r>
      <w:r>
        <w:rPr>
          <w:sz w:val="20"/>
        </w:rPr>
        <w:t>delayed</w:t>
      </w:r>
      <w:r>
        <w:rPr>
          <w:spacing w:val="-4"/>
          <w:sz w:val="20"/>
        </w:rPr>
        <w:t> </w:t>
      </w:r>
      <w:r>
        <w:rPr>
          <w:sz w:val="20"/>
        </w:rPr>
        <w:t>day</w:t>
      </w:r>
      <w:r>
        <w:rPr>
          <w:spacing w:val="-3"/>
          <w:sz w:val="20"/>
        </w:rPr>
        <w:t> </w:t>
      </w:r>
      <w:r>
        <w:rPr>
          <w:sz w:val="20"/>
        </w:rPr>
        <w:t>for</w:t>
      </w:r>
      <w:r>
        <w:rPr>
          <w:spacing w:val="-4"/>
          <w:sz w:val="20"/>
        </w:rPr>
        <w:t> </w:t>
      </w:r>
      <w:r>
        <w:rPr>
          <w:sz w:val="20"/>
        </w:rPr>
        <w:t>the</w:t>
      </w:r>
      <w:r>
        <w:rPr>
          <w:spacing w:val="-5"/>
          <w:sz w:val="20"/>
        </w:rPr>
        <w:t> </w:t>
      </w:r>
      <w:r>
        <w:rPr>
          <w:sz w:val="20"/>
        </w:rPr>
        <w:t>overdue</w:t>
      </w:r>
      <w:r>
        <w:rPr>
          <w:spacing w:val="-4"/>
          <w:sz w:val="20"/>
        </w:rPr>
        <w:t> </w:t>
      </w:r>
      <w:r>
        <w:rPr>
          <w:spacing w:val="-2"/>
          <w:sz w:val="20"/>
        </w:rPr>
        <w:t>book/s.</w:t>
      </w:r>
    </w:p>
    <w:p>
      <w:pPr>
        <w:pStyle w:val="ListParagraph"/>
        <w:numPr>
          <w:ilvl w:val="2"/>
          <w:numId w:val="45"/>
        </w:numPr>
        <w:tabs>
          <w:tab w:pos="980" w:val="left" w:leader="none"/>
          <w:tab w:pos="982" w:val="left" w:leader="none"/>
        </w:tabs>
        <w:spacing w:line="276" w:lineRule="auto" w:before="96" w:after="0"/>
        <w:ind w:left="982" w:right="619" w:hanging="358"/>
        <w:jc w:val="both"/>
        <w:rPr>
          <w:sz w:val="20"/>
        </w:rPr>
      </w:pPr>
      <w:r>
        <w:rPr>
          <w:sz w:val="20"/>
        </w:rPr>
        <w:t>Library</w:t>
      </w:r>
      <w:r>
        <w:rPr>
          <w:spacing w:val="-6"/>
          <w:sz w:val="20"/>
        </w:rPr>
        <w:t> </w:t>
      </w:r>
      <w:r>
        <w:rPr>
          <w:sz w:val="20"/>
        </w:rPr>
        <w:t>subscribes</w:t>
      </w:r>
      <w:r>
        <w:rPr>
          <w:spacing w:val="-6"/>
          <w:sz w:val="20"/>
        </w:rPr>
        <w:t> </w:t>
      </w:r>
      <w:r>
        <w:rPr>
          <w:sz w:val="20"/>
        </w:rPr>
        <w:t>to</w:t>
      </w:r>
      <w:r>
        <w:rPr>
          <w:spacing w:val="-6"/>
          <w:sz w:val="20"/>
        </w:rPr>
        <w:t> </w:t>
      </w:r>
      <w:r>
        <w:rPr>
          <w:sz w:val="20"/>
        </w:rPr>
        <w:t>EBSCO</w:t>
      </w:r>
      <w:r>
        <w:rPr>
          <w:spacing w:val="-7"/>
          <w:sz w:val="20"/>
        </w:rPr>
        <w:t> </w:t>
      </w:r>
      <w:r>
        <w:rPr>
          <w:sz w:val="20"/>
        </w:rPr>
        <w:t>Business</w:t>
      </w:r>
      <w:r>
        <w:rPr>
          <w:spacing w:val="-6"/>
          <w:sz w:val="20"/>
        </w:rPr>
        <w:t> </w:t>
      </w:r>
      <w:r>
        <w:rPr>
          <w:sz w:val="20"/>
        </w:rPr>
        <w:t>Source</w:t>
      </w:r>
      <w:r>
        <w:rPr>
          <w:spacing w:val="-8"/>
          <w:sz w:val="20"/>
        </w:rPr>
        <w:t> </w:t>
      </w:r>
      <w:r>
        <w:rPr>
          <w:sz w:val="20"/>
        </w:rPr>
        <w:t>Elite</w:t>
      </w:r>
      <w:r>
        <w:rPr>
          <w:spacing w:val="-8"/>
          <w:sz w:val="20"/>
        </w:rPr>
        <w:t> </w:t>
      </w:r>
      <w:r>
        <w:rPr>
          <w:sz w:val="20"/>
        </w:rPr>
        <w:t>database</w:t>
      </w:r>
      <w:r>
        <w:rPr>
          <w:spacing w:val="-8"/>
          <w:sz w:val="20"/>
        </w:rPr>
        <w:t> </w:t>
      </w:r>
      <w:r>
        <w:rPr>
          <w:sz w:val="20"/>
        </w:rPr>
        <w:t>to</w:t>
      </w:r>
      <w:r>
        <w:rPr>
          <w:spacing w:val="-6"/>
          <w:sz w:val="20"/>
        </w:rPr>
        <w:t> </w:t>
      </w:r>
      <w:r>
        <w:rPr>
          <w:sz w:val="20"/>
        </w:rPr>
        <w:t>access</w:t>
      </w:r>
      <w:r>
        <w:rPr>
          <w:spacing w:val="-6"/>
          <w:sz w:val="20"/>
        </w:rPr>
        <w:t> </w:t>
      </w:r>
      <w:r>
        <w:rPr>
          <w:sz w:val="20"/>
        </w:rPr>
        <w:t>more</w:t>
      </w:r>
      <w:r>
        <w:rPr>
          <w:spacing w:val="-8"/>
          <w:sz w:val="20"/>
        </w:rPr>
        <w:t> </w:t>
      </w:r>
      <w:r>
        <w:rPr>
          <w:sz w:val="20"/>
        </w:rPr>
        <w:t>than</w:t>
      </w:r>
      <w:r>
        <w:rPr>
          <w:spacing w:val="-6"/>
          <w:sz w:val="20"/>
        </w:rPr>
        <w:t> </w:t>
      </w:r>
      <w:r>
        <w:rPr>
          <w:sz w:val="20"/>
        </w:rPr>
        <w:t>1100</w:t>
      </w:r>
      <w:r>
        <w:rPr>
          <w:spacing w:val="-7"/>
          <w:sz w:val="20"/>
        </w:rPr>
        <w:t> </w:t>
      </w:r>
      <w:r>
        <w:rPr>
          <w:sz w:val="20"/>
        </w:rPr>
        <w:t>journals; Capitaline database to access financial information about more than 3500 Indian listed companies;</w:t>
      </w:r>
      <w:r>
        <w:rPr>
          <w:spacing w:val="-12"/>
          <w:sz w:val="20"/>
        </w:rPr>
        <w:t> </w:t>
      </w:r>
      <w:r>
        <w:rPr>
          <w:sz w:val="20"/>
        </w:rPr>
        <w:t>and</w:t>
      </w:r>
      <w:r>
        <w:rPr>
          <w:spacing w:val="-11"/>
          <w:sz w:val="20"/>
        </w:rPr>
        <w:t> </w:t>
      </w:r>
      <w:r>
        <w:rPr>
          <w:sz w:val="20"/>
        </w:rPr>
        <w:t>rich</w:t>
      </w:r>
      <w:r>
        <w:rPr>
          <w:spacing w:val="-10"/>
          <w:sz w:val="20"/>
        </w:rPr>
        <w:t> </w:t>
      </w:r>
      <w:r>
        <w:rPr>
          <w:sz w:val="20"/>
        </w:rPr>
        <w:t>resources</w:t>
      </w:r>
      <w:r>
        <w:rPr>
          <w:spacing w:val="-11"/>
          <w:sz w:val="20"/>
        </w:rPr>
        <w:t> </w:t>
      </w:r>
      <w:r>
        <w:rPr>
          <w:sz w:val="20"/>
        </w:rPr>
        <w:t>housed</w:t>
      </w:r>
      <w:r>
        <w:rPr>
          <w:spacing w:val="-12"/>
          <w:sz w:val="20"/>
        </w:rPr>
        <w:t> </w:t>
      </w:r>
      <w:r>
        <w:rPr>
          <w:sz w:val="20"/>
        </w:rPr>
        <w:t>in</w:t>
      </w:r>
      <w:r>
        <w:rPr>
          <w:spacing w:val="-11"/>
          <w:sz w:val="20"/>
        </w:rPr>
        <w:t> </w:t>
      </w:r>
      <w:r>
        <w:rPr>
          <w:sz w:val="20"/>
        </w:rPr>
        <w:t>National</w:t>
      </w:r>
      <w:r>
        <w:rPr>
          <w:spacing w:val="-10"/>
          <w:sz w:val="20"/>
        </w:rPr>
        <w:t> </w:t>
      </w:r>
      <w:r>
        <w:rPr>
          <w:sz w:val="20"/>
        </w:rPr>
        <w:t>Digital</w:t>
      </w:r>
      <w:r>
        <w:rPr>
          <w:spacing w:val="-10"/>
          <w:sz w:val="20"/>
        </w:rPr>
        <w:t> </w:t>
      </w:r>
      <w:r>
        <w:rPr>
          <w:sz w:val="20"/>
        </w:rPr>
        <w:t>Library</w:t>
      </w:r>
      <w:r>
        <w:rPr>
          <w:spacing w:val="-9"/>
          <w:sz w:val="20"/>
        </w:rPr>
        <w:t> </w:t>
      </w:r>
      <w:r>
        <w:rPr>
          <w:sz w:val="20"/>
        </w:rPr>
        <w:t>of</w:t>
      </w:r>
      <w:r>
        <w:rPr>
          <w:spacing w:val="-11"/>
          <w:sz w:val="20"/>
        </w:rPr>
        <w:t> </w:t>
      </w:r>
      <w:r>
        <w:rPr>
          <w:sz w:val="20"/>
        </w:rPr>
        <w:t>India.</w:t>
      </w:r>
      <w:r>
        <w:rPr>
          <w:spacing w:val="-6"/>
          <w:sz w:val="20"/>
        </w:rPr>
        <w:t> </w:t>
      </w:r>
      <w:r>
        <w:rPr>
          <w:sz w:val="20"/>
        </w:rPr>
        <w:t>The</w:t>
      </w:r>
      <w:r>
        <w:rPr>
          <w:spacing w:val="-11"/>
          <w:sz w:val="20"/>
        </w:rPr>
        <w:t> </w:t>
      </w:r>
      <w:r>
        <w:rPr>
          <w:sz w:val="20"/>
        </w:rPr>
        <w:t>digital</w:t>
      </w:r>
      <w:r>
        <w:rPr>
          <w:spacing w:val="-10"/>
          <w:sz w:val="20"/>
        </w:rPr>
        <w:t> </w:t>
      </w:r>
      <w:r>
        <w:rPr>
          <w:sz w:val="20"/>
        </w:rPr>
        <w:t>library</w:t>
      </w:r>
      <w:r>
        <w:rPr>
          <w:spacing w:val="-12"/>
          <w:sz w:val="20"/>
        </w:rPr>
        <w:t> </w:t>
      </w:r>
      <w:r>
        <w:rPr>
          <w:sz w:val="20"/>
        </w:rPr>
        <w:t>and institutional repository of SDMIMD can be accessed through the knowledge portal IMDKC.</w:t>
      </w:r>
    </w:p>
    <w:p>
      <w:pPr>
        <w:pStyle w:val="ListParagraph"/>
        <w:numPr>
          <w:ilvl w:val="2"/>
          <w:numId w:val="45"/>
        </w:numPr>
        <w:tabs>
          <w:tab w:pos="980" w:val="left" w:leader="none"/>
          <w:tab w:pos="982" w:val="left" w:leader="none"/>
        </w:tabs>
        <w:spacing w:line="276" w:lineRule="auto" w:before="59" w:after="0"/>
        <w:ind w:left="982" w:right="631" w:hanging="358"/>
        <w:jc w:val="both"/>
        <w:rPr>
          <w:sz w:val="20"/>
        </w:rPr>
      </w:pPr>
      <w:r>
        <w:rPr>
          <w:sz w:val="20"/>
        </w:rPr>
        <w:t>The databases subscribed by the library can be accessed through IMDKC within the campus and through Knimbus platform outside the campus. You will be provided the login ID and </w:t>
      </w:r>
      <w:r>
        <w:rPr>
          <w:spacing w:val="-2"/>
          <w:sz w:val="20"/>
        </w:rPr>
        <w:t>password.</w:t>
      </w:r>
    </w:p>
    <w:p>
      <w:pPr>
        <w:pStyle w:val="ListParagraph"/>
        <w:numPr>
          <w:ilvl w:val="2"/>
          <w:numId w:val="45"/>
        </w:numPr>
        <w:tabs>
          <w:tab w:pos="980" w:val="left" w:leader="none"/>
          <w:tab w:pos="982" w:val="left" w:leader="none"/>
        </w:tabs>
        <w:spacing w:line="273" w:lineRule="auto" w:before="61" w:after="0"/>
        <w:ind w:left="982" w:right="628" w:hanging="358"/>
        <w:jc w:val="both"/>
        <w:rPr>
          <w:sz w:val="20"/>
        </w:rPr>
      </w:pPr>
      <w:r>
        <w:rPr>
          <w:sz w:val="20"/>
        </w:rPr>
        <w:t>For any clarification about the resources, services, mode of accessing the resources, you are hereby informed to contact the library staff or send an email to </w:t>
      </w:r>
      <w:hyperlink r:id="rId29">
        <w:r>
          <w:rPr>
            <w:sz w:val="20"/>
          </w:rPr>
          <w:t>library@sdmimd.ac.in.</w:t>
        </w:r>
      </w:hyperlink>
    </w:p>
    <w:p>
      <w:pPr>
        <w:pStyle w:val="Heading4"/>
        <w:spacing w:before="125"/>
      </w:pPr>
      <w:r>
        <w:rPr>
          <w:spacing w:val="-2"/>
        </w:rPr>
        <w:t>Rules</w:t>
      </w:r>
    </w:p>
    <w:p>
      <w:pPr>
        <w:pStyle w:val="ListParagraph"/>
        <w:numPr>
          <w:ilvl w:val="2"/>
          <w:numId w:val="45"/>
        </w:numPr>
        <w:tabs>
          <w:tab w:pos="983" w:val="left" w:leader="none"/>
        </w:tabs>
        <w:spacing w:line="240" w:lineRule="auto" w:before="156" w:after="0"/>
        <w:ind w:left="983" w:right="0" w:hanging="359"/>
        <w:jc w:val="both"/>
        <w:rPr>
          <w:sz w:val="20"/>
        </w:rPr>
      </w:pPr>
      <w:r>
        <w:rPr>
          <w:sz w:val="20"/>
        </w:rPr>
        <w:t>Maintain</w:t>
      </w:r>
      <w:r>
        <w:rPr>
          <w:spacing w:val="-5"/>
          <w:sz w:val="20"/>
        </w:rPr>
        <w:t> </w:t>
      </w:r>
      <w:r>
        <w:rPr>
          <w:sz w:val="20"/>
        </w:rPr>
        <w:t>the</w:t>
      </w:r>
      <w:r>
        <w:rPr>
          <w:spacing w:val="-6"/>
          <w:sz w:val="20"/>
        </w:rPr>
        <w:t> </w:t>
      </w:r>
      <w:r>
        <w:rPr>
          <w:sz w:val="20"/>
        </w:rPr>
        <w:t>serenity</w:t>
      </w:r>
      <w:r>
        <w:rPr>
          <w:spacing w:val="-5"/>
          <w:sz w:val="20"/>
        </w:rPr>
        <w:t> </w:t>
      </w:r>
      <w:r>
        <w:rPr>
          <w:sz w:val="20"/>
        </w:rPr>
        <w:t>in</w:t>
      </w:r>
      <w:r>
        <w:rPr>
          <w:spacing w:val="-5"/>
          <w:sz w:val="20"/>
        </w:rPr>
        <w:t> </w:t>
      </w:r>
      <w:r>
        <w:rPr>
          <w:sz w:val="20"/>
        </w:rPr>
        <w:t>the</w:t>
      </w:r>
      <w:r>
        <w:rPr>
          <w:spacing w:val="-6"/>
          <w:sz w:val="20"/>
        </w:rPr>
        <w:t> </w:t>
      </w:r>
      <w:r>
        <w:rPr>
          <w:spacing w:val="-2"/>
          <w:sz w:val="20"/>
        </w:rPr>
        <w:t>library.</w:t>
      </w:r>
    </w:p>
    <w:p>
      <w:pPr>
        <w:pStyle w:val="ListParagraph"/>
        <w:numPr>
          <w:ilvl w:val="2"/>
          <w:numId w:val="45"/>
        </w:numPr>
        <w:tabs>
          <w:tab w:pos="983" w:val="left" w:leader="none"/>
        </w:tabs>
        <w:spacing w:line="240" w:lineRule="auto" w:before="38" w:after="0"/>
        <w:ind w:left="983" w:right="0" w:hanging="359"/>
        <w:jc w:val="both"/>
        <w:rPr>
          <w:sz w:val="20"/>
        </w:rPr>
      </w:pPr>
      <w:r>
        <w:rPr>
          <w:sz w:val="20"/>
        </w:rPr>
        <w:t>Library</w:t>
      </w:r>
      <w:r>
        <w:rPr>
          <w:spacing w:val="-6"/>
          <w:sz w:val="20"/>
        </w:rPr>
        <w:t> </w:t>
      </w:r>
      <w:r>
        <w:rPr>
          <w:sz w:val="20"/>
        </w:rPr>
        <w:t>resources</w:t>
      </w:r>
      <w:r>
        <w:rPr>
          <w:spacing w:val="-5"/>
          <w:sz w:val="20"/>
        </w:rPr>
        <w:t> </w:t>
      </w:r>
      <w:r>
        <w:rPr>
          <w:sz w:val="20"/>
        </w:rPr>
        <w:t>should</w:t>
      </w:r>
      <w:r>
        <w:rPr>
          <w:spacing w:val="-7"/>
          <w:sz w:val="20"/>
        </w:rPr>
        <w:t> </w:t>
      </w:r>
      <w:r>
        <w:rPr>
          <w:sz w:val="20"/>
        </w:rPr>
        <w:t>not</w:t>
      </w:r>
      <w:r>
        <w:rPr>
          <w:spacing w:val="-7"/>
          <w:sz w:val="20"/>
        </w:rPr>
        <w:t> </w:t>
      </w:r>
      <w:r>
        <w:rPr>
          <w:sz w:val="20"/>
        </w:rPr>
        <w:t>be</w:t>
      </w:r>
      <w:r>
        <w:rPr>
          <w:spacing w:val="-6"/>
          <w:sz w:val="20"/>
        </w:rPr>
        <w:t> </w:t>
      </w:r>
      <w:r>
        <w:rPr>
          <w:spacing w:val="-2"/>
          <w:sz w:val="20"/>
        </w:rPr>
        <w:t>damaged.</w:t>
      </w:r>
    </w:p>
    <w:p>
      <w:pPr>
        <w:pStyle w:val="BodyText"/>
        <w:spacing w:before="30"/>
      </w:pPr>
    </w:p>
    <w:p>
      <w:pPr>
        <w:spacing w:before="0"/>
        <w:ind w:left="0" w:right="1" w:firstLine="0"/>
        <w:jc w:val="center"/>
        <w:rPr>
          <w:b/>
          <w:i/>
          <w:sz w:val="20"/>
        </w:rPr>
      </w:pPr>
      <w:r>
        <w:rPr>
          <w:b/>
          <w:i/>
          <w:sz w:val="20"/>
        </w:rPr>
        <w:t>“WE</w:t>
      </w:r>
      <w:r>
        <w:rPr>
          <w:b/>
          <w:i/>
          <w:spacing w:val="-5"/>
          <w:sz w:val="20"/>
        </w:rPr>
        <w:t> </w:t>
      </w:r>
      <w:r>
        <w:rPr>
          <w:b/>
          <w:i/>
          <w:sz w:val="20"/>
        </w:rPr>
        <w:t>NEED</w:t>
      </w:r>
      <w:r>
        <w:rPr>
          <w:b/>
          <w:i/>
          <w:spacing w:val="-6"/>
          <w:sz w:val="20"/>
        </w:rPr>
        <w:t> </w:t>
      </w:r>
      <w:r>
        <w:rPr>
          <w:b/>
          <w:i/>
          <w:sz w:val="20"/>
        </w:rPr>
        <w:t>YOUR</w:t>
      </w:r>
      <w:r>
        <w:rPr>
          <w:b/>
          <w:i/>
          <w:spacing w:val="-5"/>
          <w:sz w:val="20"/>
        </w:rPr>
        <w:t> </w:t>
      </w:r>
      <w:r>
        <w:rPr>
          <w:b/>
          <w:i/>
          <w:sz w:val="20"/>
        </w:rPr>
        <w:t>CO-OPERATION</w:t>
      </w:r>
      <w:r>
        <w:rPr>
          <w:b/>
          <w:i/>
          <w:spacing w:val="-5"/>
          <w:sz w:val="20"/>
        </w:rPr>
        <w:t> </w:t>
      </w:r>
      <w:r>
        <w:rPr>
          <w:b/>
          <w:i/>
          <w:sz w:val="20"/>
        </w:rPr>
        <w:t>TO</w:t>
      </w:r>
      <w:r>
        <w:rPr>
          <w:b/>
          <w:i/>
          <w:spacing w:val="-4"/>
          <w:sz w:val="20"/>
        </w:rPr>
        <w:t> </w:t>
      </w:r>
      <w:r>
        <w:rPr>
          <w:b/>
          <w:i/>
          <w:sz w:val="20"/>
        </w:rPr>
        <w:t>SERVE</w:t>
      </w:r>
      <w:r>
        <w:rPr>
          <w:b/>
          <w:i/>
          <w:spacing w:val="-7"/>
          <w:sz w:val="20"/>
        </w:rPr>
        <w:t> </w:t>
      </w:r>
      <w:r>
        <w:rPr>
          <w:b/>
          <w:i/>
          <w:sz w:val="20"/>
        </w:rPr>
        <w:t>YOU</w:t>
      </w:r>
      <w:r>
        <w:rPr>
          <w:b/>
          <w:i/>
          <w:spacing w:val="-6"/>
          <w:sz w:val="20"/>
        </w:rPr>
        <w:t> </w:t>
      </w:r>
      <w:r>
        <w:rPr>
          <w:b/>
          <w:i/>
          <w:spacing w:val="-2"/>
          <w:sz w:val="20"/>
        </w:rPr>
        <w:t>BETTER.”</w:t>
      </w:r>
    </w:p>
    <w:p>
      <w:pPr>
        <w:spacing w:after="0"/>
        <w:jc w:val="center"/>
        <w:rPr>
          <w:b/>
          <w:i/>
          <w:sz w:val="20"/>
        </w:rPr>
        <w:sectPr>
          <w:pgSz w:w="9800" w:h="13540"/>
          <w:pgMar w:header="536" w:footer="1004" w:top="1200" w:bottom="1200" w:left="283" w:right="283"/>
        </w:sectPr>
      </w:pPr>
    </w:p>
    <w:p>
      <w:pPr>
        <w:pStyle w:val="Heading2"/>
        <w:numPr>
          <w:ilvl w:val="0"/>
          <w:numId w:val="46"/>
        </w:numPr>
        <w:tabs>
          <w:tab w:pos="986" w:val="left" w:leader="none"/>
        </w:tabs>
        <w:spacing w:line="240" w:lineRule="auto" w:before="88" w:after="0"/>
        <w:ind w:left="986" w:right="0" w:hanging="362"/>
        <w:jc w:val="left"/>
      </w:pPr>
      <w:bookmarkStart w:name="_bookmark66" w:id="67"/>
      <w:bookmarkEnd w:id="67"/>
      <w:r>
        <w:rPr>
          <w:b w:val="0"/>
        </w:rPr>
      </w:r>
      <w:r>
        <w:rPr/>
        <w:t>Computer</w:t>
      </w:r>
      <w:r>
        <w:rPr>
          <w:spacing w:val="-5"/>
        </w:rPr>
        <w:t> Lab</w:t>
      </w:r>
    </w:p>
    <w:p>
      <w:pPr>
        <w:pStyle w:val="Heading4"/>
        <w:spacing w:before="165"/>
        <w:jc w:val="both"/>
      </w:pPr>
      <w:r>
        <w:rPr/>
        <w:t>IT</w:t>
      </w:r>
      <w:r>
        <w:rPr>
          <w:spacing w:val="-8"/>
        </w:rPr>
        <w:t> </w:t>
      </w:r>
      <w:r>
        <w:rPr/>
        <w:t>Infrastructure</w:t>
      </w:r>
      <w:r>
        <w:rPr>
          <w:spacing w:val="-7"/>
        </w:rPr>
        <w:t> </w:t>
      </w:r>
      <w:r>
        <w:rPr/>
        <w:t>and</w:t>
      </w:r>
      <w:r>
        <w:rPr>
          <w:spacing w:val="-7"/>
        </w:rPr>
        <w:t> </w:t>
      </w:r>
      <w:r>
        <w:rPr>
          <w:spacing w:val="-2"/>
        </w:rPr>
        <w:t>Services</w:t>
      </w:r>
    </w:p>
    <w:p>
      <w:pPr>
        <w:pStyle w:val="BodyText"/>
        <w:spacing w:before="157"/>
        <w:ind w:left="624" w:right="622"/>
        <w:jc w:val="both"/>
      </w:pPr>
      <w:r>
        <w:rPr>
          <w:b/>
        </w:rPr>
        <w:t>Computer</w:t>
      </w:r>
      <w:r>
        <w:rPr>
          <w:b/>
          <w:spacing w:val="-12"/>
        </w:rPr>
        <w:t> </w:t>
      </w:r>
      <w:r>
        <w:rPr>
          <w:b/>
        </w:rPr>
        <w:t>Lab:</w:t>
      </w:r>
      <w:r>
        <w:rPr>
          <w:b/>
          <w:spacing w:val="-11"/>
        </w:rPr>
        <w:t> </w:t>
      </w:r>
      <w:r>
        <w:rPr/>
        <w:t>Besides</w:t>
      </w:r>
      <w:r>
        <w:rPr>
          <w:spacing w:val="-11"/>
        </w:rPr>
        <w:t> </w:t>
      </w:r>
      <w:r>
        <w:rPr/>
        <w:t>the</w:t>
      </w:r>
      <w:r>
        <w:rPr>
          <w:spacing w:val="-12"/>
        </w:rPr>
        <w:t> </w:t>
      </w:r>
      <w:r>
        <w:rPr/>
        <w:t>individual</w:t>
      </w:r>
      <w:r>
        <w:rPr>
          <w:spacing w:val="-11"/>
        </w:rPr>
        <w:t> </w:t>
      </w:r>
      <w:r>
        <w:rPr/>
        <w:t>laptops</w:t>
      </w:r>
      <w:r>
        <w:rPr>
          <w:spacing w:val="-11"/>
        </w:rPr>
        <w:t> </w:t>
      </w:r>
      <w:r>
        <w:rPr/>
        <w:t>owned</w:t>
      </w:r>
      <w:r>
        <w:rPr>
          <w:spacing w:val="-12"/>
        </w:rPr>
        <w:t> </w:t>
      </w:r>
      <w:r>
        <w:rPr/>
        <w:t>by</w:t>
      </w:r>
      <w:r>
        <w:rPr>
          <w:spacing w:val="-11"/>
        </w:rPr>
        <w:t> </w:t>
      </w:r>
      <w:r>
        <w:rPr/>
        <w:t>all</w:t>
      </w:r>
      <w:r>
        <w:rPr>
          <w:spacing w:val="-11"/>
        </w:rPr>
        <w:t> </w:t>
      </w:r>
      <w:r>
        <w:rPr/>
        <w:t>the</w:t>
      </w:r>
      <w:r>
        <w:rPr>
          <w:spacing w:val="-12"/>
        </w:rPr>
        <w:t> </w:t>
      </w:r>
      <w:r>
        <w:rPr/>
        <w:t>students,</w:t>
      </w:r>
      <w:r>
        <w:rPr>
          <w:spacing w:val="-11"/>
        </w:rPr>
        <w:t> </w:t>
      </w:r>
      <w:r>
        <w:rPr/>
        <w:t>a</w:t>
      </w:r>
      <w:r>
        <w:rPr>
          <w:spacing w:val="-11"/>
        </w:rPr>
        <w:t> </w:t>
      </w:r>
      <w:r>
        <w:rPr/>
        <w:t>central</w:t>
      </w:r>
      <w:r>
        <w:rPr>
          <w:spacing w:val="-11"/>
        </w:rPr>
        <w:t> </w:t>
      </w:r>
      <w:r>
        <w:rPr/>
        <w:t>computing</w:t>
      </w:r>
      <w:r>
        <w:rPr>
          <w:spacing w:val="-12"/>
        </w:rPr>
        <w:t> </w:t>
      </w:r>
      <w:r>
        <w:rPr/>
        <w:t>facility is available at the computer lab to conduct practical sessions, online examinations etc. The lab is equipped</w:t>
      </w:r>
      <w:r>
        <w:rPr>
          <w:spacing w:val="-4"/>
        </w:rPr>
        <w:t> </w:t>
      </w:r>
      <w:r>
        <w:rPr/>
        <w:t>with</w:t>
      </w:r>
      <w:r>
        <w:rPr>
          <w:spacing w:val="-4"/>
        </w:rPr>
        <w:t> </w:t>
      </w:r>
      <w:r>
        <w:rPr/>
        <w:t>NComputing</w:t>
      </w:r>
      <w:r>
        <w:rPr>
          <w:spacing w:val="-5"/>
        </w:rPr>
        <w:t> </w:t>
      </w:r>
      <w:r>
        <w:rPr/>
        <w:t>terminals</w:t>
      </w:r>
      <w:r>
        <w:rPr>
          <w:spacing w:val="-3"/>
        </w:rPr>
        <w:t> </w:t>
      </w:r>
      <w:r>
        <w:rPr/>
        <w:t>which</w:t>
      </w:r>
      <w:r>
        <w:rPr>
          <w:spacing w:val="-4"/>
        </w:rPr>
        <w:t> </w:t>
      </w:r>
      <w:r>
        <w:rPr/>
        <w:t>is</w:t>
      </w:r>
      <w:r>
        <w:rPr>
          <w:spacing w:val="-4"/>
        </w:rPr>
        <w:t> </w:t>
      </w:r>
      <w:r>
        <w:rPr/>
        <w:t>an</w:t>
      </w:r>
      <w:r>
        <w:rPr>
          <w:spacing w:val="-4"/>
        </w:rPr>
        <w:t> </w:t>
      </w:r>
      <w:r>
        <w:rPr/>
        <w:t>innovative,</w:t>
      </w:r>
      <w:r>
        <w:rPr>
          <w:spacing w:val="-4"/>
        </w:rPr>
        <w:t> </w:t>
      </w:r>
      <w:r>
        <w:rPr/>
        <w:t>award-winning</w:t>
      </w:r>
      <w:r>
        <w:rPr>
          <w:spacing w:val="-5"/>
        </w:rPr>
        <w:t> </w:t>
      </w:r>
      <w:r>
        <w:rPr/>
        <w:t>and</w:t>
      </w:r>
      <w:r>
        <w:rPr>
          <w:spacing w:val="-4"/>
        </w:rPr>
        <w:t> </w:t>
      </w:r>
      <w:r>
        <w:rPr/>
        <w:t>green</w:t>
      </w:r>
      <w:r>
        <w:rPr>
          <w:spacing w:val="-4"/>
        </w:rPr>
        <w:t> </w:t>
      </w:r>
      <w:r>
        <w:rPr/>
        <w:t>computing solution.</w:t>
      </w:r>
      <w:r>
        <w:rPr>
          <w:spacing w:val="-2"/>
        </w:rPr>
        <w:t> </w:t>
      </w:r>
      <w:r>
        <w:rPr/>
        <w:t>The</w:t>
      </w:r>
      <w:r>
        <w:rPr>
          <w:spacing w:val="-3"/>
        </w:rPr>
        <w:t> </w:t>
      </w:r>
      <w:r>
        <w:rPr/>
        <w:t>lab</w:t>
      </w:r>
      <w:r>
        <w:rPr>
          <w:spacing w:val="-2"/>
        </w:rPr>
        <w:t> </w:t>
      </w:r>
      <w:r>
        <w:rPr/>
        <w:t>is</w:t>
      </w:r>
      <w:r>
        <w:rPr>
          <w:spacing w:val="-1"/>
        </w:rPr>
        <w:t> </w:t>
      </w:r>
      <w:r>
        <w:rPr/>
        <w:t>also</w:t>
      </w:r>
      <w:r>
        <w:rPr>
          <w:spacing w:val="-2"/>
        </w:rPr>
        <w:t> </w:t>
      </w:r>
      <w:r>
        <w:rPr/>
        <w:t>equipped</w:t>
      </w:r>
      <w:r>
        <w:rPr>
          <w:spacing w:val="-2"/>
        </w:rPr>
        <w:t> </w:t>
      </w:r>
      <w:r>
        <w:rPr/>
        <w:t>with</w:t>
      </w:r>
      <w:r>
        <w:rPr>
          <w:spacing w:val="-2"/>
        </w:rPr>
        <w:t> </w:t>
      </w:r>
      <w:r>
        <w:rPr/>
        <w:t>Assistive</w:t>
      </w:r>
      <w:r>
        <w:rPr>
          <w:spacing w:val="-3"/>
        </w:rPr>
        <w:t> </w:t>
      </w:r>
      <w:r>
        <w:rPr/>
        <w:t>Technology for</w:t>
      </w:r>
      <w:r>
        <w:rPr>
          <w:spacing w:val="-2"/>
        </w:rPr>
        <w:t> </w:t>
      </w:r>
      <w:r>
        <w:rPr/>
        <w:t>visually</w:t>
      </w:r>
      <w:r>
        <w:rPr>
          <w:spacing w:val="-2"/>
        </w:rPr>
        <w:t> </w:t>
      </w:r>
      <w:r>
        <w:rPr/>
        <w:t>impaired</w:t>
      </w:r>
      <w:r>
        <w:rPr>
          <w:spacing w:val="-2"/>
        </w:rPr>
        <w:t> </w:t>
      </w:r>
      <w:r>
        <w:rPr/>
        <w:t>students.</w:t>
      </w:r>
      <w:r>
        <w:rPr>
          <w:spacing w:val="-2"/>
        </w:rPr>
        <w:t> </w:t>
      </w:r>
      <w:r>
        <w:rPr/>
        <w:t>The</w:t>
      </w:r>
      <w:r>
        <w:rPr>
          <w:spacing w:val="-3"/>
        </w:rPr>
        <w:t> </w:t>
      </w:r>
      <w:r>
        <w:rPr/>
        <w:t>lab facilitates access to scholarly databases, office productivity and analytical tools along with data storage, printing and scanning facility.</w:t>
      </w:r>
    </w:p>
    <w:p>
      <w:pPr>
        <w:pStyle w:val="BodyText"/>
        <w:spacing w:before="119"/>
        <w:ind w:left="624" w:right="630"/>
        <w:jc w:val="both"/>
      </w:pPr>
      <w:r>
        <w:rPr>
          <w:b/>
        </w:rPr>
        <w:t>Centralized Storage on File Server: </w:t>
      </w:r>
      <w:r>
        <w:rPr/>
        <w:t>All the users are provided with network storage to facilitate secure</w:t>
      </w:r>
      <w:r>
        <w:rPr>
          <w:spacing w:val="-3"/>
        </w:rPr>
        <w:t> </w:t>
      </w:r>
      <w:r>
        <w:rPr/>
        <w:t>and</w:t>
      </w:r>
      <w:r>
        <w:rPr>
          <w:spacing w:val="-2"/>
        </w:rPr>
        <w:t> </w:t>
      </w:r>
      <w:r>
        <w:rPr/>
        <w:t>central</w:t>
      </w:r>
      <w:r>
        <w:rPr>
          <w:spacing w:val="-3"/>
        </w:rPr>
        <w:t> </w:t>
      </w:r>
      <w:r>
        <w:rPr/>
        <w:t>data</w:t>
      </w:r>
      <w:r>
        <w:rPr>
          <w:spacing w:val="-2"/>
        </w:rPr>
        <w:t> </w:t>
      </w:r>
      <w:r>
        <w:rPr/>
        <w:t>storage.</w:t>
      </w:r>
      <w:r>
        <w:rPr>
          <w:spacing w:val="-2"/>
        </w:rPr>
        <w:t> </w:t>
      </w:r>
      <w:r>
        <w:rPr/>
        <w:t>The</w:t>
      </w:r>
      <w:r>
        <w:rPr>
          <w:spacing w:val="-3"/>
        </w:rPr>
        <w:t> </w:t>
      </w:r>
      <w:r>
        <w:rPr/>
        <w:t>authorization</w:t>
      </w:r>
      <w:r>
        <w:rPr>
          <w:spacing w:val="-2"/>
        </w:rPr>
        <w:t> </w:t>
      </w:r>
      <w:r>
        <w:rPr/>
        <w:t>for</w:t>
      </w:r>
      <w:r>
        <w:rPr>
          <w:spacing w:val="-2"/>
        </w:rPr>
        <w:t> </w:t>
      </w:r>
      <w:r>
        <w:rPr/>
        <w:t>access</w:t>
      </w:r>
      <w:r>
        <w:rPr>
          <w:spacing w:val="-2"/>
        </w:rPr>
        <w:t> </w:t>
      </w:r>
      <w:r>
        <w:rPr/>
        <w:t>to</w:t>
      </w:r>
      <w:r>
        <w:rPr>
          <w:spacing w:val="-2"/>
        </w:rPr>
        <w:t> </w:t>
      </w:r>
      <w:r>
        <w:rPr/>
        <w:t>the</w:t>
      </w:r>
      <w:r>
        <w:rPr>
          <w:spacing w:val="-3"/>
        </w:rPr>
        <w:t> </w:t>
      </w:r>
      <w:r>
        <w:rPr/>
        <w:t>central</w:t>
      </w:r>
      <w:r>
        <w:rPr>
          <w:spacing w:val="-3"/>
        </w:rPr>
        <w:t> </w:t>
      </w:r>
      <w:r>
        <w:rPr/>
        <w:t>storage</w:t>
      </w:r>
      <w:r>
        <w:rPr>
          <w:spacing w:val="-4"/>
        </w:rPr>
        <w:t> </w:t>
      </w:r>
      <w:r>
        <w:rPr/>
        <w:t>is</w:t>
      </w:r>
      <w:r>
        <w:rPr>
          <w:spacing w:val="-1"/>
        </w:rPr>
        <w:t> </w:t>
      </w:r>
      <w:r>
        <w:rPr/>
        <w:t>governed</w:t>
      </w:r>
      <w:r>
        <w:rPr>
          <w:spacing w:val="-2"/>
        </w:rPr>
        <w:t> </w:t>
      </w:r>
      <w:r>
        <w:rPr/>
        <w:t>by the Windows Active Directory.</w:t>
      </w:r>
    </w:p>
    <w:p>
      <w:pPr>
        <w:pStyle w:val="BodyText"/>
        <w:spacing w:before="120"/>
        <w:ind w:left="624" w:right="619"/>
        <w:jc w:val="both"/>
      </w:pPr>
      <w:r>
        <w:rPr>
          <w:b/>
        </w:rPr>
        <w:t>Internet: </w:t>
      </w:r>
      <w:r>
        <w:rPr/>
        <w:t>A 400 Mbps Primary and 18 Mbps Secondary leased line (1:1 contention ratio) is accessible to the institute users on Wi-Fi and wired network across the campus. The Wi-Fi facility across the academic block is managed using contemporary technology from Ruckus. The regulations and restrictions related to the internet content applicable to academic setting have been implemented using Sophos Technology.</w:t>
      </w:r>
    </w:p>
    <w:p>
      <w:pPr>
        <w:pStyle w:val="BodyText"/>
        <w:spacing w:before="121"/>
        <w:ind w:left="624" w:right="626"/>
        <w:jc w:val="both"/>
      </w:pPr>
      <w:r>
        <w:rPr>
          <w:b/>
        </w:rPr>
        <w:t>Printing: </w:t>
      </w:r>
      <w:r>
        <w:rPr/>
        <w:t>A printing facility is provided in the computer centre on a chargeable basis. All the printouts taken at the computer centre would be automatically logged using the login profile specified before using the system.</w:t>
      </w:r>
    </w:p>
    <w:p>
      <w:pPr>
        <w:pStyle w:val="BodyText"/>
        <w:spacing w:before="120"/>
        <w:ind w:left="624" w:right="621"/>
        <w:jc w:val="both"/>
      </w:pPr>
      <w:r>
        <w:rPr>
          <w:b/>
        </w:rPr>
        <w:t>Software:</w:t>
      </w:r>
      <w:r>
        <w:rPr>
          <w:b/>
          <w:spacing w:val="40"/>
        </w:rPr>
        <w:t> </w:t>
      </w:r>
      <w:r>
        <w:rPr/>
        <w:t>The institute has a zero-tolerance policy on software piracy and has obtained valid licenses</w:t>
      </w:r>
      <w:r>
        <w:rPr>
          <w:spacing w:val="-1"/>
        </w:rPr>
        <w:t> </w:t>
      </w:r>
      <w:r>
        <w:rPr/>
        <w:t>for</w:t>
      </w:r>
      <w:r>
        <w:rPr>
          <w:spacing w:val="-1"/>
        </w:rPr>
        <w:t> </w:t>
      </w:r>
      <w:r>
        <w:rPr/>
        <w:t>the</w:t>
      </w:r>
      <w:r>
        <w:rPr>
          <w:spacing w:val="-2"/>
        </w:rPr>
        <w:t> </w:t>
      </w:r>
      <w:r>
        <w:rPr/>
        <w:t>software</w:t>
      </w:r>
      <w:r>
        <w:rPr>
          <w:spacing w:val="-2"/>
        </w:rPr>
        <w:t> </w:t>
      </w:r>
      <w:r>
        <w:rPr/>
        <w:t>used in</w:t>
      </w:r>
      <w:r>
        <w:rPr>
          <w:spacing w:val="-1"/>
        </w:rPr>
        <w:t> </w:t>
      </w:r>
      <w:r>
        <w:rPr/>
        <w:t>the</w:t>
      </w:r>
      <w:r>
        <w:rPr>
          <w:spacing w:val="-2"/>
        </w:rPr>
        <w:t> </w:t>
      </w:r>
      <w:r>
        <w:rPr/>
        <w:t>institute.</w:t>
      </w:r>
      <w:r>
        <w:rPr>
          <w:spacing w:val="-2"/>
        </w:rPr>
        <w:t> </w:t>
      </w:r>
      <w:r>
        <w:rPr/>
        <w:t>Further,</w:t>
      </w:r>
      <w:r>
        <w:rPr>
          <w:spacing w:val="-1"/>
        </w:rPr>
        <w:t> </w:t>
      </w:r>
      <w:r>
        <w:rPr/>
        <w:t>the</w:t>
      </w:r>
      <w:r>
        <w:rPr>
          <w:spacing w:val="-2"/>
        </w:rPr>
        <w:t> </w:t>
      </w:r>
      <w:r>
        <w:rPr/>
        <w:t>institute</w:t>
      </w:r>
      <w:r>
        <w:rPr>
          <w:spacing w:val="-2"/>
        </w:rPr>
        <w:t> </w:t>
      </w:r>
      <w:r>
        <w:rPr/>
        <w:t>has entered</w:t>
      </w:r>
      <w:r>
        <w:rPr>
          <w:spacing w:val="-1"/>
        </w:rPr>
        <w:t> </w:t>
      </w:r>
      <w:r>
        <w:rPr/>
        <w:t>a</w:t>
      </w:r>
      <w:r>
        <w:rPr>
          <w:spacing w:val="-1"/>
        </w:rPr>
        <w:t> </w:t>
      </w:r>
      <w:r>
        <w:rPr/>
        <w:t>campus</w:t>
      </w:r>
      <w:r>
        <w:rPr>
          <w:spacing w:val="-1"/>
        </w:rPr>
        <w:t> </w:t>
      </w:r>
      <w:r>
        <w:rPr/>
        <w:t>alliance with Microsoft for using Windows Operating System, Office Productivity tools and other essential software on all the computer systems used in the institute, including the laptops owned by </w:t>
      </w:r>
      <w:r>
        <w:rPr>
          <w:spacing w:val="-2"/>
        </w:rPr>
        <w:t>students.</w:t>
      </w:r>
    </w:p>
    <w:p>
      <w:pPr>
        <w:pStyle w:val="BodyText"/>
        <w:spacing w:before="121"/>
        <w:ind w:left="624" w:right="626"/>
        <w:jc w:val="both"/>
      </w:pPr>
      <w:r>
        <w:rPr>
          <w:b/>
        </w:rPr>
        <w:t>Electronic Communication and collaboration facility: </w:t>
      </w:r>
      <w:r>
        <w:rPr/>
        <w:t>Google Suite for Education has been deployed for providing email ids with the institute domain name (sdmimd) to all the users.</w:t>
      </w:r>
      <w:r>
        <w:rPr>
          <w:spacing w:val="40"/>
        </w:rPr>
        <w:t> </w:t>
      </w:r>
      <w:r>
        <w:rPr/>
        <w:t>This service</w:t>
      </w:r>
      <w:r>
        <w:rPr>
          <w:spacing w:val="-4"/>
        </w:rPr>
        <w:t> </w:t>
      </w:r>
      <w:r>
        <w:rPr/>
        <w:t>from</w:t>
      </w:r>
      <w:r>
        <w:rPr>
          <w:spacing w:val="-3"/>
        </w:rPr>
        <w:t> </w:t>
      </w:r>
      <w:r>
        <w:rPr/>
        <w:t>Google</w:t>
      </w:r>
      <w:r>
        <w:rPr>
          <w:spacing w:val="-3"/>
        </w:rPr>
        <w:t> </w:t>
      </w:r>
      <w:r>
        <w:rPr/>
        <w:t>also</w:t>
      </w:r>
      <w:r>
        <w:rPr>
          <w:spacing w:val="-2"/>
        </w:rPr>
        <w:t> </w:t>
      </w:r>
      <w:r>
        <w:rPr/>
        <w:t>facilitates</w:t>
      </w:r>
      <w:r>
        <w:rPr>
          <w:spacing w:val="-2"/>
        </w:rPr>
        <w:t> </w:t>
      </w:r>
      <w:r>
        <w:rPr/>
        <w:t>collaborative</w:t>
      </w:r>
      <w:r>
        <w:rPr>
          <w:spacing w:val="-3"/>
        </w:rPr>
        <w:t> </w:t>
      </w:r>
      <w:r>
        <w:rPr/>
        <w:t>documentation,</w:t>
      </w:r>
      <w:r>
        <w:rPr>
          <w:spacing w:val="-2"/>
        </w:rPr>
        <w:t> </w:t>
      </w:r>
      <w:r>
        <w:rPr/>
        <w:t>the</w:t>
      </w:r>
      <w:r>
        <w:rPr>
          <w:spacing w:val="-3"/>
        </w:rPr>
        <w:t> </w:t>
      </w:r>
      <w:r>
        <w:rPr/>
        <w:t>creation</w:t>
      </w:r>
      <w:r>
        <w:rPr>
          <w:spacing w:val="-2"/>
        </w:rPr>
        <w:t> </w:t>
      </w:r>
      <w:r>
        <w:rPr/>
        <w:t>of</w:t>
      </w:r>
      <w:r>
        <w:rPr>
          <w:spacing w:val="-4"/>
        </w:rPr>
        <w:t> </w:t>
      </w:r>
      <w:r>
        <w:rPr/>
        <w:t>survey</w:t>
      </w:r>
      <w:r>
        <w:rPr>
          <w:spacing w:val="-2"/>
        </w:rPr>
        <w:t> </w:t>
      </w:r>
      <w:r>
        <w:rPr/>
        <w:t>forms</w:t>
      </w:r>
      <w:r>
        <w:rPr>
          <w:spacing w:val="-2"/>
        </w:rPr>
        <w:t> </w:t>
      </w:r>
      <w:r>
        <w:rPr/>
        <w:t>etc. The key characteristics of this service include - Strong Antivirus and Antispam, Groups (firstyear, secondyear etc.), chat, storage drive etc.</w:t>
      </w:r>
    </w:p>
    <w:p>
      <w:pPr>
        <w:pStyle w:val="Heading4"/>
        <w:spacing w:before="121"/>
        <w:jc w:val="both"/>
      </w:pPr>
      <w:r>
        <w:rPr/>
        <w:t>Technology</w:t>
      </w:r>
      <w:r>
        <w:rPr>
          <w:spacing w:val="-9"/>
        </w:rPr>
        <w:t> </w:t>
      </w:r>
      <w:r>
        <w:rPr/>
        <w:t>for</w:t>
      </w:r>
      <w:r>
        <w:rPr>
          <w:spacing w:val="-7"/>
        </w:rPr>
        <w:t> </w:t>
      </w:r>
      <w:r>
        <w:rPr/>
        <w:t>Online</w:t>
      </w:r>
      <w:r>
        <w:rPr>
          <w:spacing w:val="-8"/>
        </w:rPr>
        <w:t> </w:t>
      </w:r>
      <w:r>
        <w:rPr>
          <w:spacing w:val="-2"/>
        </w:rPr>
        <w:t>Classes:</w:t>
      </w:r>
    </w:p>
    <w:p>
      <w:pPr>
        <w:pStyle w:val="BodyText"/>
        <w:spacing w:before="58"/>
        <w:ind w:left="624" w:right="628"/>
        <w:jc w:val="both"/>
      </w:pPr>
      <w:r>
        <w:rPr/>
        <w:t>The institute uses Microsoft Teams / Zoom for the conduction of Online classes. Appropriate Instructions and credentials are issued from time to time by the Systems Department.</w:t>
      </w:r>
    </w:p>
    <w:p>
      <w:pPr>
        <w:pStyle w:val="Heading4"/>
        <w:spacing w:before="122"/>
        <w:jc w:val="both"/>
      </w:pPr>
      <w:r>
        <w:rPr>
          <w:spacing w:val="-2"/>
        </w:rPr>
        <w:t>Interactive</w:t>
      </w:r>
      <w:r>
        <w:rPr>
          <w:spacing w:val="7"/>
        </w:rPr>
        <w:t> </w:t>
      </w:r>
      <w:r>
        <w:rPr>
          <w:spacing w:val="-2"/>
        </w:rPr>
        <w:t>Panels:</w:t>
      </w:r>
    </w:p>
    <w:p>
      <w:pPr>
        <w:pStyle w:val="BodyText"/>
        <w:spacing w:before="58"/>
        <w:ind w:left="624" w:right="623"/>
        <w:jc w:val="both"/>
      </w:pPr>
      <w:r>
        <w:rPr/>
        <w:t>The</w:t>
      </w:r>
      <w:r>
        <w:rPr>
          <w:spacing w:val="-7"/>
        </w:rPr>
        <w:t> </w:t>
      </w:r>
      <w:r>
        <w:rPr/>
        <w:t>classrooms</w:t>
      </w:r>
      <w:r>
        <w:rPr>
          <w:spacing w:val="-5"/>
        </w:rPr>
        <w:t> </w:t>
      </w:r>
      <w:r>
        <w:rPr/>
        <w:t>have</w:t>
      </w:r>
      <w:r>
        <w:rPr>
          <w:spacing w:val="-7"/>
        </w:rPr>
        <w:t> </w:t>
      </w:r>
      <w:r>
        <w:rPr/>
        <w:t>state-of-art</w:t>
      </w:r>
      <w:r>
        <w:rPr>
          <w:spacing w:val="-6"/>
        </w:rPr>
        <w:t> </w:t>
      </w:r>
      <w:r>
        <w:rPr/>
        <w:t>Interactive</w:t>
      </w:r>
      <w:r>
        <w:rPr>
          <w:spacing w:val="-7"/>
        </w:rPr>
        <w:t> </w:t>
      </w:r>
      <w:r>
        <w:rPr/>
        <w:t>display</w:t>
      </w:r>
      <w:r>
        <w:rPr>
          <w:spacing w:val="-7"/>
        </w:rPr>
        <w:t> </w:t>
      </w:r>
      <w:r>
        <w:rPr/>
        <w:t>boards</w:t>
      </w:r>
      <w:r>
        <w:rPr>
          <w:spacing w:val="-7"/>
        </w:rPr>
        <w:t> </w:t>
      </w:r>
      <w:r>
        <w:rPr/>
        <w:t>for</w:t>
      </w:r>
      <w:r>
        <w:rPr>
          <w:spacing w:val="-6"/>
        </w:rPr>
        <w:t> </w:t>
      </w:r>
      <w:r>
        <w:rPr/>
        <w:t>effective</w:t>
      </w:r>
      <w:r>
        <w:rPr>
          <w:spacing w:val="-7"/>
        </w:rPr>
        <w:t> </w:t>
      </w:r>
      <w:r>
        <w:rPr/>
        <w:t>presentation</w:t>
      </w:r>
      <w:r>
        <w:rPr>
          <w:spacing w:val="-6"/>
        </w:rPr>
        <w:t> </w:t>
      </w:r>
      <w:r>
        <w:rPr/>
        <w:t>and</w:t>
      </w:r>
      <w:r>
        <w:rPr>
          <w:spacing w:val="-6"/>
        </w:rPr>
        <w:t> </w:t>
      </w:r>
      <w:r>
        <w:rPr/>
        <w:t>to</w:t>
      </w:r>
      <w:r>
        <w:rPr>
          <w:spacing w:val="-6"/>
        </w:rPr>
        <w:t> </w:t>
      </w:r>
      <w:r>
        <w:rPr/>
        <w:t>foster student engagement in the classrooms.</w:t>
      </w:r>
    </w:p>
    <w:p>
      <w:pPr>
        <w:pStyle w:val="BodyText"/>
        <w:spacing w:after="0"/>
        <w:jc w:val="both"/>
        <w:sectPr>
          <w:pgSz w:w="9800" w:h="13540"/>
          <w:pgMar w:header="536" w:footer="1004" w:top="1200" w:bottom="1200" w:left="283" w:right="283"/>
        </w:sectPr>
      </w:pPr>
    </w:p>
    <w:p>
      <w:pPr>
        <w:pStyle w:val="Heading2"/>
        <w:numPr>
          <w:ilvl w:val="0"/>
          <w:numId w:val="46"/>
        </w:numPr>
        <w:tabs>
          <w:tab w:pos="986" w:val="left" w:leader="none"/>
        </w:tabs>
        <w:spacing w:line="240" w:lineRule="auto" w:before="88" w:after="0"/>
        <w:ind w:left="986" w:right="0" w:hanging="362"/>
        <w:jc w:val="left"/>
      </w:pPr>
      <w:bookmarkStart w:name="_bookmark67" w:id="68"/>
      <w:bookmarkEnd w:id="68"/>
      <w:r>
        <w:rPr>
          <w:b w:val="0"/>
        </w:rPr>
      </w:r>
      <w:r>
        <w:rPr>
          <w:spacing w:val="-2"/>
        </w:rPr>
        <w:t>Placements</w:t>
      </w:r>
    </w:p>
    <w:p>
      <w:pPr>
        <w:pStyle w:val="BodyText"/>
        <w:spacing w:line="276" w:lineRule="auto" w:before="165"/>
        <w:ind w:left="624" w:right="621"/>
        <w:jc w:val="both"/>
      </w:pPr>
      <w:r>
        <w:rPr/>
        <w:t>Placements</w:t>
      </w:r>
      <w:r>
        <w:rPr>
          <w:spacing w:val="-9"/>
        </w:rPr>
        <w:t> </w:t>
      </w:r>
      <w:r>
        <w:rPr/>
        <w:t>at</w:t>
      </w:r>
      <w:r>
        <w:rPr>
          <w:spacing w:val="-9"/>
        </w:rPr>
        <w:t> </w:t>
      </w:r>
      <w:r>
        <w:rPr/>
        <w:t>SDMIMD</w:t>
      </w:r>
      <w:r>
        <w:rPr>
          <w:spacing w:val="-11"/>
        </w:rPr>
        <w:t> </w:t>
      </w:r>
      <w:r>
        <w:rPr/>
        <w:t>is</w:t>
      </w:r>
      <w:r>
        <w:rPr>
          <w:spacing w:val="-9"/>
        </w:rPr>
        <w:t> </w:t>
      </w:r>
      <w:r>
        <w:rPr/>
        <w:t>the</w:t>
      </w:r>
      <w:r>
        <w:rPr>
          <w:spacing w:val="-11"/>
        </w:rPr>
        <w:t> </w:t>
      </w:r>
      <w:r>
        <w:rPr/>
        <w:t>culmination</w:t>
      </w:r>
      <w:r>
        <w:rPr>
          <w:spacing w:val="-9"/>
        </w:rPr>
        <w:t> </w:t>
      </w:r>
      <w:r>
        <w:rPr/>
        <w:t>of</w:t>
      </w:r>
      <w:r>
        <w:rPr>
          <w:spacing w:val="-11"/>
        </w:rPr>
        <w:t> </w:t>
      </w:r>
      <w:r>
        <w:rPr/>
        <w:t>a</w:t>
      </w:r>
      <w:r>
        <w:rPr>
          <w:spacing w:val="-10"/>
        </w:rPr>
        <w:t> </w:t>
      </w:r>
      <w:r>
        <w:rPr/>
        <w:t>series</w:t>
      </w:r>
      <w:r>
        <w:rPr>
          <w:spacing w:val="-9"/>
        </w:rPr>
        <w:t> </w:t>
      </w:r>
      <w:r>
        <w:rPr/>
        <w:t>of</w:t>
      </w:r>
      <w:r>
        <w:rPr>
          <w:spacing w:val="-11"/>
        </w:rPr>
        <w:t> </w:t>
      </w:r>
      <w:r>
        <w:rPr/>
        <w:t>activities</w:t>
      </w:r>
      <w:r>
        <w:rPr>
          <w:spacing w:val="-9"/>
        </w:rPr>
        <w:t> </w:t>
      </w:r>
      <w:r>
        <w:rPr/>
        <w:t>that</w:t>
      </w:r>
      <w:r>
        <w:rPr>
          <w:spacing w:val="-9"/>
        </w:rPr>
        <w:t> </w:t>
      </w:r>
      <w:r>
        <w:rPr/>
        <w:t>prepares</w:t>
      </w:r>
      <w:r>
        <w:rPr>
          <w:spacing w:val="-9"/>
        </w:rPr>
        <w:t> </w:t>
      </w:r>
      <w:r>
        <w:rPr/>
        <w:t>the</w:t>
      </w:r>
      <w:r>
        <w:rPr>
          <w:spacing w:val="-11"/>
        </w:rPr>
        <w:t> </w:t>
      </w:r>
      <w:r>
        <w:rPr/>
        <w:t>students</w:t>
      </w:r>
      <w:r>
        <w:rPr>
          <w:spacing w:val="-9"/>
        </w:rPr>
        <w:t> </w:t>
      </w:r>
      <w:r>
        <w:rPr/>
        <w:t>to</w:t>
      </w:r>
      <w:r>
        <w:rPr>
          <w:spacing w:val="-10"/>
        </w:rPr>
        <w:t> </w:t>
      </w:r>
      <w:r>
        <w:rPr/>
        <w:t>take on the challenges of today's complex and tough professional work-place and business with </w:t>
      </w:r>
      <w:r>
        <w:rPr>
          <w:spacing w:val="-2"/>
        </w:rPr>
        <w:t>confidence.</w:t>
      </w:r>
    </w:p>
    <w:p>
      <w:pPr>
        <w:pStyle w:val="BodyText"/>
        <w:spacing w:line="276" w:lineRule="auto" w:before="120"/>
        <w:ind w:left="624" w:right="624"/>
        <w:jc w:val="both"/>
      </w:pPr>
      <w:r>
        <w:rPr/>
        <w:t>Preparing a student for placement is a year-round activity.</w:t>
      </w:r>
      <w:r>
        <w:rPr>
          <w:spacing w:val="-1"/>
        </w:rPr>
        <w:t> </w:t>
      </w:r>
      <w:r>
        <w:rPr/>
        <w:t>Apart from academic rigour, a student is</w:t>
      </w:r>
      <w:r>
        <w:rPr>
          <w:spacing w:val="-7"/>
        </w:rPr>
        <w:t> </w:t>
      </w:r>
      <w:r>
        <w:rPr/>
        <w:t>allowed</w:t>
      </w:r>
      <w:r>
        <w:rPr>
          <w:spacing w:val="-7"/>
        </w:rPr>
        <w:t> </w:t>
      </w:r>
      <w:r>
        <w:rPr/>
        <w:t>to</w:t>
      </w:r>
      <w:r>
        <w:rPr>
          <w:spacing w:val="-7"/>
        </w:rPr>
        <w:t> </w:t>
      </w:r>
      <w:r>
        <w:rPr/>
        <w:t>hone</w:t>
      </w:r>
      <w:r>
        <w:rPr>
          <w:spacing w:val="-9"/>
        </w:rPr>
        <w:t> </w:t>
      </w:r>
      <w:r>
        <w:rPr/>
        <w:t>his/her</w:t>
      </w:r>
      <w:r>
        <w:rPr>
          <w:spacing w:val="-8"/>
        </w:rPr>
        <w:t> </w:t>
      </w:r>
      <w:r>
        <w:rPr/>
        <w:t>skills</w:t>
      </w:r>
      <w:r>
        <w:rPr>
          <w:spacing w:val="-7"/>
        </w:rPr>
        <w:t> </w:t>
      </w:r>
      <w:r>
        <w:rPr/>
        <w:t>through</w:t>
      </w:r>
      <w:r>
        <w:rPr>
          <w:spacing w:val="-7"/>
        </w:rPr>
        <w:t> </w:t>
      </w:r>
      <w:r>
        <w:rPr/>
        <w:t>learning</w:t>
      </w:r>
      <w:r>
        <w:rPr>
          <w:spacing w:val="-8"/>
        </w:rPr>
        <w:t> </w:t>
      </w:r>
      <w:r>
        <w:rPr/>
        <w:t>beyond</w:t>
      </w:r>
      <w:r>
        <w:rPr>
          <w:spacing w:val="-7"/>
        </w:rPr>
        <w:t> </w:t>
      </w:r>
      <w:r>
        <w:rPr/>
        <w:t>classroom.</w:t>
      </w:r>
      <w:r>
        <w:rPr>
          <w:spacing w:val="-8"/>
        </w:rPr>
        <w:t> </w:t>
      </w:r>
      <w:r>
        <w:rPr/>
        <w:t>At</w:t>
      </w:r>
      <w:r>
        <w:rPr>
          <w:spacing w:val="-8"/>
        </w:rPr>
        <w:t> </w:t>
      </w:r>
      <w:r>
        <w:rPr/>
        <w:t>SDMIMD,</w:t>
      </w:r>
      <w:r>
        <w:rPr>
          <w:spacing w:val="-7"/>
        </w:rPr>
        <w:t> </w:t>
      </w:r>
      <w:r>
        <w:rPr/>
        <w:t>learning</w:t>
      </w:r>
      <w:r>
        <w:rPr>
          <w:spacing w:val="-6"/>
        </w:rPr>
        <w:t> </w:t>
      </w:r>
      <w:r>
        <w:rPr/>
        <w:t>does</w:t>
      </w:r>
      <w:r>
        <w:rPr>
          <w:spacing w:val="-7"/>
        </w:rPr>
        <w:t> </w:t>
      </w:r>
      <w:r>
        <w:rPr/>
        <w:t>not stop with classroom lectures, case discussion, projects and internships. Students learn and adapt key skills like leadership, initiative, creativity, team working etc., through multifarious activities which</w:t>
      </w:r>
      <w:r>
        <w:rPr>
          <w:spacing w:val="-3"/>
        </w:rPr>
        <w:t> </w:t>
      </w:r>
      <w:r>
        <w:rPr/>
        <w:t>includes,</w:t>
      </w:r>
      <w:r>
        <w:rPr>
          <w:spacing w:val="-3"/>
        </w:rPr>
        <w:t> </w:t>
      </w:r>
      <w:r>
        <w:rPr/>
        <w:t>clubs,</w:t>
      </w:r>
      <w:r>
        <w:rPr>
          <w:spacing w:val="-5"/>
        </w:rPr>
        <w:t> </w:t>
      </w:r>
      <w:r>
        <w:rPr/>
        <w:t>conferences,</w:t>
      </w:r>
      <w:r>
        <w:rPr>
          <w:spacing w:val="-3"/>
        </w:rPr>
        <w:t> </w:t>
      </w:r>
      <w:r>
        <w:rPr/>
        <w:t>student</w:t>
      </w:r>
      <w:r>
        <w:rPr>
          <w:spacing w:val="-6"/>
        </w:rPr>
        <w:t> </w:t>
      </w:r>
      <w:r>
        <w:rPr/>
        <w:t>lead</w:t>
      </w:r>
      <w:r>
        <w:rPr>
          <w:spacing w:val="-3"/>
        </w:rPr>
        <w:t> </w:t>
      </w:r>
      <w:r>
        <w:rPr/>
        <w:t>events,</w:t>
      </w:r>
      <w:r>
        <w:rPr>
          <w:spacing w:val="-5"/>
        </w:rPr>
        <w:t> </w:t>
      </w:r>
      <w:r>
        <w:rPr/>
        <w:t>guest</w:t>
      </w:r>
      <w:r>
        <w:rPr>
          <w:spacing w:val="-3"/>
        </w:rPr>
        <w:t> </w:t>
      </w:r>
      <w:r>
        <w:rPr/>
        <w:t>lectures</w:t>
      </w:r>
      <w:r>
        <w:rPr>
          <w:spacing w:val="-3"/>
        </w:rPr>
        <w:t> </w:t>
      </w:r>
      <w:r>
        <w:rPr/>
        <w:t>etc.</w:t>
      </w:r>
      <w:r>
        <w:rPr>
          <w:spacing w:val="-3"/>
        </w:rPr>
        <w:t> </w:t>
      </w:r>
      <w:r>
        <w:rPr/>
        <w:t>On</w:t>
      </w:r>
      <w:r>
        <w:rPr>
          <w:spacing w:val="-3"/>
        </w:rPr>
        <w:t> </w:t>
      </w:r>
      <w:r>
        <w:rPr/>
        <w:t>top</w:t>
      </w:r>
      <w:r>
        <w:rPr>
          <w:spacing w:val="-3"/>
        </w:rPr>
        <w:t> </w:t>
      </w:r>
      <w:r>
        <w:rPr/>
        <w:t>of</w:t>
      </w:r>
      <w:r>
        <w:rPr>
          <w:spacing w:val="-5"/>
        </w:rPr>
        <w:t> </w:t>
      </w:r>
      <w:r>
        <w:rPr/>
        <w:t>this</w:t>
      </w:r>
      <w:r>
        <w:rPr>
          <w:spacing w:val="-5"/>
        </w:rPr>
        <w:t> </w:t>
      </w:r>
      <w:r>
        <w:rPr/>
        <w:t>students are supported by various placement focused training to prepare them for placements.</w:t>
      </w:r>
    </w:p>
    <w:p>
      <w:pPr>
        <w:pStyle w:val="BodyText"/>
        <w:spacing w:line="276" w:lineRule="auto" w:before="121"/>
        <w:ind w:left="624" w:right="620"/>
        <w:jc w:val="both"/>
      </w:pPr>
      <w:r>
        <w:rPr/>
        <w:t>At the Institute level, placement activity at SDMIMD is administered by the Manager-Career Services and he/she will be the point of contact for the students.</w:t>
      </w:r>
    </w:p>
    <w:p>
      <w:pPr>
        <w:pStyle w:val="Heading4"/>
        <w:spacing w:before="120"/>
        <w:jc w:val="both"/>
      </w:pPr>
      <w:r>
        <w:rPr>
          <w:spacing w:val="-2"/>
        </w:rPr>
        <w:t>Placement</w:t>
      </w:r>
      <w:r>
        <w:rPr>
          <w:spacing w:val="8"/>
        </w:rPr>
        <w:t> </w:t>
      </w:r>
      <w:r>
        <w:rPr>
          <w:spacing w:val="-2"/>
        </w:rPr>
        <w:t>Preparation</w:t>
      </w:r>
      <w:r>
        <w:rPr>
          <w:spacing w:val="9"/>
        </w:rPr>
        <w:t> </w:t>
      </w:r>
      <w:r>
        <w:rPr>
          <w:spacing w:val="-2"/>
        </w:rPr>
        <w:t>activities</w:t>
      </w:r>
    </w:p>
    <w:p>
      <w:pPr>
        <w:pStyle w:val="BodyText"/>
        <w:spacing w:line="276" w:lineRule="auto" w:before="157"/>
        <w:ind w:left="624" w:right="629"/>
        <w:jc w:val="both"/>
      </w:pPr>
      <w:r>
        <w:rPr/>
        <w:t>The Institute will be conducting a host of placement preparation activities which includes workshops,</w:t>
      </w:r>
      <w:r>
        <w:rPr>
          <w:spacing w:val="-12"/>
        </w:rPr>
        <w:t> </w:t>
      </w:r>
      <w:r>
        <w:rPr/>
        <w:t>aptitude</w:t>
      </w:r>
      <w:r>
        <w:rPr>
          <w:spacing w:val="-11"/>
        </w:rPr>
        <w:t> </w:t>
      </w:r>
      <w:r>
        <w:rPr/>
        <w:t>test</w:t>
      </w:r>
      <w:r>
        <w:rPr>
          <w:spacing w:val="-11"/>
        </w:rPr>
        <w:t> </w:t>
      </w:r>
      <w:r>
        <w:rPr/>
        <w:t>trainings,</w:t>
      </w:r>
      <w:r>
        <w:rPr>
          <w:spacing w:val="-12"/>
        </w:rPr>
        <w:t> </w:t>
      </w:r>
      <w:r>
        <w:rPr/>
        <w:t>mock</w:t>
      </w:r>
      <w:r>
        <w:rPr>
          <w:spacing w:val="-11"/>
        </w:rPr>
        <w:t> </w:t>
      </w:r>
      <w:r>
        <w:rPr/>
        <w:t>GDs,</w:t>
      </w:r>
      <w:r>
        <w:rPr>
          <w:spacing w:val="-11"/>
        </w:rPr>
        <w:t> </w:t>
      </w:r>
      <w:r>
        <w:rPr/>
        <w:t>mock</w:t>
      </w:r>
      <w:r>
        <w:rPr>
          <w:spacing w:val="-12"/>
        </w:rPr>
        <w:t> </w:t>
      </w:r>
      <w:r>
        <w:rPr/>
        <w:t>interviews,</w:t>
      </w:r>
      <w:r>
        <w:rPr>
          <w:spacing w:val="-11"/>
        </w:rPr>
        <w:t> </w:t>
      </w:r>
      <w:r>
        <w:rPr/>
        <w:t>knowledge</w:t>
      </w:r>
      <w:r>
        <w:rPr>
          <w:spacing w:val="-11"/>
        </w:rPr>
        <w:t> </w:t>
      </w:r>
      <w:r>
        <w:rPr/>
        <w:t>sessions,</w:t>
      </w:r>
      <w:r>
        <w:rPr>
          <w:spacing w:val="-12"/>
        </w:rPr>
        <w:t> </w:t>
      </w:r>
      <w:r>
        <w:rPr/>
        <w:t>back</w:t>
      </w:r>
      <w:r>
        <w:rPr>
          <w:spacing w:val="-11"/>
        </w:rPr>
        <w:t> </w:t>
      </w:r>
      <w:r>
        <w:rPr/>
        <w:t>to</w:t>
      </w:r>
      <w:r>
        <w:rPr>
          <w:spacing w:val="-11"/>
        </w:rPr>
        <w:t> </w:t>
      </w:r>
      <w:r>
        <w:rPr/>
        <w:t>basics, Alumni interactions etc., Usually these activities are conducted during the 4th term.</w:t>
      </w:r>
    </w:p>
    <w:p>
      <w:pPr>
        <w:pStyle w:val="Heading4"/>
        <w:spacing w:before="120"/>
        <w:jc w:val="both"/>
      </w:pPr>
      <w:r>
        <w:rPr/>
        <w:t>Student</w:t>
      </w:r>
      <w:r>
        <w:rPr>
          <w:spacing w:val="-7"/>
        </w:rPr>
        <w:t> </w:t>
      </w:r>
      <w:r>
        <w:rPr>
          <w:spacing w:val="-2"/>
        </w:rPr>
        <w:t>Placecom</w:t>
      </w:r>
    </w:p>
    <w:p>
      <w:pPr>
        <w:pStyle w:val="BodyText"/>
        <w:spacing w:line="276" w:lineRule="auto" w:before="157"/>
        <w:ind w:left="624" w:right="624"/>
        <w:jc w:val="both"/>
      </w:pPr>
      <w:r>
        <w:rPr/>
        <w:t>Student</w:t>
      </w:r>
      <w:r>
        <w:rPr>
          <w:spacing w:val="-8"/>
        </w:rPr>
        <w:t> </w:t>
      </w:r>
      <w:r>
        <w:rPr/>
        <w:t>Placecom</w:t>
      </w:r>
      <w:r>
        <w:rPr>
          <w:spacing w:val="-10"/>
        </w:rPr>
        <w:t> </w:t>
      </w:r>
      <w:r>
        <w:rPr/>
        <w:t>is</w:t>
      </w:r>
      <w:r>
        <w:rPr>
          <w:spacing w:val="-8"/>
        </w:rPr>
        <w:t> </w:t>
      </w:r>
      <w:r>
        <w:rPr/>
        <w:t>a</w:t>
      </w:r>
      <w:r>
        <w:rPr>
          <w:spacing w:val="-10"/>
        </w:rPr>
        <w:t> </w:t>
      </w:r>
      <w:r>
        <w:rPr/>
        <w:t>student</w:t>
      </w:r>
      <w:r>
        <w:rPr>
          <w:spacing w:val="-10"/>
        </w:rPr>
        <w:t> </w:t>
      </w:r>
      <w:r>
        <w:rPr/>
        <w:t>elected</w:t>
      </w:r>
      <w:r>
        <w:rPr>
          <w:spacing w:val="-9"/>
        </w:rPr>
        <w:t> </w:t>
      </w:r>
      <w:r>
        <w:rPr/>
        <w:t>committee</w:t>
      </w:r>
      <w:r>
        <w:rPr>
          <w:spacing w:val="-10"/>
        </w:rPr>
        <w:t> </w:t>
      </w:r>
      <w:r>
        <w:rPr/>
        <w:t>which</w:t>
      </w:r>
      <w:r>
        <w:rPr>
          <w:spacing w:val="-8"/>
        </w:rPr>
        <w:t> </w:t>
      </w:r>
      <w:r>
        <w:rPr/>
        <w:t>spear</w:t>
      </w:r>
      <w:r>
        <w:rPr>
          <w:spacing w:val="-8"/>
        </w:rPr>
        <w:t> </w:t>
      </w:r>
      <w:r>
        <w:rPr/>
        <w:t>heads</w:t>
      </w:r>
      <w:r>
        <w:rPr>
          <w:spacing w:val="-10"/>
        </w:rPr>
        <w:t> </w:t>
      </w:r>
      <w:r>
        <w:rPr/>
        <w:t>placement</w:t>
      </w:r>
      <w:r>
        <w:rPr>
          <w:spacing w:val="-8"/>
        </w:rPr>
        <w:t> </w:t>
      </w:r>
      <w:r>
        <w:rPr/>
        <w:t>drive</w:t>
      </w:r>
      <w:r>
        <w:rPr>
          <w:spacing w:val="-10"/>
        </w:rPr>
        <w:t> </w:t>
      </w:r>
      <w:r>
        <w:rPr/>
        <w:t>from</w:t>
      </w:r>
      <w:r>
        <w:rPr>
          <w:spacing w:val="-10"/>
        </w:rPr>
        <w:t> </w:t>
      </w:r>
      <w:r>
        <w:rPr/>
        <w:t>student side.</w:t>
      </w:r>
      <w:r>
        <w:rPr>
          <w:spacing w:val="32"/>
        </w:rPr>
        <w:t> </w:t>
      </w:r>
      <w:r>
        <w:rPr/>
        <w:t>Student</w:t>
      </w:r>
      <w:r>
        <w:rPr>
          <w:spacing w:val="-6"/>
        </w:rPr>
        <w:t> </w:t>
      </w:r>
      <w:r>
        <w:rPr/>
        <w:t>Placecom</w:t>
      </w:r>
      <w:r>
        <w:rPr>
          <w:spacing w:val="-8"/>
        </w:rPr>
        <w:t> </w:t>
      </w:r>
      <w:r>
        <w:rPr/>
        <w:t>is</w:t>
      </w:r>
      <w:r>
        <w:rPr>
          <w:spacing w:val="-6"/>
        </w:rPr>
        <w:t> </w:t>
      </w:r>
      <w:r>
        <w:rPr/>
        <w:t>responsible</w:t>
      </w:r>
      <w:r>
        <w:rPr>
          <w:spacing w:val="-8"/>
        </w:rPr>
        <w:t> </w:t>
      </w:r>
      <w:r>
        <w:rPr/>
        <w:t>for</w:t>
      </w:r>
      <w:r>
        <w:rPr>
          <w:spacing w:val="-7"/>
        </w:rPr>
        <w:t> </w:t>
      </w:r>
      <w:r>
        <w:rPr/>
        <w:t>interacting</w:t>
      </w:r>
      <w:r>
        <w:rPr>
          <w:spacing w:val="-6"/>
        </w:rPr>
        <w:t> </w:t>
      </w:r>
      <w:r>
        <w:rPr/>
        <w:t>with</w:t>
      </w:r>
      <w:r>
        <w:rPr>
          <w:spacing w:val="-6"/>
        </w:rPr>
        <w:t> </w:t>
      </w:r>
      <w:r>
        <w:rPr/>
        <w:t>corporate</w:t>
      </w:r>
      <w:r>
        <w:rPr>
          <w:spacing w:val="-7"/>
        </w:rPr>
        <w:t> </w:t>
      </w:r>
      <w:r>
        <w:rPr/>
        <w:t>world</w:t>
      </w:r>
      <w:r>
        <w:rPr>
          <w:spacing w:val="-6"/>
        </w:rPr>
        <w:t> </w:t>
      </w:r>
      <w:r>
        <w:rPr/>
        <w:t>and</w:t>
      </w:r>
      <w:r>
        <w:rPr>
          <w:spacing w:val="-6"/>
        </w:rPr>
        <w:t> </w:t>
      </w:r>
      <w:r>
        <w:rPr/>
        <w:t>focuses</w:t>
      </w:r>
      <w:r>
        <w:rPr>
          <w:spacing w:val="-6"/>
        </w:rPr>
        <w:t> </w:t>
      </w:r>
      <w:r>
        <w:rPr/>
        <w:t>on</w:t>
      </w:r>
      <w:r>
        <w:rPr>
          <w:spacing w:val="-6"/>
        </w:rPr>
        <w:t> </w:t>
      </w:r>
      <w:r>
        <w:rPr/>
        <w:t>bringing new recruiters. Also, the committee conducts various activities for its batchmates right from CV vetting</w:t>
      </w:r>
      <w:r>
        <w:rPr>
          <w:spacing w:val="-3"/>
        </w:rPr>
        <w:t> </w:t>
      </w:r>
      <w:r>
        <w:rPr/>
        <w:t>to</w:t>
      </w:r>
      <w:r>
        <w:rPr>
          <w:spacing w:val="-2"/>
        </w:rPr>
        <w:t> </w:t>
      </w:r>
      <w:r>
        <w:rPr/>
        <w:t>individual</w:t>
      </w:r>
      <w:r>
        <w:rPr>
          <w:spacing w:val="-2"/>
        </w:rPr>
        <w:t> </w:t>
      </w:r>
      <w:r>
        <w:rPr/>
        <w:t>focused</w:t>
      </w:r>
      <w:r>
        <w:rPr>
          <w:spacing w:val="-2"/>
        </w:rPr>
        <w:t> </w:t>
      </w:r>
      <w:r>
        <w:rPr/>
        <w:t>events.</w:t>
      </w:r>
      <w:r>
        <w:rPr>
          <w:spacing w:val="40"/>
        </w:rPr>
        <w:t> </w:t>
      </w:r>
      <w:r>
        <w:rPr/>
        <w:t>The</w:t>
      </w:r>
      <w:r>
        <w:rPr>
          <w:spacing w:val="-3"/>
        </w:rPr>
        <w:t> </w:t>
      </w:r>
      <w:r>
        <w:rPr/>
        <w:t>committee</w:t>
      </w:r>
      <w:r>
        <w:rPr>
          <w:spacing w:val="-3"/>
        </w:rPr>
        <w:t> </w:t>
      </w:r>
      <w:r>
        <w:rPr/>
        <w:t>coordinates</w:t>
      </w:r>
      <w:r>
        <w:rPr>
          <w:spacing w:val="-2"/>
        </w:rPr>
        <w:t> </w:t>
      </w:r>
      <w:r>
        <w:rPr/>
        <w:t>between</w:t>
      </w:r>
      <w:r>
        <w:rPr>
          <w:spacing w:val="-2"/>
        </w:rPr>
        <w:t> </w:t>
      </w:r>
      <w:r>
        <w:rPr/>
        <w:t>student</w:t>
      </w:r>
      <w:r>
        <w:rPr>
          <w:spacing w:val="-2"/>
        </w:rPr>
        <w:t> </w:t>
      </w:r>
      <w:r>
        <w:rPr/>
        <w:t>and</w:t>
      </w:r>
      <w:r>
        <w:rPr>
          <w:spacing w:val="-2"/>
        </w:rPr>
        <w:t> </w:t>
      </w:r>
      <w:r>
        <w:rPr/>
        <w:t>placement office during the placement process.</w:t>
      </w:r>
    </w:p>
    <w:p>
      <w:pPr>
        <w:pStyle w:val="BodyText"/>
        <w:spacing w:line="276" w:lineRule="auto" w:before="120"/>
        <w:ind w:left="624" w:right="629"/>
        <w:jc w:val="both"/>
      </w:pPr>
      <w:r>
        <w:rPr/>
        <w:t>Student Placecom is formed through election and interaction with placement office in the end of the first year.</w:t>
      </w:r>
    </w:p>
    <w:p>
      <w:pPr>
        <w:pStyle w:val="Heading4"/>
        <w:spacing w:before="120"/>
        <w:jc w:val="both"/>
      </w:pPr>
      <w:r>
        <w:rPr>
          <w:spacing w:val="-2"/>
        </w:rPr>
        <w:t>Placement</w:t>
      </w:r>
      <w:r>
        <w:rPr>
          <w:spacing w:val="6"/>
        </w:rPr>
        <w:t> </w:t>
      </w:r>
      <w:r>
        <w:rPr>
          <w:spacing w:val="-2"/>
        </w:rPr>
        <w:t>process</w:t>
      </w:r>
    </w:p>
    <w:p>
      <w:pPr>
        <w:pStyle w:val="BodyText"/>
        <w:spacing w:line="276" w:lineRule="auto" w:before="157"/>
        <w:ind w:left="624" w:right="628"/>
        <w:jc w:val="both"/>
      </w:pPr>
      <w:r>
        <w:rPr/>
        <w:t>The recruitment season normally starts by October at SDMIMD. A typical placement process includes, sharing of JD by a company, student registration, shortlisting, aptitude test, group discussion followed by multiple round of interviews.</w:t>
      </w:r>
    </w:p>
    <w:p>
      <w:pPr>
        <w:pStyle w:val="Heading4"/>
        <w:spacing w:before="120"/>
      </w:pPr>
      <w:r>
        <w:rPr>
          <w:spacing w:val="-2"/>
        </w:rPr>
        <w:t>Joining</w:t>
      </w:r>
    </w:p>
    <w:p>
      <w:pPr>
        <w:pStyle w:val="BodyText"/>
        <w:spacing w:line="276" w:lineRule="auto" w:before="157"/>
        <w:ind w:left="624" w:right="623"/>
        <w:jc w:val="both"/>
      </w:pPr>
      <w:r>
        <w:rPr/>
        <w:t>Most of companies prefer students to join the company after the successful completion of the course. However, a few companies request for early joining i.e. before the completion of the course.</w:t>
      </w:r>
      <w:r>
        <w:rPr>
          <w:spacing w:val="28"/>
        </w:rPr>
        <w:t> </w:t>
      </w:r>
      <w:r>
        <w:rPr/>
        <w:t>Early</w:t>
      </w:r>
      <w:r>
        <w:rPr>
          <w:spacing w:val="28"/>
        </w:rPr>
        <w:t> </w:t>
      </w:r>
      <w:r>
        <w:rPr/>
        <w:t>joining</w:t>
      </w:r>
      <w:r>
        <w:rPr>
          <w:spacing w:val="27"/>
        </w:rPr>
        <w:t> </w:t>
      </w:r>
      <w:r>
        <w:rPr/>
        <w:t>is</w:t>
      </w:r>
      <w:r>
        <w:rPr>
          <w:spacing w:val="29"/>
        </w:rPr>
        <w:t> </w:t>
      </w:r>
      <w:r>
        <w:rPr/>
        <w:t>approved</w:t>
      </w:r>
      <w:r>
        <w:rPr>
          <w:spacing w:val="28"/>
        </w:rPr>
        <w:t> </w:t>
      </w:r>
      <w:r>
        <w:rPr/>
        <w:t>only</w:t>
      </w:r>
      <w:r>
        <w:rPr>
          <w:spacing w:val="28"/>
        </w:rPr>
        <w:t> </w:t>
      </w:r>
      <w:r>
        <w:rPr/>
        <w:t>by</w:t>
      </w:r>
      <w:r>
        <w:rPr>
          <w:spacing w:val="29"/>
        </w:rPr>
        <w:t> </w:t>
      </w:r>
      <w:r>
        <w:rPr/>
        <w:t>Academic</w:t>
      </w:r>
      <w:r>
        <w:rPr>
          <w:spacing w:val="30"/>
        </w:rPr>
        <w:t> </w:t>
      </w:r>
      <w:r>
        <w:rPr/>
        <w:t>Chairperson</w:t>
      </w:r>
      <w:r>
        <w:rPr>
          <w:spacing w:val="28"/>
        </w:rPr>
        <w:t> </w:t>
      </w:r>
      <w:r>
        <w:rPr/>
        <w:t>and</w:t>
      </w:r>
      <w:r>
        <w:rPr>
          <w:spacing w:val="28"/>
        </w:rPr>
        <w:t> </w:t>
      </w:r>
      <w:r>
        <w:rPr/>
        <w:t>the</w:t>
      </w:r>
      <w:r>
        <w:rPr>
          <w:spacing w:val="37"/>
        </w:rPr>
        <w:t> </w:t>
      </w:r>
      <w:r>
        <w:rPr/>
        <w:t>Director</w:t>
      </w:r>
      <w:r>
        <w:rPr>
          <w:spacing w:val="30"/>
        </w:rPr>
        <w:t> </w:t>
      </w:r>
      <w:r>
        <w:rPr/>
        <w:t>with</w:t>
      </w:r>
      <w:r>
        <w:rPr>
          <w:spacing w:val="28"/>
        </w:rPr>
        <w:t> </w:t>
      </w:r>
      <w:r>
        <w:rPr/>
        <w:t>specific</w:t>
      </w:r>
    </w:p>
    <w:p>
      <w:pPr>
        <w:pStyle w:val="BodyText"/>
        <w:spacing w:after="0" w:line="276" w:lineRule="auto"/>
        <w:jc w:val="both"/>
        <w:sectPr>
          <w:pgSz w:w="9800" w:h="13540"/>
          <w:pgMar w:header="536" w:footer="1004" w:top="1200" w:bottom="1200" w:left="283" w:right="283"/>
        </w:sectPr>
      </w:pPr>
    </w:p>
    <w:p>
      <w:pPr>
        <w:pStyle w:val="BodyText"/>
        <w:spacing w:line="273" w:lineRule="auto" w:before="90"/>
        <w:ind w:left="624" w:right="628"/>
        <w:jc w:val="both"/>
      </w:pPr>
      <w:r>
        <w:rPr/>
        <w:t>conditions</w:t>
      </w:r>
      <w:r>
        <w:rPr>
          <w:spacing w:val="-4"/>
        </w:rPr>
        <w:t> </w:t>
      </w:r>
      <w:r>
        <w:rPr/>
        <w:t>regarding</w:t>
      </w:r>
      <w:r>
        <w:rPr>
          <w:spacing w:val="-6"/>
        </w:rPr>
        <w:t> </w:t>
      </w:r>
      <w:r>
        <w:rPr/>
        <w:t>the</w:t>
      </w:r>
      <w:r>
        <w:rPr>
          <w:spacing w:val="-6"/>
        </w:rPr>
        <w:t> </w:t>
      </w:r>
      <w:r>
        <w:rPr/>
        <w:t>academic</w:t>
      </w:r>
      <w:r>
        <w:rPr>
          <w:spacing w:val="-6"/>
        </w:rPr>
        <w:t> </w:t>
      </w:r>
      <w:r>
        <w:rPr/>
        <w:t>requirement,</w:t>
      </w:r>
      <w:r>
        <w:rPr>
          <w:spacing w:val="-5"/>
        </w:rPr>
        <w:t> </w:t>
      </w:r>
      <w:r>
        <w:rPr/>
        <w:t>on</w:t>
      </w:r>
      <w:r>
        <w:rPr>
          <w:spacing w:val="-5"/>
        </w:rPr>
        <w:t> </w:t>
      </w:r>
      <w:r>
        <w:rPr/>
        <w:t>case</w:t>
      </w:r>
      <w:r>
        <w:rPr>
          <w:spacing w:val="-6"/>
        </w:rPr>
        <w:t> </w:t>
      </w:r>
      <w:r>
        <w:rPr/>
        <w:t>to</w:t>
      </w:r>
      <w:r>
        <w:rPr>
          <w:spacing w:val="-7"/>
        </w:rPr>
        <w:t> </w:t>
      </w:r>
      <w:r>
        <w:rPr/>
        <w:t>case</w:t>
      </w:r>
      <w:r>
        <w:rPr>
          <w:spacing w:val="-6"/>
        </w:rPr>
        <w:t> </w:t>
      </w:r>
      <w:r>
        <w:rPr/>
        <w:t>basis</w:t>
      </w:r>
      <w:r>
        <w:rPr>
          <w:spacing w:val="-7"/>
        </w:rPr>
        <w:t> </w:t>
      </w:r>
      <w:r>
        <w:rPr/>
        <w:t>depending</w:t>
      </w:r>
      <w:r>
        <w:rPr>
          <w:spacing w:val="-6"/>
        </w:rPr>
        <w:t> </w:t>
      </w:r>
      <w:r>
        <w:rPr/>
        <w:t>upon</w:t>
      </w:r>
      <w:r>
        <w:rPr>
          <w:spacing w:val="-7"/>
        </w:rPr>
        <w:t> </w:t>
      </w:r>
      <w:r>
        <w:rPr/>
        <w:t>the</w:t>
      </w:r>
      <w:r>
        <w:rPr>
          <w:spacing w:val="-6"/>
        </w:rPr>
        <w:t> </w:t>
      </w:r>
      <w:r>
        <w:rPr/>
        <w:t>request of the company.</w:t>
      </w:r>
    </w:p>
    <w:p>
      <w:pPr>
        <w:pStyle w:val="Heading4"/>
        <w:spacing w:line="393" w:lineRule="auto" w:before="204"/>
        <w:ind w:right="5265"/>
      </w:pPr>
      <w:r>
        <w:rPr/>
        <w:t>Placements</w:t>
      </w:r>
      <w:r>
        <w:rPr>
          <w:spacing w:val="-11"/>
        </w:rPr>
        <w:t> </w:t>
      </w:r>
      <w:r>
        <w:rPr/>
        <w:t>Rules</w:t>
      </w:r>
      <w:r>
        <w:rPr>
          <w:spacing w:val="-12"/>
        </w:rPr>
        <w:t> </w:t>
      </w:r>
      <w:r>
        <w:rPr/>
        <w:t>&amp;</w:t>
      </w:r>
      <w:r>
        <w:rPr>
          <w:spacing w:val="-10"/>
        </w:rPr>
        <w:t> </w:t>
      </w:r>
      <w:r>
        <w:rPr/>
        <w:t>Regulations </w:t>
      </w:r>
      <w:r>
        <w:rPr>
          <w:spacing w:val="-2"/>
        </w:rPr>
        <w:t>Eligibility</w:t>
      </w:r>
    </w:p>
    <w:p>
      <w:pPr>
        <w:pStyle w:val="BodyText"/>
        <w:spacing w:before="1"/>
        <w:ind w:left="624"/>
      </w:pPr>
      <w:r>
        <w:rPr/>
        <w:t>The</w:t>
      </w:r>
      <w:r>
        <w:rPr>
          <w:spacing w:val="-6"/>
        </w:rPr>
        <w:t> </w:t>
      </w:r>
      <w:r>
        <w:rPr/>
        <w:t>student</w:t>
      </w:r>
      <w:r>
        <w:rPr>
          <w:spacing w:val="-5"/>
        </w:rPr>
        <w:t> </w:t>
      </w:r>
      <w:r>
        <w:rPr/>
        <w:t>will</w:t>
      </w:r>
      <w:r>
        <w:rPr>
          <w:spacing w:val="-6"/>
        </w:rPr>
        <w:t> </w:t>
      </w:r>
      <w:r>
        <w:rPr/>
        <w:t>be</w:t>
      </w:r>
      <w:r>
        <w:rPr>
          <w:spacing w:val="-5"/>
        </w:rPr>
        <w:t> </w:t>
      </w:r>
      <w:r>
        <w:rPr/>
        <w:t>eligible</w:t>
      </w:r>
      <w:r>
        <w:rPr>
          <w:spacing w:val="-6"/>
        </w:rPr>
        <w:t> </w:t>
      </w:r>
      <w:r>
        <w:rPr/>
        <w:t>for</w:t>
      </w:r>
      <w:r>
        <w:rPr>
          <w:spacing w:val="-5"/>
        </w:rPr>
        <w:t> </w:t>
      </w:r>
      <w:r>
        <w:rPr/>
        <w:t>placement</w:t>
      </w:r>
      <w:r>
        <w:rPr>
          <w:spacing w:val="-5"/>
        </w:rPr>
        <w:t> </w:t>
      </w:r>
      <w:r>
        <w:rPr/>
        <w:t>process</w:t>
      </w:r>
      <w:r>
        <w:rPr>
          <w:spacing w:val="-4"/>
        </w:rPr>
        <w:t> </w:t>
      </w:r>
      <w:r>
        <w:rPr/>
        <w:t>only</w:t>
      </w:r>
      <w:r>
        <w:rPr>
          <w:spacing w:val="-5"/>
        </w:rPr>
        <w:t> if,</w:t>
      </w:r>
    </w:p>
    <w:p>
      <w:pPr>
        <w:pStyle w:val="ListParagraph"/>
        <w:numPr>
          <w:ilvl w:val="0"/>
          <w:numId w:val="47"/>
        </w:numPr>
        <w:tabs>
          <w:tab w:pos="1344" w:val="left" w:leader="none"/>
        </w:tabs>
        <w:spacing w:line="276" w:lineRule="auto" w:before="156" w:after="0"/>
        <w:ind w:left="1344" w:right="624" w:hanging="360"/>
        <w:jc w:val="both"/>
        <w:rPr>
          <w:sz w:val="20"/>
        </w:rPr>
      </w:pPr>
      <w:r>
        <w:rPr>
          <w:sz w:val="20"/>
        </w:rPr>
        <w:t>He/she</w:t>
      </w:r>
      <w:r>
        <w:rPr>
          <w:spacing w:val="-3"/>
          <w:sz w:val="20"/>
        </w:rPr>
        <w:t> </w:t>
      </w:r>
      <w:r>
        <w:rPr>
          <w:sz w:val="20"/>
        </w:rPr>
        <w:t>secures</w:t>
      </w:r>
      <w:r>
        <w:rPr>
          <w:spacing w:val="-2"/>
          <w:sz w:val="20"/>
        </w:rPr>
        <w:t> </w:t>
      </w:r>
      <w:r>
        <w:rPr>
          <w:sz w:val="20"/>
        </w:rPr>
        <w:t>a minimum </w:t>
      </w:r>
      <w:r>
        <w:rPr>
          <w:b/>
          <w:sz w:val="20"/>
        </w:rPr>
        <w:t>CGPA</w:t>
      </w:r>
      <w:r>
        <w:rPr>
          <w:b/>
          <w:spacing w:val="-3"/>
          <w:sz w:val="20"/>
        </w:rPr>
        <w:t> </w:t>
      </w:r>
      <w:r>
        <w:rPr>
          <w:b/>
          <w:sz w:val="20"/>
        </w:rPr>
        <w:t>as</w:t>
      </w:r>
      <w:r>
        <w:rPr>
          <w:b/>
          <w:spacing w:val="-3"/>
          <w:sz w:val="20"/>
        </w:rPr>
        <w:t> </w:t>
      </w:r>
      <w:r>
        <w:rPr>
          <w:b/>
          <w:sz w:val="20"/>
        </w:rPr>
        <w:t>decided</w:t>
      </w:r>
      <w:r>
        <w:rPr>
          <w:b/>
          <w:spacing w:val="-2"/>
          <w:sz w:val="20"/>
        </w:rPr>
        <w:t> </w:t>
      </w:r>
      <w:r>
        <w:rPr>
          <w:b/>
          <w:sz w:val="20"/>
        </w:rPr>
        <w:t>by</w:t>
      </w:r>
      <w:r>
        <w:rPr>
          <w:b/>
          <w:spacing w:val="-3"/>
          <w:sz w:val="20"/>
        </w:rPr>
        <w:t> </w:t>
      </w:r>
      <w:r>
        <w:rPr>
          <w:b/>
          <w:sz w:val="20"/>
        </w:rPr>
        <w:t>the</w:t>
      </w:r>
      <w:r>
        <w:rPr>
          <w:b/>
          <w:spacing w:val="-2"/>
          <w:sz w:val="20"/>
        </w:rPr>
        <w:t> </w:t>
      </w:r>
      <w:r>
        <w:rPr>
          <w:b/>
          <w:sz w:val="20"/>
        </w:rPr>
        <w:t>Faculty</w:t>
      </w:r>
      <w:r>
        <w:rPr>
          <w:b/>
          <w:spacing w:val="-3"/>
          <w:sz w:val="20"/>
        </w:rPr>
        <w:t> </w:t>
      </w:r>
      <w:r>
        <w:rPr>
          <w:b/>
          <w:sz w:val="20"/>
        </w:rPr>
        <w:t>Academic</w:t>
      </w:r>
      <w:r>
        <w:rPr>
          <w:b/>
          <w:spacing w:val="-2"/>
          <w:sz w:val="20"/>
        </w:rPr>
        <w:t> </w:t>
      </w:r>
      <w:r>
        <w:rPr>
          <w:b/>
          <w:sz w:val="20"/>
        </w:rPr>
        <w:t>Committee</w:t>
      </w:r>
      <w:r>
        <w:rPr>
          <w:b/>
          <w:spacing w:val="-2"/>
          <w:sz w:val="20"/>
        </w:rPr>
        <w:t> </w:t>
      </w:r>
      <w:r>
        <w:rPr>
          <w:b/>
          <w:sz w:val="20"/>
        </w:rPr>
        <w:t>by</w:t>
      </w:r>
      <w:r>
        <w:rPr>
          <w:b/>
          <w:spacing w:val="-3"/>
          <w:sz w:val="20"/>
        </w:rPr>
        <w:t> </w:t>
      </w:r>
      <w:r>
        <w:rPr>
          <w:b/>
          <w:sz w:val="20"/>
        </w:rPr>
        <w:t>the end of Term 4. </w:t>
      </w:r>
      <w:r>
        <w:rPr>
          <w:sz w:val="20"/>
        </w:rPr>
        <w:t>The minimum CGPA is normally announced at the beginning of the academic year.</w:t>
      </w:r>
    </w:p>
    <w:p>
      <w:pPr>
        <w:pStyle w:val="ListParagraph"/>
        <w:numPr>
          <w:ilvl w:val="0"/>
          <w:numId w:val="47"/>
        </w:numPr>
        <w:tabs>
          <w:tab w:pos="1343" w:val="left" w:leader="none"/>
        </w:tabs>
        <w:spacing w:line="254" w:lineRule="exact" w:before="0" w:after="0"/>
        <w:ind w:left="1343" w:right="0" w:hanging="359"/>
        <w:jc w:val="both"/>
        <w:rPr>
          <w:sz w:val="20"/>
        </w:rPr>
      </w:pPr>
      <w:r>
        <w:rPr>
          <w:sz w:val="20"/>
        </w:rPr>
        <w:t>He</w:t>
      </w:r>
      <w:r>
        <w:rPr>
          <w:spacing w:val="-6"/>
          <w:sz w:val="20"/>
        </w:rPr>
        <w:t> </w:t>
      </w:r>
      <w:r>
        <w:rPr>
          <w:sz w:val="20"/>
        </w:rPr>
        <w:t>/</w:t>
      </w:r>
      <w:r>
        <w:rPr>
          <w:spacing w:val="-5"/>
          <w:sz w:val="20"/>
        </w:rPr>
        <w:t> </w:t>
      </w:r>
      <w:r>
        <w:rPr>
          <w:sz w:val="20"/>
        </w:rPr>
        <w:t>she</w:t>
      </w:r>
      <w:r>
        <w:rPr>
          <w:spacing w:val="-5"/>
          <w:sz w:val="20"/>
        </w:rPr>
        <w:t> </w:t>
      </w:r>
      <w:r>
        <w:rPr>
          <w:sz w:val="20"/>
        </w:rPr>
        <w:t>has</w:t>
      </w:r>
      <w:r>
        <w:rPr>
          <w:spacing w:val="-4"/>
          <w:sz w:val="20"/>
        </w:rPr>
        <w:t> </w:t>
      </w:r>
      <w:r>
        <w:rPr>
          <w:sz w:val="20"/>
        </w:rPr>
        <w:t>successfully</w:t>
      </w:r>
      <w:r>
        <w:rPr>
          <w:spacing w:val="-5"/>
          <w:sz w:val="20"/>
        </w:rPr>
        <w:t> </w:t>
      </w:r>
      <w:r>
        <w:rPr>
          <w:sz w:val="20"/>
        </w:rPr>
        <w:t>completed</w:t>
      </w:r>
      <w:r>
        <w:rPr>
          <w:spacing w:val="-4"/>
          <w:sz w:val="20"/>
        </w:rPr>
        <w:t> </w:t>
      </w:r>
      <w:r>
        <w:rPr>
          <w:sz w:val="20"/>
        </w:rPr>
        <w:t>his/</w:t>
      </w:r>
      <w:r>
        <w:rPr>
          <w:spacing w:val="-6"/>
          <w:sz w:val="20"/>
        </w:rPr>
        <w:t> </w:t>
      </w:r>
      <w:r>
        <w:rPr>
          <w:sz w:val="20"/>
        </w:rPr>
        <w:t>her</w:t>
      </w:r>
      <w:r>
        <w:rPr>
          <w:spacing w:val="-5"/>
          <w:sz w:val="20"/>
        </w:rPr>
        <w:t> </w:t>
      </w:r>
      <w:r>
        <w:rPr>
          <w:sz w:val="20"/>
        </w:rPr>
        <w:t>Summer</w:t>
      </w:r>
      <w:r>
        <w:rPr>
          <w:spacing w:val="-4"/>
          <w:sz w:val="20"/>
        </w:rPr>
        <w:t> </w:t>
      </w:r>
      <w:r>
        <w:rPr>
          <w:sz w:val="20"/>
        </w:rPr>
        <w:t>Internship</w:t>
      </w:r>
      <w:r>
        <w:rPr>
          <w:spacing w:val="-5"/>
          <w:sz w:val="20"/>
        </w:rPr>
        <w:t> </w:t>
      </w:r>
      <w:r>
        <w:rPr>
          <w:sz w:val="20"/>
        </w:rPr>
        <w:t>in</w:t>
      </w:r>
      <w:r>
        <w:rPr>
          <w:spacing w:val="-5"/>
          <w:sz w:val="20"/>
        </w:rPr>
        <w:t> </w:t>
      </w:r>
      <w:r>
        <w:rPr>
          <w:sz w:val="20"/>
        </w:rPr>
        <w:t>April</w:t>
      </w:r>
      <w:r>
        <w:rPr>
          <w:spacing w:val="2"/>
          <w:sz w:val="20"/>
        </w:rPr>
        <w:t> </w:t>
      </w:r>
      <w:r>
        <w:rPr>
          <w:sz w:val="20"/>
        </w:rPr>
        <w:t>–</w:t>
      </w:r>
      <w:r>
        <w:rPr>
          <w:spacing w:val="-6"/>
          <w:sz w:val="20"/>
        </w:rPr>
        <w:t> </w:t>
      </w:r>
      <w:r>
        <w:rPr>
          <w:spacing w:val="-4"/>
          <w:sz w:val="20"/>
        </w:rPr>
        <w:t>May.</w:t>
      </w:r>
    </w:p>
    <w:p>
      <w:pPr>
        <w:pStyle w:val="Heading4"/>
        <w:numPr>
          <w:ilvl w:val="0"/>
          <w:numId w:val="47"/>
        </w:numPr>
        <w:tabs>
          <w:tab w:pos="1344" w:val="left" w:leader="none"/>
        </w:tabs>
        <w:spacing w:line="273" w:lineRule="auto" w:before="38" w:after="0"/>
        <w:ind w:left="1344" w:right="628" w:hanging="360"/>
        <w:jc w:val="both"/>
      </w:pPr>
      <w:r>
        <w:rPr/>
        <w:t>He / she participates in all the placement preparation activities conducted by Institute and Student Placement Committee.</w:t>
      </w:r>
    </w:p>
    <w:p>
      <w:pPr>
        <w:spacing w:before="124"/>
        <w:ind w:left="624" w:right="0" w:firstLine="0"/>
        <w:jc w:val="both"/>
        <w:rPr>
          <w:b/>
          <w:sz w:val="20"/>
        </w:rPr>
      </w:pPr>
      <w:r>
        <w:rPr>
          <w:b/>
          <w:sz w:val="20"/>
        </w:rPr>
        <w:t>Attending</w:t>
      </w:r>
      <w:r>
        <w:rPr>
          <w:b/>
          <w:spacing w:val="-11"/>
          <w:sz w:val="20"/>
        </w:rPr>
        <w:t> </w:t>
      </w:r>
      <w:r>
        <w:rPr>
          <w:b/>
          <w:sz w:val="20"/>
        </w:rPr>
        <w:t>the</w:t>
      </w:r>
      <w:r>
        <w:rPr>
          <w:b/>
          <w:spacing w:val="-9"/>
          <w:sz w:val="20"/>
        </w:rPr>
        <w:t> </w:t>
      </w:r>
      <w:r>
        <w:rPr>
          <w:b/>
          <w:sz w:val="20"/>
        </w:rPr>
        <w:t>pre-placement</w:t>
      </w:r>
      <w:r>
        <w:rPr>
          <w:b/>
          <w:spacing w:val="-11"/>
          <w:sz w:val="20"/>
        </w:rPr>
        <w:t> </w:t>
      </w:r>
      <w:r>
        <w:rPr>
          <w:b/>
          <w:spacing w:val="-2"/>
          <w:sz w:val="20"/>
        </w:rPr>
        <w:t>activities</w:t>
      </w:r>
    </w:p>
    <w:p>
      <w:pPr>
        <w:pStyle w:val="BodyText"/>
        <w:spacing w:line="276" w:lineRule="auto" w:before="157"/>
        <w:ind w:left="624" w:right="627"/>
        <w:jc w:val="both"/>
      </w:pPr>
      <w:r>
        <w:rPr/>
        <w:t>The</w:t>
      </w:r>
      <w:r>
        <w:rPr>
          <w:spacing w:val="-12"/>
        </w:rPr>
        <w:t> </w:t>
      </w:r>
      <w:r>
        <w:rPr/>
        <w:t>Institute</w:t>
      </w:r>
      <w:r>
        <w:rPr>
          <w:spacing w:val="-11"/>
        </w:rPr>
        <w:t> </w:t>
      </w:r>
      <w:r>
        <w:rPr/>
        <w:t>will</w:t>
      </w:r>
      <w:r>
        <w:rPr>
          <w:spacing w:val="-11"/>
        </w:rPr>
        <w:t> </w:t>
      </w:r>
      <w:r>
        <w:rPr/>
        <w:t>be</w:t>
      </w:r>
      <w:r>
        <w:rPr>
          <w:spacing w:val="-12"/>
        </w:rPr>
        <w:t> </w:t>
      </w:r>
      <w:r>
        <w:rPr/>
        <w:t>conducting</w:t>
      </w:r>
      <w:r>
        <w:rPr>
          <w:spacing w:val="-11"/>
        </w:rPr>
        <w:t> </w:t>
      </w:r>
      <w:r>
        <w:rPr/>
        <w:t>various</w:t>
      </w:r>
      <w:r>
        <w:rPr>
          <w:spacing w:val="-11"/>
        </w:rPr>
        <w:t> </w:t>
      </w:r>
      <w:r>
        <w:rPr/>
        <w:t>placement</w:t>
      </w:r>
      <w:r>
        <w:rPr>
          <w:spacing w:val="-12"/>
        </w:rPr>
        <w:t> </w:t>
      </w:r>
      <w:r>
        <w:rPr/>
        <w:t>preparation</w:t>
      </w:r>
      <w:r>
        <w:rPr>
          <w:spacing w:val="-11"/>
        </w:rPr>
        <w:t> </w:t>
      </w:r>
      <w:r>
        <w:rPr/>
        <w:t>activities</w:t>
      </w:r>
      <w:r>
        <w:rPr>
          <w:spacing w:val="-11"/>
        </w:rPr>
        <w:t> </w:t>
      </w:r>
      <w:r>
        <w:rPr/>
        <w:t>which</w:t>
      </w:r>
      <w:r>
        <w:rPr>
          <w:spacing w:val="-12"/>
        </w:rPr>
        <w:t> </w:t>
      </w:r>
      <w:r>
        <w:rPr/>
        <w:t>includes</w:t>
      </w:r>
      <w:r>
        <w:rPr>
          <w:spacing w:val="-11"/>
        </w:rPr>
        <w:t> </w:t>
      </w:r>
      <w:r>
        <w:rPr/>
        <w:t>workshops, aptitude test trainings, mock interviews. It is mandatory that all students participate in these </w:t>
      </w:r>
      <w:r>
        <w:rPr>
          <w:spacing w:val="-2"/>
        </w:rPr>
        <w:t>activities.</w:t>
      </w:r>
    </w:p>
    <w:p>
      <w:pPr>
        <w:pStyle w:val="Heading4"/>
        <w:spacing w:before="120"/>
        <w:jc w:val="both"/>
      </w:pPr>
      <w:r>
        <w:rPr/>
        <w:t>Conduct</w:t>
      </w:r>
      <w:r>
        <w:rPr>
          <w:spacing w:val="-8"/>
        </w:rPr>
        <w:t> </w:t>
      </w:r>
      <w:r>
        <w:rPr/>
        <w:t>during</w:t>
      </w:r>
      <w:r>
        <w:rPr>
          <w:spacing w:val="-7"/>
        </w:rPr>
        <w:t> </w:t>
      </w:r>
      <w:r>
        <w:rPr/>
        <w:t>the</w:t>
      </w:r>
      <w:r>
        <w:rPr>
          <w:spacing w:val="-8"/>
        </w:rPr>
        <w:t> </w:t>
      </w:r>
      <w:r>
        <w:rPr>
          <w:spacing w:val="-2"/>
        </w:rPr>
        <w:t>placements.</w:t>
      </w:r>
    </w:p>
    <w:p>
      <w:pPr>
        <w:pStyle w:val="BodyText"/>
        <w:spacing w:line="276" w:lineRule="auto" w:before="157"/>
        <w:ind w:left="624" w:right="619"/>
        <w:jc w:val="both"/>
      </w:pPr>
      <w:r>
        <w:rPr/>
        <w:t>A student is expected to be well prepared and appropriately attired and well-groomed during the placement process. Following actions can attract penal measures which can be as severe as withholding the PGDM certificate.</w:t>
      </w:r>
    </w:p>
    <w:p>
      <w:pPr>
        <w:pStyle w:val="ListParagraph"/>
        <w:numPr>
          <w:ilvl w:val="0"/>
          <w:numId w:val="48"/>
        </w:numPr>
        <w:tabs>
          <w:tab w:pos="802" w:val="left" w:leader="none"/>
        </w:tabs>
        <w:spacing w:line="240" w:lineRule="auto" w:before="120" w:after="0"/>
        <w:ind w:left="802" w:right="0" w:hanging="178"/>
        <w:jc w:val="left"/>
        <w:rPr>
          <w:sz w:val="20"/>
        </w:rPr>
      </w:pPr>
      <w:r>
        <w:rPr>
          <w:sz w:val="20"/>
        </w:rPr>
        <w:t>Any</w:t>
      </w:r>
      <w:r>
        <w:rPr>
          <w:spacing w:val="-7"/>
          <w:sz w:val="20"/>
        </w:rPr>
        <w:t> </w:t>
      </w:r>
      <w:r>
        <w:rPr>
          <w:sz w:val="20"/>
        </w:rPr>
        <w:t>instances</w:t>
      </w:r>
      <w:r>
        <w:rPr>
          <w:spacing w:val="-6"/>
          <w:sz w:val="20"/>
        </w:rPr>
        <w:t> </w:t>
      </w:r>
      <w:r>
        <w:rPr>
          <w:sz w:val="20"/>
        </w:rPr>
        <w:t>where</w:t>
      </w:r>
      <w:r>
        <w:rPr>
          <w:spacing w:val="-6"/>
          <w:sz w:val="20"/>
        </w:rPr>
        <w:t> </w:t>
      </w:r>
      <w:r>
        <w:rPr>
          <w:sz w:val="20"/>
        </w:rPr>
        <w:t>a</w:t>
      </w:r>
      <w:r>
        <w:rPr>
          <w:spacing w:val="-7"/>
          <w:sz w:val="20"/>
        </w:rPr>
        <w:t> </w:t>
      </w:r>
      <w:r>
        <w:rPr>
          <w:sz w:val="20"/>
        </w:rPr>
        <w:t>student</w:t>
      </w:r>
      <w:r>
        <w:rPr>
          <w:spacing w:val="-6"/>
          <w:sz w:val="20"/>
        </w:rPr>
        <w:t> </w:t>
      </w:r>
      <w:r>
        <w:rPr>
          <w:sz w:val="20"/>
        </w:rPr>
        <w:t>is</w:t>
      </w:r>
      <w:r>
        <w:rPr>
          <w:spacing w:val="-6"/>
          <w:sz w:val="20"/>
        </w:rPr>
        <w:t> </w:t>
      </w:r>
      <w:r>
        <w:rPr>
          <w:sz w:val="20"/>
        </w:rPr>
        <w:t>found</w:t>
      </w:r>
      <w:r>
        <w:rPr>
          <w:spacing w:val="-6"/>
          <w:sz w:val="20"/>
        </w:rPr>
        <w:t> </w:t>
      </w:r>
      <w:r>
        <w:rPr>
          <w:sz w:val="20"/>
        </w:rPr>
        <w:t>with</w:t>
      </w:r>
      <w:r>
        <w:rPr>
          <w:spacing w:val="-6"/>
          <w:sz w:val="20"/>
        </w:rPr>
        <w:t> </w:t>
      </w:r>
      <w:r>
        <w:rPr>
          <w:sz w:val="20"/>
        </w:rPr>
        <w:t>casual</w:t>
      </w:r>
      <w:r>
        <w:rPr>
          <w:spacing w:val="-8"/>
          <w:sz w:val="20"/>
        </w:rPr>
        <w:t> </w:t>
      </w:r>
      <w:r>
        <w:rPr>
          <w:sz w:val="20"/>
        </w:rPr>
        <w:t>attitude</w:t>
      </w:r>
      <w:r>
        <w:rPr>
          <w:spacing w:val="-9"/>
          <w:sz w:val="20"/>
        </w:rPr>
        <w:t> </w:t>
      </w:r>
      <w:r>
        <w:rPr>
          <w:sz w:val="20"/>
        </w:rPr>
        <w:t>towards</w:t>
      </w:r>
      <w:r>
        <w:rPr>
          <w:spacing w:val="-6"/>
          <w:sz w:val="20"/>
        </w:rPr>
        <w:t> </w:t>
      </w:r>
      <w:r>
        <w:rPr>
          <w:sz w:val="20"/>
        </w:rPr>
        <w:t>placement</w:t>
      </w:r>
      <w:r>
        <w:rPr>
          <w:spacing w:val="-6"/>
          <w:sz w:val="20"/>
        </w:rPr>
        <w:t> </w:t>
      </w:r>
      <w:r>
        <w:rPr>
          <w:spacing w:val="-2"/>
          <w:sz w:val="20"/>
        </w:rPr>
        <w:t>process.</w:t>
      </w:r>
    </w:p>
    <w:p>
      <w:pPr>
        <w:pStyle w:val="ListParagraph"/>
        <w:numPr>
          <w:ilvl w:val="0"/>
          <w:numId w:val="48"/>
        </w:numPr>
        <w:tabs>
          <w:tab w:pos="802" w:val="left" w:leader="none"/>
        </w:tabs>
        <w:spacing w:line="240" w:lineRule="auto" w:before="37" w:after="0"/>
        <w:ind w:left="802" w:right="0" w:hanging="178"/>
        <w:jc w:val="left"/>
        <w:rPr>
          <w:sz w:val="20"/>
        </w:rPr>
      </w:pPr>
      <w:r>
        <w:rPr>
          <w:sz w:val="20"/>
        </w:rPr>
        <w:t>Registering</w:t>
      </w:r>
      <w:r>
        <w:rPr>
          <w:spacing w:val="-6"/>
          <w:sz w:val="20"/>
        </w:rPr>
        <w:t> </w:t>
      </w:r>
      <w:r>
        <w:rPr>
          <w:sz w:val="20"/>
        </w:rPr>
        <w:t>to</w:t>
      </w:r>
      <w:r>
        <w:rPr>
          <w:spacing w:val="-5"/>
          <w:sz w:val="20"/>
        </w:rPr>
        <w:t> </w:t>
      </w:r>
      <w:r>
        <w:rPr>
          <w:sz w:val="20"/>
        </w:rPr>
        <w:t>a</w:t>
      </w:r>
      <w:r>
        <w:rPr>
          <w:spacing w:val="-6"/>
          <w:sz w:val="20"/>
        </w:rPr>
        <w:t> </w:t>
      </w:r>
      <w:r>
        <w:rPr>
          <w:sz w:val="20"/>
        </w:rPr>
        <w:t>company’s</w:t>
      </w:r>
      <w:r>
        <w:rPr>
          <w:spacing w:val="-5"/>
          <w:sz w:val="20"/>
        </w:rPr>
        <w:t> </w:t>
      </w:r>
      <w:r>
        <w:rPr>
          <w:sz w:val="20"/>
        </w:rPr>
        <w:t>process</w:t>
      </w:r>
      <w:r>
        <w:rPr>
          <w:spacing w:val="-6"/>
          <w:sz w:val="20"/>
        </w:rPr>
        <w:t> </w:t>
      </w:r>
      <w:r>
        <w:rPr>
          <w:sz w:val="20"/>
        </w:rPr>
        <w:t>and</w:t>
      </w:r>
      <w:r>
        <w:rPr>
          <w:spacing w:val="-5"/>
          <w:sz w:val="20"/>
        </w:rPr>
        <w:t> </w:t>
      </w:r>
      <w:r>
        <w:rPr>
          <w:sz w:val="20"/>
        </w:rPr>
        <w:t>not</w:t>
      </w:r>
      <w:r>
        <w:rPr>
          <w:spacing w:val="-7"/>
          <w:sz w:val="20"/>
        </w:rPr>
        <w:t> </w:t>
      </w:r>
      <w:r>
        <w:rPr>
          <w:sz w:val="20"/>
        </w:rPr>
        <w:t>present</w:t>
      </w:r>
      <w:r>
        <w:rPr>
          <w:spacing w:val="-6"/>
          <w:sz w:val="20"/>
        </w:rPr>
        <w:t> </w:t>
      </w:r>
      <w:r>
        <w:rPr>
          <w:sz w:val="20"/>
        </w:rPr>
        <w:t>during</w:t>
      </w:r>
      <w:r>
        <w:rPr>
          <w:spacing w:val="-8"/>
          <w:sz w:val="20"/>
        </w:rPr>
        <w:t> </w:t>
      </w:r>
      <w:r>
        <w:rPr>
          <w:sz w:val="20"/>
        </w:rPr>
        <w:t>the</w:t>
      </w:r>
      <w:r>
        <w:rPr>
          <w:spacing w:val="-6"/>
          <w:sz w:val="20"/>
        </w:rPr>
        <w:t> </w:t>
      </w:r>
      <w:r>
        <w:rPr>
          <w:spacing w:val="-2"/>
          <w:sz w:val="20"/>
        </w:rPr>
        <w:t>process.</w:t>
      </w:r>
    </w:p>
    <w:p>
      <w:pPr>
        <w:pStyle w:val="ListParagraph"/>
        <w:numPr>
          <w:ilvl w:val="0"/>
          <w:numId w:val="48"/>
        </w:numPr>
        <w:tabs>
          <w:tab w:pos="802" w:val="left" w:leader="none"/>
        </w:tabs>
        <w:spacing w:line="240" w:lineRule="auto" w:before="37" w:after="0"/>
        <w:ind w:left="802" w:right="0" w:hanging="178"/>
        <w:jc w:val="left"/>
        <w:rPr>
          <w:sz w:val="20"/>
        </w:rPr>
      </w:pPr>
      <w:r>
        <w:rPr>
          <w:sz w:val="20"/>
        </w:rPr>
        <w:t>Any</w:t>
      </w:r>
      <w:r>
        <w:rPr>
          <w:spacing w:val="-7"/>
          <w:sz w:val="20"/>
        </w:rPr>
        <w:t> </w:t>
      </w:r>
      <w:r>
        <w:rPr>
          <w:sz w:val="20"/>
        </w:rPr>
        <w:t>instance</w:t>
      </w:r>
      <w:r>
        <w:rPr>
          <w:spacing w:val="-8"/>
          <w:sz w:val="20"/>
        </w:rPr>
        <w:t> </w:t>
      </w:r>
      <w:r>
        <w:rPr>
          <w:sz w:val="20"/>
        </w:rPr>
        <w:t>where</w:t>
      </w:r>
      <w:r>
        <w:rPr>
          <w:spacing w:val="-7"/>
          <w:sz w:val="20"/>
        </w:rPr>
        <w:t> </w:t>
      </w:r>
      <w:r>
        <w:rPr>
          <w:sz w:val="20"/>
        </w:rPr>
        <w:t>a</w:t>
      </w:r>
      <w:r>
        <w:rPr>
          <w:spacing w:val="-6"/>
          <w:sz w:val="20"/>
        </w:rPr>
        <w:t> </w:t>
      </w:r>
      <w:r>
        <w:rPr>
          <w:sz w:val="20"/>
        </w:rPr>
        <w:t>student</w:t>
      </w:r>
      <w:r>
        <w:rPr>
          <w:spacing w:val="-9"/>
          <w:sz w:val="20"/>
        </w:rPr>
        <w:t> </w:t>
      </w:r>
      <w:r>
        <w:rPr>
          <w:sz w:val="20"/>
        </w:rPr>
        <w:t>is</w:t>
      </w:r>
      <w:r>
        <w:rPr>
          <w:spacing w:val="-5"/>
          <w:sz w:val="20"/>
        </w:rPr>
        <w:t> </w:t>
      </w:r>
      <w:r>
        <w:rPr>
          <w:sz w:val="20"/>
        </w:rPr>
        <w:t>found</w:t>
      </w:r>
      <w:r>
        <w:rPr>
          <w:spacing w:val="-7"/>
          <w:sz w:val="20"/>
        </w:rPr>
        <w:t> </w:t>
      </w:r>
      <w:r>
        <w:rPr>
          <w:sz w:val="20"/>
        </w:rPr>
        <w:t>underperforming</w:t>
      </w:r>
      <w:r>
        <w:rPr>
          <w:spacing w:val="-7"/>
          <w:sz w:val="20"/>
        </w:rPr>
        <w:t> </w:t>
      </w:r>
      <w:r>
        <w:rPr>
          <w:sz w:val="20"/>
        </w:rPr>
        <w:t>in</w:t>
      </w:r>
      <w:r>
        <w:rPr>
          <w:spacing w:val="-4"/>
          <w:sz w:val="20"/>
        </w:rPr>
        <w:t> </w:t>
      </w:r>
      <w:r>
        <w:rPr>
          <w:sz w:val="20"/>
        </w:rPr>
        <w:t>an</w:t>
      </w:r>
      <w:r>
        <w:rPr>
          <w:spacing w:val="-5"/>
          <w:sz w:val="20"/>
        </w:rPr>
        <w:t> </w:t>
      </w:r>
      <w:r>
        <w:rPr>
          <w:sz w:val="20"/>
        </w:rPr>
        <w:t>interview</w:t>
      </w:r>
      <w:r>
        <w:rPr>
          <w:spacing w:val="-7"/>
          <w:sz w:val="20"/>
        </w:rPr>
        <w:t> </w:t>
      </w:r>
      <w:r>
        <w:rPr>
          <w:spacing w:val="-2"/>
          <w:sz w:val="20"/>
        </w:rPr>
        <w:t>deliberately.</w:t>
      </w:r>
    </w:p>
    <w:p>
      <w:pPr>
        <w:pStyle w:val="ListParagraph"/>
        <w:numPr>
          <w:ilvl w:val="0"/>
          <w:numId w:val="48"/>
        </w:numPr>
        <w:tabs>
          <w:tab w:pos="802" w:val="left" w:leader="none"/>
          <w:tab w:pos="804" w:val="left" w:leader="none"/>
        </w:tabs>
        <w:spacing w:line="276" w:lineRule="auto" w:before="36" w:after="0"/>
        <w:ind w:left="804" w:right="627" w:hanging="180"/>
        <w:jc w:val="left"/>
        <w:rPr>
          <w:sz w:val="20"/>
        </w:rPr>
      </w:pPr>
      <w:r>
        <w:rPr>
          <w:sz w:val="20"/>
        </w:rPr>
        <w:t>Any</w:t>
      </w:r>
      <w:r>
        <w:rPr>
          <w:spacing w:val="-12"/>
          <w:sz w:val="20"/>
        </w:rPr>
        <w:t> </w:t>
      </w:r>
      <w:r>
        <w:rPr>
          <w:sz w:val="20"/>
        </w:rPr>
        <w:t>instance</w:t>
      </w:r>
      <w:r>
        <w:rPr>
          <w:spacing w:val="-11"/>
          <w:sz w:val="20"/>
        </w:rPr>
        <w:t> </w:t>
      </w:r>
      <w:r>
        <w:rPr>
          <w:sz w:val="20"/>
        </w:rPr>
        <w:t>where</w:t>
      </w:r>
      <w:r>
        <w:rPr>
          <w:spacing w:val="-11"/>
          <w:sz w:val="20"/>
        </w:rPr>
        <w:t> </w:t>
      </w:r>
      <w:r>
        <w:rPr>
          <w:sz w:val="20"/>
        </w:rPr>
        <w:t>a</w:t>
      </w:r>
      <w:r>
        <w:rPr>
          <w:spacing w:val="-12"/>
          <w:sz w:val="20"/>
        </w:rPr>
        <w:t> </w:t>
      </w:r>
      <w:r>
        <w:rPr>
          <w:sz w:val="20"/>
        </w:rPr>
        <w:t>student</w:t>
      </w:r>
      <w:r>
        <w:rPr>
          <w:spacing w:val="-11"/>
          <w:sz w:val="20"/>
        </w:rPr>
        <w:t> </w:t>
      </w:r>
      <w:r>
        <w:rPr>
          <w:sz w:val="20"/>
        </w:rPr>
        <w:t>is</w:t>
      </w:r>
      <w:r>
        <w:rPr>
          <w:spacing w:val="-11"/>
          <w:sz w:val="20"/>
        </w:rPr>
        <w:t> </w:t>
      </w:r>
      <w:r>
        <w:rPr>
          <w:sz w:val="20"/>
        </w:rPr>
        <w:t>found</w:t>
      </w:r>
      <w:r>
        <w:rPr>
          <w:spacing w:val="-12"/>
          <w:sz w:val="20"/>
        </w:rPr>
        <w:t> </w:t>
      </w:r>
      <w:r>
        <w:rPr>
          <w:sz w:val="20"/>
        </w:rPr>
        <w:t>guilty</w:t>
      </w:r>
      <w:r>
        <w:rPr>
          <w:spacing w:val="-11"/>
          <w:sz w:val="20"/>
        </w:rPr>
        <w:t> </w:t>
      </w:r>
      <w:r>
        <w:rPr>
          <w:sz w:val="20"/>
        </w:rPr>
        <w:t>of</w:t>
      </w:r>
      <w:r>
        <w:rPr>
          <w:spacing w:val="-11"/>
          <w:sz w:val="20"/>
        </w:rPr>
        <w:t> </w:t>
      </w:r>
      <w:r>
        <w:rPr>
          <w:sz w:val="20"/>
        </w:rPr>
        <w:t>providing</w:t>
      </w:r>
      <w:r>
        <w:rPr>
          <w:spacing w:val="-12"/>
          <w:sz w:val="20"/>
        </w:rPr>
        <w:t> </w:t>
      </w:r>
      <w:r>
        <w:rPr>
          <w:sz w:val="20"/>
        </w:rPr>
        <w:t>false</w:t>
      </w:r>
      <w:r>
        <w:rPr>
          <w:spacing w:val="-11"/>
          <w:sz w:val="20"/>
        </w:rPr>
        <w:t> </w:t>
      </w:r>
      <w:r>
        <w:rPr>
          <w:sz w:val="20"/>
        </w:rPr>
        <w:t>information</w:t>
      </w:r>
      <w:r>
        <w:rPr>
          <w:spacing w:val="-11"/>
          <w:sz w:val="20"/>
        </w:rPr>
        <w:t> </w:t>
      </w:r>
      <w:r>
        <w:rPr>
          <w:sz w:val="20"/>
        </w:rPr>
        <w:t>to</w:t>
      </w:r>
      <w:r>
        <w:rPr>
          <w:spacing w:val="-11"/>
          <w:sz w:val="20"/>
        </w:rPr>
        <w:t> </w:t>
      </w:r>
      <w:r>
        <w:rPr>
          <w:sz w:val="20"/>
        </w:rPr>
        <w:t>the</w:t>
      </w:r>
      <w:r>
        <w:rPr>
          <w:spacing w:val="-13"/>
          <w:sz w:val="20"/>
        </w:rPr>
        <w:t> </w:t>
      </w:r>
      <w:r>
        <w:rPr>
          <w:sz w:val="20"/>
        </w:rPr>
        <w:t>company</w:t>
      </w:r>
      <w:r>
        <w:rPr>
          <w:spacing w:val="-12"/>
          <w:sz w:val="20"/>
        </w:rPr>
        <w:t> </w:t>
      </w:r>
      <w:r>
        <w:rPr>
          <w:sz w:val="20"/>
        </w:rPr>
        <w:t>during the interview.</w:t>
      </w:r>
    </w:p>
    <w:p>
      <w:pPr>
        <w:pStyle w:val="ListParagraph"/>
        <w:numPr>
          <w:ilvl w:val="0"/>
          <w:numId w:val="48"/>
        </w:numPr>
        <w:tabs>
          <w:tab w:pos="802" w:val="left" w:leader="none"/>
          <w:tab w:pos="804" w:val="left" w:leader="none"/>
        </w:tabs>
        <w:spacing w:line="276" w:lineRule="auto" w:before="0" w:after="0"/>
        <w:ind w:left="804" w:right="631" w:hanging="180"/>
        <w:jc w:val="left"/>
        <w:rPr>
          <w:sz w:val="20"/>
        </w:rPr>
      </w:pPr>
      <w:r>
        <w:rPr>
          <w:sz w:val="20"/>
        </w:rPr>
        <w:t>sharing any confidential information/document regarding placements with anyone outside the college through any media</w:t>
      </w:r>
    </w:p>
    <w:p>
      <w:pPr>
        <w:pStyle w:val="ListParagraph"/>
        <w:numPr>
          <w:ilvl w:val="0"/>
          <w:numId w:val="48"/>
        </w:numPr>
        <w:tabs>
          <w:tab w:pos="802" w:val="left" w:leader="none"/>
          <w:tab w:pos="804" w:val="left" w:leader="none"/>
        </w:tabs>
        <w:spacing w:line="276" w:lineRule="auto" w:before="1" w:after="0"/>
        <w:ind w:left="804" w:right="632" w:hanging="180"/>
        <w:jc w:val="left"/>
        <w:rPr>
          <w:sz w:val="20"/>
        </w:rPr>
      </w:pPr>
      <w:r>
        <w:rPr>
          <w:sz w:val="20"/>
        </w:rPr>
        <w:t>Institute follows one offer and first offer policy. Any student found violating this policy will be penalized heavily</w:t>
      </w:r>
    </w:p>
    <w:p>
      <w:pPr>
        <w:pStyle w:val="ListParagraph"/>
        <w:numPr>
          <w:ilvl w:val="0"/>
          <w:numId w:val="48"/>
        </w:numPr>
        <w:tabs>
          <w:tab w:pos="802" w:val="left" w:leader="none"/>
        </w:tabs>
        <w:spacing w:line="240" w:lineRule="auto" w:before="0" w:after="0"/>
        <w:ind w:left="802" w:right="0" w:hanging="178"/>
        <w:jc w:val="left"/>
        <w:rPr>
          <w:sz w:val="20"/>
        </w:rPr>
      </w:pPr>
      <w:r>
        <w:rPr>
          <w:sz w:val="20"/>
        </w:rPr>
        <w:t>Violation</w:t>
      </w:r>
      <w:r>
        <w:rPr>
          <w:spacing w:val="-6"/>
          <w:sz w:val="20"/>
        </w:rPr>
        <w:t> </w:t>
      </w:r>
      <w:r>
        <w:rPr>
          <w:sz w:val="20"/>
        </w:rPr>
        <w:t>of</w:t>
      </w:r>
      <w:r>
        <w:rPr>
          <w:spacing w:val="-8"/>
          <w:sz w:val="20"/>
        </w:rPr>
        <w:t> </w:t>
      </w:r>
      <w:r>
        <w:rPr>
          <w:sz w:val="20"/>
        </w:rPr>
        <w:t>any</w:t>
      </w:r>
      <w:r>
        <w:rPr>
          <w:spacing w:val="-6"/>
          <w:sz w:val="20"/>
        </w:rPr>
        <w:t> </w:t>
      </w:r>
      <w:r>
        <w:rPr>
          <w:sz w:val="20"/>
        </w:rPr>
        <w:t>clauses</w:t>
      </w:r>
      <w:r>
        <w:rPr>
          <w:spacing w:val="-6"/>
          <w:sz w:val="20"/>
        </w:rPr>
        <w:t> </w:t>
      </w:r>
      <w:r>
        <w:rPr>
          <w:sz w:val="20"/>
        </w:rPr>
        <w:t>mentioned</w:t>
      </w:r>
      <w:r>
        <w:rPr>
          <w:spacing w:val="-5"/>
          <w:sz w:val="20"/>
        </w:rPr>
        <w:t> </w:t>
      </w:r>
      <w:r>
        <w:rPr>
          <w:sz w:val="20"/>
        </w:rPr>
        <w:t>in</w:t>
      </w:r>
      <w:r>
        <w:rPr>
          <w:spacing w:val="-6"/>
          <w:sz w:val="20"/>
        </w:rPr>
        <w:t> </w:t>
      </w:r>
      <w:r>
        <w:rPr>
          <w:sz w:val="20"/>
        </w:rPr>
        <w:t>the</w:t>
      </w:r>
      <w:r>
        <w:rPr>
          <w:spacing w:val="-7"/>
          <w:sz w:val="20"/>
        </w:rPr>
        <w:t> </w:t>
      </w:r>
      <w:r>
        <w:rPr>
          <w:sz w:val="20"/>
        </w:rPr>
        <w:t>student</w:t>
      </w:r>
      <w:r>
        <w:rPr>
          <w:spacing w:val="-7"/>
          <w:sz w:val="20"/>
        </w:rPr>
        <w:t> </w:t>
      </w:r>
      <w:r>
        <w:rPr>
          <w:sz w:val="20"/>
        </w:rPr>
        <w:t>placement</w:t>
      </w:r>
      <w:r>
        <w:rPr>
          <w:spacing w:val="-6"/>
          <w:sz w:val="20"/>
        </w:rPr>
        <w:t> </w:t>
      </w:r>
      <w:r>
        <w:rPr>
          <w:spacing w:val="-2"/>
          <w:sz w:val="20"/>
        </w:rPr>
        <w:t>policy.</w:t>
      </w:r>
    </w:p>
    <w:p>
      <w:pPr>
        <w:pStyle w:val="ListParagraph"/>
        <w:spacing w:after="0" w:line="240" w:lineRule="auto"/>
        <w:jc w:val="left"/>
        <w:rPr>
          <w:sz w:val="20"/>
        </w:rPr>
        <w:sectPr>
          <w:pgSz w:w="9800" w:h="13540"/>
          <w:pgMar w:header="536" w:footer="1004" w:top="1200" w:bottom="1200" w:left="283" w:right="283"/>
        </w:sectPr>
      </w:pPr>
    </w:p>
    <w:p>
      <w:pPr>
        <w:pStyle w:val="BodyText"/>
        <w:spacing w:before="4"/>
        <w:rPr>
          <w:sz w:val="16"/>
        </w:rPr>
      </w:pPr>
    </w:p>
    <w:p>
      <w:pPr>
        <w:pStyle w:val="BodyText"/>
        <w:spacing w:after="0"/>
        <w:rPr>
          <w:sz w:val="16"/>
        </w:rPr>
        <w:sectPr>
          <w:pgSz w:w="9800" w:h="13540"/>
          <w:pgMar w:header="536" w:footer="1004" w:top="1200" w:bottom="1200" w:left="283" w:right="283"/>
        </w:sect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55"/>
        <w:rPr>
          <w:sz w:val="34"/>
        </w:rPr>
      </w:pPr>
    </w:p>
    <w:p>
      <w:pPr>
        <w:spacing w:before="0"/>
        <w:ind w:left="0" w:right="1" w:firstLine="0"/>
        <w:jc w:val="center"/>
        <w:rPr>
          <w:b/>
          <w:sz w:val="34"/>
        </w:rPr>
      </w:pPr>
      <w:r>
        <w:rPr>
          <w:b/>
          <w:sz w:val="34"/>
        </w:rPr>
        <w:t>SECTION</w:t>
      </w:r>
      <w:r>
        <w:rPr>
          <w:b/>
          <w:spacing w:val="-1"/>
          <w:sz w:val="34"/>
        </w:rPr>
        <w:t> </w:t>
      </w:r>
      <w:r>
        <w:rPr>
          <w:b/>
          <w:sz w:val="34"/>
        </w:rPr>
        <w:t>–</w:t>
      </w:r>
      <w:r>
        <w:rPr>
          <w:b/>
          <w:spacing w:val="-2"/>
          <w:sz w:val="34"/>
        </w:rPr>
        <w:t> </w:t>
      </w:r>
      <w:r>
        <w:rPr>
          <w:b/>
          <w:spacing w:val="-10"/>
          <w:sz w:val="34"/>
        </w:rPr>
        <w:t>D</w:t>
      </w:r>
    </w:p>
    <w:p>
      <w:pPr>
        <w:pStyle w:val="BodyText"/>
        <w:rPr>
          <w:b/>
          <w:sz w:val="34"/>
        </w:rPr>
      </w:pPr>
    </w:p>
    <w:p>
      <w:pPr>
        <w:pStyle w:val="BodyText"/>
        <w:spacing w:before="109"/>
        <w:rPr>
          <w:b/>
          <w:sz w:val="34"/>
        </w:rPr>
      </w:pPr>
    </w:p>
    <w:p>
      <w:pPr>
        <w:spacing w:line="391" w:lineRule="auto" w:before="0"/>
        <w:ind w:left="2547" w:right="2544" w:firstLine="0"/>
        <w:jc w:val="center"/>
        <w:rPr>
          <w:b/>
          <w:sz w:val="34"/>
        </w:rPr>
      </w:pPr>
      <w:r>
        <w:rPr>
          <w:b/>
          <w:sz w:val="34"/>
        </w:rPr>
        <w:t>STUDENT</w:t>
      </w:r>
      <w:r>
        <w:rPr>
          <w:b/>
          <w:spacing w:val="-15"/>
          <w:sz w:val="34"/>
        </w:rPr>
        <w:t> </w:t>
      </w:r>
      <w:r>
        <w:rPr>
          <w:b/>
          <w:sz w:val="34"/>
        </w:rPr>
        <w:t>HONOUR</w:t>
      </w:r>
      <w:r>
        <w:rPr>
          <w:b/>
          <w:spacing w:val="-15"/>
          <w:sz w:val="34"/>
        </w:rPr>
        <w:t> </w:t>
      </w:r>
      <w:r>
        <w:rPr>
          <w:b/>
          <w:sz w:val="34"/>
        </w:rPr>
        <w:t>CODE </w:t>
      </w:r>
      <w:r>
        <w:rPr>
          <w:b/>
          <w:spacing w:val="-4"/>
          <w:sz w:val="34"/>
        </w:rPr>
        <w:t>AND</w:t>
      </w:r>
    </w:p>
    <w:p>
      <w:pPr>
        <w:spacing w:before="3"/>
        <w:ind w:left="0" w:right="0" w:firstLine="0"/>
        <w:jc w:val="center"/>
        <w:rPr>
          <w:b/>
          <w:sz w:val="34"/>
        </w:rPr>
      </w:pPr>
      <w:r>
        <w:rPr>
          <w:b/>
          <w:sz w:val="34"/>
        </w:rPr>
        <w:t>CODE</w:t>
      </w:r>
      <w:r>
        <w:rPr>
          <w:b/>
          <w:spacing w:val="-2"/>
          <w:sz w:val="34"/>
        </w:rPr>
        <w:t> </w:t>
      </w:r>
      <w:r>
        <w:rPr>
          <w:b/>
          <w:sz w:val="34"/>
        </w:rPr>
        <w:t>OF</w:t>
      </w:r>
      <w:r>
        <w:rPr>
          <w:b/>
          <w:spacing w:val="-2"/>
          <w:sz w:val="34"/>
        </w:rPr>
        <w:t> CONDUCT</w:t>
      </w:r>
    </w:p>
    <w:p>
      <w:pPr>
        <w:spacing w:after="0"/>
        <w:jc w:val="center"/>
        <w:rPr>
          <w:b/>
          <w:sz w:val="34"/>
        </w:rPr>
        <w:sectPr>
          <w:pgSz w:w="9800" w:h="13540"/>
          <w:pgMar w:header="536" w:footer="1004" w:top="1200" w:bottom="1200" w:left="283" w:right="283"/>
        </w:sectPr>
      </w:pPr>
    </w:p>
    <w:p>
      <w:pPr>
        <w:pStyle w:val="Heading2"/>
        <w:ind w:left="0"/>
        <w:jc w:val="center"/>
      </w:pPr>
      <w:bookmarkStart w:name="_bookmark68" w:id="69"/>
      <w:bookmarkEnd w:id="69"/>
      <w:r>
        <w:rPr>
          <w:b w:val="0"/>
        </w:rPr>
      </w:r>
      <w:r>
        <w:rPr/>
        <w:t>Section</w:t>
      </w:r>
      <w:r>
        <w:rPr>
          <w:spacing w:val="-1"/>
        </w:rPr>
        <w:t> </w:t>
      </w:r>
      <w:r>
        <w:rPr/>
        <w:t>–</w:t>
      </w:r>
      <w:r>
        <w:rPr>
          <w:spacing w:val="-2"/>
        </w:rPr>
        <w:t> </w:t>
      </w:r>
      <w:r>
        <w:rPr/>
        <w:t>D</w:t>
      </w:r>
      <w:r>
        <w:rPr>
          <w:spacing w:val="-3"/>
        </w:rPr>
        <w:t> </w:t>
      </w:r>
      <w:r>
        <w:rPr/>
        <w:t>: Student Honour</w:t>
      </w:r>
      <w:r>
        <w:rPr>
          <w:spacing w:val="-2"/>
        </w:rPr>
        <w:t> </w:t>
      </w:r>
      <w:r>
        <w:rPr/>
        <w:t>Code</w:t>
      </w:r>
      <w:r>
        <w:rPr>
          <w:spacing w:val="-4"/>
        </w:rPr>
        <w:t> </w:t>
      </w:r>
      <w:r>
        <w:rPr/>
        <w:t>And</w:t>
      </w:r>
      <w:r>
        <w:rPr>
          <w:spacing w:val="-2"/>
        </w:rPr>
        <w:t> </w:t>
      </w:r>
      <w:r>
        <w:rPr/>
        <w:t>Code</w:t>
      </w:r>
      <w:r>
        <w:rPr>
          <w:spacing w:val="-2"/>
        </w:rPr>
        <w:t> </w:t>
      </w:r>
      <w:r>
        <w:rPr/>
        <w:t>Of</w:t>
      </w:r>
      <w:r>
        <w:rPr>
          <w:spacing w:val="-4"/>
        </w:rPr>
        <w:t> </w:t>
      </w:r>
      <w:r>
        <w:rPr>
          <w:spacing w:val="-2"/>
        </w:rPr>
        <w:t>Conduct</w:t>
      </w:r>
    </w:p>
    <w:p>
      <w:pPr>
        <w:pStyle w:val="Heading2"/>
        <w:spacing w:before="283"/>
        <w:ind w:left="624"/>
      </w:pPr>
      <w:bookmarkStart w:name="_bookmark69" w:id="70"/>
      <w:bookmarkEnd w:id="70"/>
      <w:r>
        <w:rPr>
          <w:b w:val="0"/>
        </w:rPr>
      </w:r>
      <w:r>
        <w:rPr>
          <w:spacing w:val="-2"/>
        </w:rPr>
        <w:t>Preamble</w:t>
      </w:r>
    </w:p>
    <w:p>
      <w:pPr>
        <w:pStyle w:val="BodyText"/>
        <w:spacing w:line="276" w:lineRule="auto" w:before="45"/>
        <w:ind w:left="624" w:right="623"/>
        <w:jc w:val="both"/>
      </w:pPr>
      <w:r>
        <w:rPr/>
        <w:t>SDMIMD strives to provide an environment in which intellectual achievement, scholarship and character development can flourish.</w:t>
      </w:r>
      <w:r>
        <w:rPr>
          <w:spacing w:val="40"/>
        </w:rPr>
        <w:t> </w:t>
      </w:r>
      <w:r>
        <w:rPr/>
        <w:t>The SDMIMD community (students, faculty, administration and staff) willingly shares the responsibility for sustaining a creative and productive atmosphere through adherence to the highest standards of personal and professional conduct.</w:t>
      </w:r>
    </w:p>
    <w:p>
      <w:pPr>
        <w:pStyle w:val="BodyText"/>
        <w:spacing w:line="276" w:lineRule="auto" w:before="120"/>
        <w:ind w:left="624" w:right="628"/>
        <w:jc w:val="both"/>
      </w:pPr>
      <w:r>
        <w:rPr/>
        <w:t>All who are privileged to be a part of SDMIMD campus life must remain cognizant that they are </w:t>
      </w:r>
      <w:r>
        <w:rPr>
          <w:spacing w:val="-2"/>
        </w:rPr>
        <w:t>representatives of SDMIMD, whether</w:t>
      </w:r>
      <w:r>
        <w:rPr>
          <w:spacing w:val="-3"/>
        </w:rPr>
        <w:t> </w:t>
      </w:r>
      <w:r>
        <w:rPr>
          <w:spacing w:val="-2"/>
        </w:rPr>
        <w:t>they are</w:t>
      </w:r>
      <w:r>
        <w:rPr>
          <w:spacing w:val="-4"/>
        </w:rPr>
        <w:t> </w:t>
      </w:r>
      <w:r>
        <w:rPr>
          <w:spacing w:val="-2"/>
        </w:rPr>
        <w:t>on campus or</w:t>
      </w:r>
      <w:r>
        <w:rPr>
          <w:spacing w:val="-3"/>
        </w:rPr>
        <w:t> </w:t>
      </w:r>
      <w:r>
        <w:rPr>
          <w:spacing w:val="-2"/>
        </w:rPr>
        <w:t>elsewhere,</w:t>
      </w:r>
      <w:r>
        <w:rPr>
          <w:spacing w:val="-3"/>
        </w:rPr>
        <w:t> </w:t>
      </w:r>
      <w:r>
        <w:rPr>
          <w:spacing w:val="-2"/>
        </w:rPr>
        <w:t>and are</w:t>
      </w:r>
      <w:r>
        <w:rPr>
          <w:spacing w:val="-4"/>
        </w:rPr>
        <w:t> </w:t>
      </w:r>
      <w:r>
        <w:rPr>
          <w:spacing w:val="-2"/>
        </w:rPr>
        <w:t>therefore expected </w:t>
      </w:r>
      <w:r>
        <w:rPr/>
        <w:t>to avoid behaviour, which brings discredit, or dishonour upon themselves or to the Institute.</w:t>
      </w:r>
    </w:p>
    <w:p>
      <w:pPr>
        <w:pStyle w:val="BodyText"/>
        <w:spacing w:line="276" w:lineRule="auto" w:before="121"/>
        <w:ind w:left="624" w:right="631"/>
        <w:jc w:val="both"/>
      </w:pPr>
      <w:r>
        <w:rPr/>
        <w:t>Recognizing that trust is the cornerstone of all human relations, students will work to build and sustain</w:t>
      </w:r>
      <w:r>
        <w:rPr>
          <w:spacing w:val="-2"/>
        </w:rPr>
        <w:t> </w:t>
      </w:r>
      <w:r>
        <w:rPr/>
        <w:t>the</w:t>
      </w:r>
      <w:r>
        <w:rPr>
          <w:spacing w:val="-3"/>
        </w:rPr>
        <w:t> </w:t>
      </w:r>
      <w:r>
        <w:rPr/>
        <w:t>trust</w:t>
      </w:r>
      <w:r>
        <w:rPr>
          <w:spacing w:val="-2"/>
        </w:rPr>
        <w:t> </w:t>
      </w:r>
      <w:r>
        <w:rPr/>
        <w:t>of</w:t>
      </w:r>
      <w:r>
        <w:rPr>
          <w:spacing w:val="-4"/>
        </w:rPr>
        <w:t> </w:t>
      </w:r>
      <w:r>
        <w:rPr/>
        <w:t>their</w:t>
      </w:r>
      <w:r>
        <w:rPr>
          <w:spacing w:val="-3"/>
        </w:rPr>
        <w:t> </w:t>
      </w:r>
      <w:r>
        <w:rPr/>
        <w:t>peers,</w:t>
      </w:r>
      <w:r>
        <w:rPr>
          <w:spacing w:val="-2"/>
        </w:rPr>
        <w:t> </w:t>
      </w:r>
      <w:r>
        <w:rPr/>
        <w:t>the</w:t>
      </w:r>
      <w:r>
        <w:rPr>
          <w:spacing w:val="-3"/>
        </w:rPr>
        <w:t> </w:t>
      </w:r>
      <w:r>
        <w:rPr/>
        <w:t>faculty</w:t>
      </w:r>
      <w:r>
        <w:rPr>
          <w:spacing w:val="-2"/>
        </w:rPr>
        <w:t> </w:t>
      </w:r>
      <w:r>
        <w:rPr/>
        <w:t>and</w:t>
      </w:r>
      <w:r>
        <w:rPr>
          <w:spacing w:val="-2"/>
        </w:rPr>
        <w:t> </w:t>
      </w:r>
      <w:r>
        <w:rPr/>
        <w:t>the</w:t>
      </w:r>
      <w:r>
        <w:rPr>
          <w:spacing w:val="-3"/>
        </w:rPr>
        <w:t> </w:t>
      </w:r>
      <w:r>
        <w:rPr/>
        <w:t>administration</w:t>
      </w:r>
      <w:r>
        <w:rPr>
          <w:spacing w:val="-2"/>
        </w:rPr>
        <w:t> </w:t>
      </w:r>
      <w:r>
        <w:rPr/>
        <w:t>by</w:t>
      </w:r>
      <w:r>
        <w:rPr>
          <w:spacing w:val="-2"/>
        </w:rPr>
        <w:t> </w:t>
      </w:r>
      <w:r>
        <w:rPr/>
        <w:t>obeying</w:t>
      </w:r>
      <w:r>
        <w:rPr>
          <w:spacing w:val="-3"/>
        </w:rPr>
        <w:t> </w:t>
      </w:r>
      <w:r>
        <w:rPr/>
        <w:t>in</w:t>
      </w:r>
      <w:r>
        <w:rPr>
          <w:spacing w:val="-2"/>
        </w:rPr>
        <w:t> </w:t>
      </w:r>
      <w:r>
        <w:rPr/>
        <w:t>letter</w:t>
      </w:r>
      <w:r>
        <w:rPr>
          <w:spacing w:val="-3"/>
        </w:rPr>
        <w:t> </w:t>
      </w:r>
      <w:r>
        <w:rPr/>
        <w:t>and</w:t>
      </w:r>
      <w:r>
        <w:rPr>
          <w:spacing w:val="-2"/>
        </w:rPr>
        <w:t> </w:t>
      </w:r>
      <w:r>
        <w:rPr/>
        <w:t>spirit</w:t>
      </w:r>
      <w:r>
        <w:rPr>
          <w:spacing w:val="-2"/>
        </w:rPr>
        <w:t> </w:t>
      </w:r>
      <w:r>
        <w:rPr/>
        <w:t>of this Honour Code and Code of Conduct.</w:t>
      </w:r>
    </w:p>
    <w:p>
      <w:pPr>
        <w:pStyle w:val="Heading2"/>
        <w:numPr>
          <w:ilvl w:val="1"/>
          <w:numId w:val="49"/>
        </w:numPr>
        <w:tabs>
          <w:tab w:pos="1039" w:val="left" w:leader="none"/>
        </w:tabs>
        <w:spacing w:line="240" w:lineRule="auto" w:before="178" w:after="0"/>
        <w:ind w:left="1039" w:right="0" w:hanging="415"/>
        <w:jc w:val="both"/>
      </w:pPr>
      <w:bookmarkStart w:name="_bookmark70" w:id="71"/>
      <w:bookmarkEnd w:id="71"/>
      <w:r>
        <w:rPr>
          <w:b w:val="0"/>
        </w:rPr>
      </w:r>
      <w:r>
        <w:rPr/>
        <w:t>General</w:t>
      </w:r>
      <w:r>
        <w:rPr>
          <w:spacing w:val="-4"/>
        </w:rPr>
        <w:t> </w:t>
      </w:r>
      <w:r>
        <w:rPr>
          <w:spacing w:val="-2"/>
        </w:rPr>
        <w:t>Policies</w:t>
      </w:r>
    </w:p>
    <w:p>
      <w:pPr>
        <w:pStyle w:val="ListParagraph"/>
        <w:numPr>
          <w:ilvl w:val="0"/>
          <w:numId w:val="50"/>
        </w:numPr>
        <w:tabs>
          <w:tab w:pos="802" w:val="left" w:leader="none"/>
          <w:tab w:pos="804" w:val="left" w:leader="none"/>
        </w:tabs>
        <w:spacing w:line="276" w:lineRule="auto" w:before="167" w:after="0"/>
        <w:ind w:left="804" w:right="624" w:hanging="180"/>
        <w:jc w:val="both"/>
        <w:rPr>
          <w:sz w:val="20"/>
        </w:rPr>
      </w:pPr>
      <w:r>
        <w:rPr>
          <w:sz w:val="20"/>
        </w:rPr>
        <w:t>The</w:t>
      </w:r>
      <w:r>
        <w:rPr>
          <w:spacing w:val="-2"/>
          <w:sz w:val="20"/>
        </w:rPr>
        <w:t> </w:t>
      </w:r>
      <w:r>
        <w:rPr>
          <w:sz w:val="20"/>
        </w:rPr>
        <w:t>Institution is</w:t>
      </w:r>
      <w:r>
        <w:rPr>
          <w:spacing w:val="-3"/>
          <w:sz w:val="20"/>
        </w:rPr>
        <w:t> </w:t>
      </w:r>
      <w:r>
        <w:rPr>
          <w:sz w:val="20"/>
        </w:rPr>
        <w:t>dedicated not only</w:t>
      </w:r>
      <w:r>
        <w:rPr>
          <w:spacing w:val="-2"/>
          <w:sz w:val="20"/>
        </w:rPr>
        <w:t> </w:t>
      </w:r>
      <w:r>
        <w:rPr>
          <w:sz w:val="20"/>
        </w:rPr>
        <w:t>to</w:t>
      </w:r>
      <w:r>
        <w:rPr>
          <w:spacing w:val="-2"/>
          <w:sz w:val="20"/>
        </w:rPr>
        <w:t> </w:t>
      </w:r>
      <w:r>
        <w:rPr>
          <w:sz w:val="20"/>
        </w:rPr>
        <w:t>learning</w:t>
      </w:r>
      <w:r>
        <w:rPr>
          <w:spacing w:val="-1"/>
          <w:sz w:val="20"/>
        </w:rPr>
        <w:t> </w:t>
      </w:r>
      <w:r>
        <w:rPr>
          <w:sz w:val="20"/>
        </w:rPr>
        <w:t>and</w:t>
      </w:r>
      <w:r>
        <w:rPr>
          <w:spacing w:val="-2"/>
          <w:sz w:val="20"/>
        </w:rPr>
        <w:t> </w:t>
      </w:r>
      <w:r>
        <w:rPr>
          <w:sz w:val="20"/>
        </w:rPr>
        <w:t>the</w:t>
      </w:r>
      <w:r>
        <w:rPr>
          <w:spacing w:val="-2"/>
          <w:sz w:val="20"/>
        </w:rPr>
        <w:t> </w:t>
      </w:r>
      <w:r>
        <w:rPr>
          <w:sz w:val="20"/>
        </w:rPr>
        <w:t>advancement of</w:t>
      </w:r>
      <w:r>
        <w:rPr>
          <w:spacing w:val="-2"/>
          <w:sz w:val="20"/>
        </w:rPr>
        <w:t> </w:t>
      </w:r>
      <w:r>
        <w:rPr>
          <w:sz w:val="20"/>
        </w:rPr>
        <w:t>knowledge, but also</w:t>
      </w:r>
      <w:r>
        <w:rPr>
          <w:spacing w:val="-3"/>
          <w:sz w:val="20"/>
        </w:rPr>
        <w:t> </w:t>
      </w:r>
      <w:r>
        <w:rPr>
          <w:sz w:val="20"/>
        </w:rPr>
        <w:t>to the development of ethically sensitive and responsible persons.</w:t>
      </w:r>
      <w:r>
        <w:rPr>
          <w:spacing w:val="40"/>
          <w:sz w:val="20"/>
        </w:rPr>
        <w:t> </w:t>
      </w:r>
      <w:r>
        <w:rPr>
          <w:sz w:val="20"/>
        </w:rPr>
        <w:t>It seeks to achieve these goals through sound educational programs and policies governing student conduct that encourage independence and maturity.</w:t>
      </w:r>
    </w:p>
    <w:p>
      <w:pPr>
        <w:pStyle w:val="ListParagraph"/>
        <w:numPr>
          <w:ilvl w:val="0"/>
          <w:numId w:val="50"/>
        </w:numPr>
        <w:tabs>
          <w:tab w:pos="802" w:val="left" w:leader="none"/>
        </w:tabs>
        <w:spacing w:line="240" w:lineRule="auto" w:before="61" w:after="0"/>
        <w:ind w:left="802" w:right="0" w:hanging="178"/>
        <w:jc w:val="both"/>
        <w:rPr>
          <w:sz w:val="20"/>
        </w:rPr>
      </w:pPr>
      <w:r>
        <w:rPr>
          <w:sz w:val="20"/>
        </w:rPr>
        <w:t>The</w:t>
      </w:r>
      <w:r>
        <w:rPr>
          <w:spacing w:val="23"/>
          <w:sz w:val="20"/>
        </w:rPr>
        <w:t> </w:t>
      </w:r>
      <w:r>
        <w:rPr>
          <w:sz w:val="20"/>
        </w:rPr>
        <w:t>Institution</w:t>
      </w:r>
      <w:r>
        <w:rPr>
          <w:spacing w:val="24"/>
          <w:sz w:val="20"/>
        </w:rPr>
        <w:t> </w:t>
      </w:r>
      <w:r>
        <w:rPr>
          <w:sz w:val="20"/>
        </w:rPr>
        <w:t>may</w:t>
      </w:r>
      <w:r>
        <w:rPr>
          <w:spacing w:val="26"/>
          <w:sz w:val="20"/>
        </w:rPr>
        <w:t> </w:t>
      </w:r>
      <w:r>
        <w:rPr>
          <w:sz w:val="20"/>
        </w:rPr>
        <w:t>apply</w:t>
      </w:r>
      <w:r>
        <w:rPr>
          <w:spacing w:val="24"/>
          <w:sz w:val="20"/>
        </w:rPr>
        <w:t> </w:t>
      </w:r>
      <w:r>
        <w:rPr>
          <w:sz w:val="20"/>
        </w:rPr>
        <w:t>sanctions</w:t>
      </w:r>
      <w:r>
        <w:rPr>
          <w:spacing w:val="25"/>
          <w:sz w:val="20"/>
        </w:rPr>
        <w:t> </w:t>
      </w:r>
      <w:r>
        <w:rPr>
          <w:sz w:val="20"/>
        </w:rPr>
        <w:t>or</w:t>
      </w:r>
      <w:r>
        <w:rPr>
          <w:spacing w:val="25"/>
          <w:sz w:val="20"/>
        </w:rPr>
        <w:t> </w:t>
      </w:r>
      <w:r>
        <w:rPr>
          <w:sz w:val="20"/>
        </w:rPr>
        <w:t>take</w:t>
      </w:r>
      <w:r>
        <w:rPr>
          <w:spacing w:val="23"/>
          <w:sz w:val="20"/>
        </w:rPr>
        <w:t> </w:t>
      </w:r>
      <w:r>
        <w:rPr>
          <w:sz w:val="20"/>
        </w:rPr>
        <w:t>other</w:t>
      </w:r>
      <w:r>
        <w:rPr>
          <w:spacing w:val="25"/>
          <w:sz w:val="20"/>
        </w:rPr>
        <w:t> </w:t>
      </w:r>
      <w:r>
        <w:rPr>
          <w:sz w:val="20"/>
        </w:rPr>
        <w:t>appropriate</w:t>
      </w:r>
      <w:r>
        <w:rPr>
          <w:spacing w:val="23"/>
          <w:sz w:val="20"/>
        </w:rPr>
        <w:t> </w:t>
      </w:r>
      <w:r>
        <w:rPr>
          <w:sz w:val="20"/>
        </w:rPr>
        <w:t>action</w:t>
      </w:r>
      <w:r>
        <w:rPr>
          <w:spacing w:val="26"/>
          <w:sz w:val="20"/>
        </w:rPr>
        <w:t> </w:t>
      </w:r>
      <w:r>
        <w:rPr>
          <w:sz w:val="20"/>
        </w:rPr>
        <w:t>when</w:t>
      </w:r>
      <w:r>
        <w:rPr>
          <w:spacing w:val="24"/>
          <w:sz w:val="20"/>
        </w:rPr>
        <w:t> </w:t>
      </w:r>
      <w:r>
        <w:rPr>
          <w:sz w:val="20"/>
        </w:rPr>
        <w:t>student</w:t>
      </w:r>
      <w:r>
        <w:rPr>
          <w:spacing w:val="24"/>
          <w:sz w:val="20"/>
        </w:rPr>
        <w:t> </w:t>
      </w:r>
      <w:r>
        <w:rPr>
          <w:spacing w:val="-2"/>
          <w:sz w:val="20"/>
        </w:rPr>
        <w:t>conduct</w:t>
      </w:r>
    </w:p>
    <w:p>
      <w:pPr>
        <w:pStyle w:val="BodyText"/>
        <w:spacing w:before="37"/>
        <w:ind w:left="804"/>
        <w:jc w:val="both"/>
      </w:pPr>
      <w:r>
        <w:rPr/>
        <w:t>interferes</w:t>
      </w:r>
      <w:r>
        <w:rPr>
          <w:spacing w:val="-8"/>
        </w:rPr>
        <w:t> </w:t>
      </w:r>
      <w:r>
        <w:rPr/>
        <w:t>with</w:t>
      </w:r>
      <w:r>
        <w:rPr>
          <w:spacing w:val="-8"/>
        </w:rPr>
        <w:t> </w:t>
      </w:r>
      <w:r>
        <w:rPr/>
        <w:t>the</w:t>
      </w:r>
      <w:r>
        <w:rPr>
          <w:spacing w:val="-9"/>
        </w:rPr>
        <w:t> </w:t>
      </w:r>
      <w:r>
        <w:rPr>
          <w:spacing w:val="-2"/>
        </w:rPr>
        <w:t>Institution’s</w:t>
      </w:r>
    </w:p>
    <w:p>
      <w:pPr>
        <w:pStyle w:val="ListParagraph"/>
        <w:numPr>
          <w:ilvl w:val="1"/>
          <w:numId w:val="50"/>
        </w:numPr>
        <w:tabs>
          <w:tab w:pos="1160" w:val="left" w:leader="none"/>
          <w:tab w:pos="1162" w:val="left" w:leader="none"/>
        </w:tabs>
        <w:spacing w:line="276" w:lineRule="auto" w:before="96" w:after="0"/>
        <w:ind w:left="1162" w:right="632" w:hanging="358"/>
        <w:jc w:val="both"/>
        <w:rPr>
          <w:sz w:val="20"/>
        </w:rPr>
      </w:pPr>
      <w:r>
        <w:rPr>
          <w:sz w:val="20"/>
        </w:rPr>
        <w:t>primary</w:t>
      </w:r>
      <w:r>
        <w:rPr>
          <w:spacing w:val="-2"/>
          <w:sz w:val="20"/>
        </w:rPr>
        <w:t> </w:t>
      </w:r>
      <w:r>
        <w:rPr>
          <w:sz w:val="20"/>
        </w:rPr>
        <w:t>responsibility</w:t>
      </w:r>
      <w:r>
        <w:rPr>
          <w:spacing w:val="-4"/>
          <w:sz w:val="20"/>
        </w:rPr>
        <w:t> </w:t>
      </w:r>
      <w:r>
        <w:rPr>
          <w:sz w:val="20"/>
        </w:rPr>
        <w:t>of</w:t>
      </w:r>
      <w:r>
        <w:rPr>
          <w:spacing w:val="-4"/>
          <w:sz w:val="20"/>
        </w:rPr>
        <w:t> </w:t>
      </w:r>
      <w:r>
        <w:rPr>
          <w:sz w:val="20"/>
        </w:rPr>
        <w:t>ensuring</w:t>
      </w:r>
      <w:r>
        <w:rPr>
          <w:spacing w:val="-3"/>
          <w:sz w:val="20"/>
        </w:rPr>
        <w:t> </w:t>
      </w:r>
      <w:r>
        <w:rPr>
          <w:sz w:val="20"/>
        </w:rPr>
        <w:t>the</w:t>
      </w:r>
      <w:r>
        <w:rPr>
          <w:spacing w:val="-4"/>
          <w:sz w:val="20"/>
        </w:rPr>
        <w:t> </w:t>
      </w:r>
      <w:r>
        <w:rPr>
          <w:sz w:val="20"/>
        </w:rPr>
        <w:t>opportunity</w:t>
      </w:r>
      <w:r>
        <w:rPr>
          <w:spacing w:val="-4"/>
          <w:sz w:val="20"/>
        </w:rPr>
        <w:t> </w:t>
      </w:r>
      <w:r>
        <w:rPr>
          <w:sz w:val="20"/>
        </w:rPr>
        <w:t>for</w:t>
      </w:r>
      <w:r>
        <w:rPr>
          <w:spacing w:val="-3"/>
          <w:sz w:val="20"/>
        </w:rPr>
        <w:t> </w:t>
      </w:r>
      <w:r>
        <w:rPr>
          <w:sz w:val="20"/>
        </w:rPr>
        <w:t>attainment</w:t>
      </w:r>
      <w:r>
        <w:rPr>
          <w:spacing w:val="-2"/>
          <w:sz w:val="20"/>
        </w:rPr>
        <w:t> </w:t>
      </w:r>
      <w:r>
        <w:rPr>
          <w:sz w:val="20"/>
        </w:rPr>
        <w:t>of</w:t>
      </w:r>
      <w:r>
        <w:rPr>
          <w:spacing w:val="-4"/>
          <w:sz w:val="20"/>
        </w:rPr>
        <w:t> </w:t>
      </w:r>
      <w:r>
        <w:rPr>
          <w:sz w:val="20"/>
        </w:rPr>
        <w:t>educational</w:t>
      </w:r>
      <w:r>
        <w:rPr>
          <w:spacing w:val="-2"/>
          <w:sz w:val="20"/>
        </w:rPr>
        <w:t> </w:t>
      </w:r>
      <w:r>
        <w:rPr>
          <w:sz w:val="20"/>
        </w:rPr>
        <w:t>objectives, </w:t>
      </w:r>
      <w:r>
        <w:rPr>
          <w:spacing w:val="-6"/>
          <w:sz w:val="20"/>
        </w:rPr>
        <w:t>or</w:t>
      </w:r>
    </w:p>
    <w:p>
      <w:pPr>
        <w:pStyle w:val="ListParagraph"/>
        <w:numPr>
          <w:ilvl w:val="1"/>
          <w:numId w:val="50"/>
        </w:numPr>
        <w:tabs>
          <w:tab w:pos="1159" w:val="left" w:leader="none"/>
          <w:tab w:pos="1162" w:val="left" w:leader="none"/>
        </w:tabs>
        <w:spacing w:line="276" w:lineRule="auto" w:before="0" w:after="0"/>
        <w:ind w:left="1162" w:right="627" w:hanging="358"/>
        <w:jc w:val="both"/>
        <w:rPr>
          <w:sz w:val="20"/>
        </w:rPr>
      </w:pPr>
      <w:r>
        <w:rPr>
          <w:sz w:val="20"/>
        </w:rPr>
        <w:t>Subsidiary responsibility of protecting property, keeping records, providing services and sponsoring non-classroom activities such as special lectures, concerts, athletic events and social functions.</w:t>
      </w:r>
    </w:p>
    <w:p>
      <w:pPr>
        <w:pStyle w:val="ListParagraph"/>
        <w:numPr>
          <w:ilvl w:val="0"/>
          <w:numId w:val="50"/>
        </w:numPr>
        <w:tabs>
          <w:tab w:pos="822" w:val="left" w:leader="none"/>
        </w:tabs>
        <w:spacing w:line="276" w:lineRule="auto" w:before="60" w:after="0"/>
        <w:ind w:left="624" w:right="628" w:firstLine="0"/>
        <w:jc w:val="both"/>
        <w:rPr>
          <w:sz w:val="20"/>
        </w:rPr>
      </w:pPr>
      <w:r>
        <w:rPr>
          <w:sz w:val="20"/>
        </w:rPr>
        <w:t>These</w:t>
      </w:r>
      <w:r>
        <w:rPr>
          <w:spacing w:val="-2"/>
          <w:sz w:val="20"/>
        </w:rPr>
        <w:t> </w:t>
      </w:r>
      <w:r>
        <w:rPr>
          <w:sz w:val="20"/>
        </w:rPr>
        <w:t>rules and procedures apply to</w:t>
      </w:r>
      <w:r>
        <w:rPr>
          <w:spacing w:val="-2"/>
          <w:sz w:val="20"/>
        </w:rPr>
        <w:t> </w:t>
      </w:r>
      <w:r>
        <w:rPr>
          <w:sz w:val="20"/>
        </w:rPr>
        <w:t>all</w:t>
      </w:r>
      <w:r>
        <w:rPr>
          <w:spacing w:val="-1"/>
          <w:sz w:val="20"/>
        </w:rPr>
        <w:t> </w:t>
      </w:r>
      <w:r>
        <w:rPr>
          <w:sz w:val="20"/>
        </w:rPr>
        <w:t>students enrolled in SDMIMD</w:t>
      </w:r>
      <w:r>
        <w:rPr>
          <w:spacing w:val="-1"/>
          <w:sz w:val="20"/>
        </w:rPr>
        <w:t> </w:t>
      </w:r>
      <w:r>
        <w:rPr>
          <w:sz w:val="20"/>
        </w:rPr>
        <w:t>courses, regardless of</w:t>
      </w:r>
      <w:r>
        <w:rPr>
          <w:spacing w:val="-2"/>
          <w:sz w:val="20"/>
        </w:rPr>
        <w:t> </w:t>
      </w:r>
      <w:r>
        <w:rPr>
          <w:sz w:val="20"/>
        </w:rPr>
        <w:t>the location or training site of the course or where the learning experience is imparted.</w:t>
      </w:r>
    </w:p>
    <w:p>
      <w:pPr>
        <w:pStyle w:val="Heading2"/>
        <w:numPr>
          <w:ilvl w:val="1"/>
          <w:numId w:val="51"/>
        </w:numPr>
        <w:tabs>
          <w:tab w:pos="1039" w:val="left" w:leader="none"/>
        </w:tabs>
        <w:spacing w:line="240" w:lineRule="auto" w:before="179" w:after="0"/>
        <w:ind w:left="1039" w:right="0" w:hanging="415"/>
        <w:jc w:val="both"/>
      </w:pPr>
      <w:bookmarkStart w:name="_bookmark71" w:id="72"/>
      <w:bookmarkEnd w:id="72"/>
      <w:r>
        <w:rPr>
          <w:b w:val="0"/>
        </w:rPr>
      </w:r>
      <w:r>
        <w:rPr/>
        <w:t>Student</w:t>
      </w:r>
      <w:r>
        <w:rPr>
          <w:spacing w:val="-2"/>
        </w:rPr>
        <w:t> Responsibilities</w:t>
      </w:r>
    </w:p>
    <w:p>
      <w:pPr>
        <w:pStyle w:val="BodyText"/>
        <w:spacing w:line="276" w:lineRule="auto" w:before="105"/>
        <w:ind w:left="624" w:right="624"/>
        <w:jc w:val="both"/>
      </w:pPr>
      <w:r>
        <w:rPr/>
        <w:t>At the</w:t>
      </w:r>
      <w:r>
        <w:rPr>
          <w:spacing w:val="-1"/>
        </w:rPr>
        <w:t> </w:t>
      </w:r>
      <w:r>
        <w:rPr/>
        <w:t>time</w:t>
      </w:r>
      <w:r>
        <w:rPr>
          <w:spacing w:val="-1"/>
        </w:rPr>
        <w:t> </w:t>
      </w:r>
      <w:r>
        <w:rPr/>
        <w:t>of</w:t>
      </w:r>
      <w:r>
        <w:rPr>
          <w:spacing w:val="-1"/>
        </w:rPr>
        <w:t> </w:t>
      </w:r>
      <w:r>
        <w:rPr/>
        <w:t>admission, students must agree</w:t>
      </w:r>
      <w:r>
        <w:rPr>
          <w:spacing w:val="-1"/>
        </w:rPr>
        <w:t> </w:t>
      </w:r>
      <w:r>
        <w:rPr/>
        <w:t>to abide</w:t>
      </w:r>
      <w:r>
        <w:rPr>
          <w:spacing w:val="-1"/>
        </w:rPr>
        <w:t> </w:t>
      </w:r>
      <w:r>
        <w:rPr/>
        <w:t>by</w:t>
      </w:r>
      <w:r>
        <w:rPr>
          <w:spacing w:val="-2"/>
        </w:rPr>
        <w:t> </w:t>
      </w:r>
      <w:r>
        <w:rPr/>
        <w:t>the</w:t>
      </w:r>
      <w:r>
        <w:rPr>
          <w:spacing w:val="-1"/>
        </w:rPr>
        <w:t> </w:t>
      </w:r>
      <w:r>
        <w:rPr/>
        <w:t>rules of</w:t>
      </w:r>
      <w:r>
        <w:rPr>
          <w:spacing w:val="-1"/>
        </w:rPr>
        <w:t> </w:t>
      </w:r>
      <w:r>
        <w:rPr/>
        <w:t>the</w:t>
      </w:r>
      <w:r>
        <w:rPr>
          <w:spacing w:val="-1"/>
        </w:rPr>
        <w:t> </w:t>
      </w:r>
      <w:r>
        <w:rPr/>
        <w:t>Honour Code</w:t>
      </w:r>
      <w:r>
        <w:rPr>
          <w:spacing w:val="-1"/>
        </w:rPr>
        <w:t> </w:t>
      </w:r>
      <w:r>
        <w:rPr/>
        <w:t>and Code of Conduct. An orientation program will be conducted at the beginning of each academic year for all new students to understand the Code of conduct and allow for discussion of the requirements of these Codes.</w:t>
      </w:r>
    </w:p>
    <w:p>
      <w:pPr>
        <w:pStyle w:val="BodyText"/>
        <w:spacing w:after="0" w:line="276" w:lineRule="auto"/>
        <w:jc w:val="both"/>
        <w:sectPr>
          <w:pgSz w:w="9800" w:h="13540"/>
          <w:pgMar w:header="536" w:footer="1004" w:top="1200" w:bottom="1200" w:left="283" w:right="283"/>
        </w:sectPr>
      </w:pPr>
    </w:p>
    <w:p>
      <w:pPr>
        <w:spacing w:before="90"/>
        <w:ind w:left="624" w:right="0" w:firstLine="0"/>
        <w:jc w:val="left"/>
        <w:rPr>
          <w:b/>
          <w:sz w:val="20"/>
        </w:rPr>
      </w:pPr>
      <w:r>
        <w:rPr>
          <w:b/>
          <w:sz w:val="20"/>
          <w:u w:val="single"/>
        </w:rPr>
        <w:t>Students</w:t>
      </w:r>
      <w:r>
        <w:rPr>
          <w:b/>
          <w:spacing w:val="-8"/>
          <w:sz w:val="20"/>
          <w:u w:val="single"/>
        </w:rPr>
        <w:t> </w:t>
      </w:r>
      <w:r>
        <w:rPr>
          <w:b/>
          <w:sz w:val="20"/>
          <w:u w:val="single"/>
        </w:rPr>
        <w:t>are</w:t>
      </w:r>
      <w:r>
        <w:rPr>
          <w:b/>
          <w:spacing w:val="-7"/>
          <w:sz w:val="20"/>
          <w:u w:val="single"/>
        </w:rPr>
        <w:t> </w:t>
      </w:r>
      <w:r>
        <w:rPr>
          <w:b/>
          <w:sz w:val="20"/>
          <w:u w:val="single"/>
        </w:rPr>
        <w:t>expected</w:t>
      </w:r>
      <w:r>
        <w:rPr>
          <w:b/>
          <w:spacing w:val="-7"/>
          <w:sz w:val="20"/>
          <w:u w:val="single"/>
        </w:rPr>
        <w:t> </w:t>
      </w:r>
      <w:r>
        <w:rPr>
          <w:b/>
          <w:spacing w:val="-5"/>
          <w:sz w:val="20"/>
          <w:u w:val="single"/>
        </w:rPr>
        <w:t>to:</w:t>
      </w:r>
    </w:p>
    <w:p>
      <w:pPr>
        <w:pStyle w:val="ListParagraph"/>
        <w:numPr>
          <w:ilvl w:val="0"/>
          <w:numId w:val="52"/>
        </w:numPr>
        <w:tabs>
          <w:tab w:pos="984" w:val="left" w:leader="none"/>
        </w:tabs>
        <w:spacing w:line="240" w:lineRule="auto" w:before="157" w:after="0"/>
        <w:ind w:left="984" w:right="0" w:hanging="360"/>
        <w:jc w:val="left"/>
        <w:rPr>
          <w:sz w:val="20"/>
        </w:rPr>
      </w:pPr>
      <w:r>
        <w:rPr>
          <w:sz w:val="20"/>
        </w:rPr>
        <w:t>Exercise</w:t>
      </w:r>
      <w:r>
        <w:rPr>
          <w:spacing w:val="-7"/>
          <w:sz w:val="20"/>
        </w:rPr>
        <w:t> </w:t>
      </w:r>
      <w:r>
        <w:rPr>
          <w:sz w:val="20"/>
        </w:rPr>
        <w:t>honesty</w:t>
      </w:r>
      <w:r>
        <w:rPr>
          <w:spacing w:val="-5"/>
          <w:sz w:val="20"/>
        </w:rPr>
        <w:t> </w:t>
      </w:r>
      <w:r>
        <w:rPr>
          <w:sz w:val="20"/>
        </w:rPr>
        <w:t>in</w:t>
      </w:r>
      <w:r>
        <w:rPr>
          <w:spacing w:val="-6"/>
          <w:sz w:val="20"/>
        </w:rPr>
        <w:t> </w:t>
      </w:r>
      <w:r>
        <w:rPr>
          <w:sz w:val="20"/>
        </w:rPr>
        <w:t>all</w:t>
      </w:r>
      <w:r>
        <w:rPr>
          <w:spacing w:val="-6"/>
          <w:sz w:val="20"/>
        </w:rPr>
        <w:t> </w:t>
      </w:r>
      <w:r>
        <w:rPr>
          <w:sz w:val="20"/>
        </w:rPr>
        <w:t>matters,</w:t>
      </w:r>
      <w:r>
        <w:rPr>
          <w:spacing w:val="-6"/>
          <w:sz w:val="20"/>
        </w:rPr>
        <w:t> </w:t>
      </w:r>
      <w:r>
        <w:rPr>
          <w:sz w:val="20"/>
        </w:rPr>
        <w:t>both</w:t>
      </w:r>
      <w:r>
        <w:rPr>
          <w:spacing w:val="-6"/>
          <w:sz w:val="20"/>
        </w:rPr>
        <w:t> </w:t>
      </w:r>
      <w:r>
        <w:rPr>
          <w:sz w:val="20"/>
        </w:rPr>
        <w:t>academic</w:t>
      </w:r>
      <w:r>
        <w:rPr>
          <w:spacing w:val="-7"/>
          <w:sz w:val="20"/>
        </w:rPr>
        <w:t> </w:t>
      </w:r>
      <w:r>
        <w:rPr>
          <w:sz w:val="20"/>
        </w:rPr>
        <w:t>and</w:t>
      </w:r>
      <w:r>
        <w:rPr>
          <w:spacing w:val="-6"/>
          <w:sz w:val="20"/>
        </w:rPr>
        <w:t> </w:t>
      </w:r>
      <w:r>
        <w:rPr>
          <w:sz w:val="20"/>
        </w:rPr>
        <w:t>personal</w:t>
      </w:r>
      <w:r>
        <w:rPr>
          <w:spacing w:val="-5"/>
          <w:sz w:val="20"/>
        </w:rPr>
        <w:t> </w:t>
      </w:r>
      <w:r>
        <w:rPr>
          <w:sz w:val="20"/>
        </w:rPr>
        <w:t>in</w:t>
      </w:r>
      <w:r>
        <w:rPr>
          <w:spacing w:val="-6"/>
          <w:sz w:val="20"/>
        </w:rPr>
        <w:t> </w:t>
      </w:r>
      <w:r>
        <w:rPr>
          <w:spacing w:val="-2"/>
          <w:sz w:val="20"/>
        </w:rPr>
        <w:t>nature.</w:t>
      </w:r>
    </w:p>
    <w:p>
      <w:pPr>
        <w:pStyle w:val="ListParagraph"/>
        <w:numPr>
          <w:ilvl w:val="0"/>
          <w:numId w:val="52"/>
        </w:numPr>
        <w:tabs>
          <w:tab w:pos="984" w:val="left" w:leader="none"/>
        </w:tabs>
        <w:spacing w:line="276" w:lineRule="auto" w:before="36" w:after="0"/>
        <w:ind w:left="984" w:right="634" w:hanging="360"/>
        <w:jc w:val="left"/>
        <w:rPr>
          <w:sz w:val="20"/>
        </w:rPr>
      </w:pPr>
      <w:r>
        <w:rPr>
          <w:sz w:val="20"/>
        </w:rPr>
        <w:t>Be fair and courteous with others; treat them fairly and with respect, showing sensitivity to cultural, ethnic, and religious diversity and personal dignity.</w:t>
      </w:r>
    </w:p>
    <w:p>
      <w:pPr>
        <w:pStyle w:val="ListParagraph"/>
        <w:numPr>
          <w:ilvl w:val="0"/>
          <w:numId w:val="52"/>
        </w:numPr>
        <w:tabs>
          <w:tab w:pos="984" w:val="left" w:leader="none"/>
        </w:tabs>
        <w:spacing w:line="240" w:lineRule="auto" w:before="0" w:after="0"/>
        <w:ind w:left="984" w:right="0" w:hanging="360"/>
        <w:jc w:val="left"/>
        <w:rPr>
          <w:sz w:val="20"/>
        </w:rPr>
      </w:pPr>
      <w:r>
        <w:rPr>
          <w:sz w:val="20"/>
        </w:rPr>
        <w:t>Accept</w:t>
      </w:r>
      <w:r>
        <w:rPr>
          <w:spacing w:val="-7"/>
          <w:sz w:val="20"/>
        </w:rPr>
        <w:t> </w:t>
      </w:r>
      <w:r>
        <w:rPr>
          <w:sz w:val="20"/>
        </w:rPr>
        <w:t>personal</w:t>
      </w:r>
      <w:r>
        <w:rPr>
          <w:spacing w:val="-7"/>
          <w:sz w:val="20"/>
        </w:rPr>
        <w:t> </w:t>
      </w:r>
      <w:r>
        <w:rPr>
          <w:sz w:val="20"/>
        </w:rPr>
        <w:t>responsibility</w:t>
      </w:r>
      <w:r>
        <w:rPr>
          <w:spacing w:val="-8"/>
          <w:sz w:val="20"/>
        </w:rPr>
        <w:t> </w:t>
      </w:r>
      <w:r>
        <w:rPr>
          <w:sz w:val="20"/>
        </w:rPr>
        <w:t>for</w:t>
      </w:r>
      <w:r>
        <w:rPr>
          <w:spacing w:val="-7"/>
          <w:sz w:val="20"/>
        </w:rPr>
        <w:t> </w:t>
      </w:r>
      <w:r>
        <w:rPr>
          <w:sz w:val="20"/>
        </w:rPr>
        <w:t>appropriate</w:t>
      </w:r>
      <w:r>
        <w:rPr>
          <w:spacing w:val="-7"/>
          <w:sz w:val="20"/>
        </w:rPr>
        <w:t> </w:t>
      </w:r>
      <w:r>
        <w:rPr>
          <w:sz w:val="20"/>
        </w:rPr>
        <w:t>behavior</w:t>
      </w:r>
      <w:r>
        <w:rPr>
          <w:spacing w:val="-7"/>
          <w:sz w:val="20"/>
        </w:rPr>
        <w:t> </w:t>
      </w:r>
      <w:r>
        <w:rPr>
          <w:sz w:val="20"/>
        </w:rPr>
        <w:t>as</w:t>
      </w:r>
      <w:r>
        <w:rPr>
          <w:spacing w:val="-7"/>
          <w:sz w:val="20"/>
        </w:rPr>
        <w:t> </w:t>
      </w:r>
      <w:r>
        <w:rPr>
          <w:sz w:val="20"/>
        </w:rPr>
        <w:t>defined</w:t>
      </w:r>
      <w:r>
        <w:rPr>
          <w:spacing w:val="-7"/>
          <w:sz w:val="20"/>
        </w:rPr>
        <w:t> </w:t>
      </w:r>
      <w:r>
        <w:rPr>
          <w:sz w:val="20"/>
        </w:rPr>
        <w:t>by</w:t>
      </w:r>
      <w:r>
        <w:rPr>
          <w:spacing w:val="-6"/>
          <w:sz w:val="20"/>
        </w:rPr>
        <w:t> </w:t>
      </w:r>
      <w:r>
        <w:rPr>
          <w:sz w:val="20"/>
        </w:rPr>
        <w:t>the</w:t>
      </w:r>
      <w:r>
        <w:rPr>
          <w:spacing w:val="-8"/>
          <w:sz w:val="20"/>
        </w:rPr>
        <w:t> </w:t>
      </w:r>
      <w:r>
        <w:rPr>
          <w:spacing w:val="-2"/>
          <w:sz w:val="20"/>
        </w:rPr>
        <w:t>Code.</w:t>
      </w:r>
    </w:p>
    <w:p>
      <w:pPr>
        <w:pStyle w:val="ListParagraph"/>
        <w:numPr>
          <w:ilvl w:val="0"/>
          <w:numId w:val="52"/>
        </w:numPr>
        <w:tabs>
          <w:tab w:pos="984" w:val="left" w:leader="none"/>
        </w:tabs>
        <w:spacing w:line="240" w:lineRule="auto" w:before="37" w:after="0"/>
        <w:ind w:left="984" w:right="0" w:hanging="360"/>
        <w:jc w:val="left"/>
        <w:rPr>
          <w:sz w:val="20"/>
        </w:rPr>
      </w:pPr>
      <w:r>
        <w:rPr>
          <w:sz w:val="20"/>
        </w:rPr>
        <w:t>Know</w:t>
      </w:r>
      <w:r>
        <w:rPr>
          <w:spacing w:val="-7"/>
          <w:sz w:val="20"/>
        </w:rPr>
        <w:t> </w:t>
      </w:r>
      <w:r>
        <w:rPr>
          <w:sz w:val="20"/>
        </w:rPr>
        <w:t>what</w:t>
      </w:r>
      <w:r>
        <w:rPr>
          <w:spacing w:val="-6"/>
          <w:sz w:val="20"/>
        </w:rPr>
        <w:t> </w:t>
      </w:r>
      <w:r>
        <w:rPr>
          <w:sz w:val="20"/>
        </w:rPr>
        <w:t>constitutes</w:t>
      </w:r>
      <w:r>
        <w:rPr>
          <w:spacing w:val="-6"/>
          <w:sz w:val="20"/>
        </w:rPr>
        <w:t> </w:t>
      </w:r>
      <w:r>
        <w:rPr>
          <w:sz w:val="20"/>
        </w:rPr>
        <w:t>misconduct</w:t>
      </w:r>
      <w:r>
        <w:rPr>
          <w:spacing w:val="-6"/>
          <w:sz w:val="20"/>
        </w:rPr>
        <w:t> </w:t>
      </w:r>
      <w:r>
        <w:rPr>
          <w:sz w:val="20"/>
        </w:rPr>
        <w:t>under</w:t>
      </w:r>
      <w:r>
        <w:rPr>
          <w:spacing w:val="-7"/>
          <w:sz w:val="20"/>
        </w:rPr>
        <w:t> </w:t>
      </w:r>
      <w:r>
        <w:rPr>
          <w:sz w:val="20"/>
        </w:rPr>
        <w:t>the</w:t>
      </w:r>
      <w:r>
        <w:rPr>
          <w:spacing w:val="-6"/>
          <w:sz w:val="20"/>
        </w:rPr>
        <w:t> </w:t>
      </w:r>
      <w:r>
        <w:rPr>
          <w:sz w:val="20"/>
        </w:rPr>
        <w:t>Code</w:t>
      </w:r>
      <w:r>
        <w:rPr>
          <w:spacing w:val="-7"/>
          <w:sz w:val="20"/>
        </w:rPr>
        <w:t> </w:t>
      </w:r>
      <w:r>
        <w:rPr>
          <w:sz w:val="20"/>
        </w:rPr>
        <w:t>and</w:t>
      </w:r>
      <w:r>
        <w:rPr>
          <w:spacing w:val="-6"/>
          <w:sz w:val="20"/>
        </w:rPr>
        <w:t> </w:t>
      </w:r>
      <w:r>
        <w:rPr>
          <w:sz w:val="20"/>
        </w:rPr>
        <w:t>the</w:t>
      </w:r>
      <w:r>
        <w:rPr>
          <w:spacing w:val="-10"/>
          <w:sz w:val="20"/>
        </w:rPr>
        <w:t> </w:t>
      </w:r>
      <w:r>
        <w:rPr>
          <w:sz w:val="20"/>
        </w:rPr>
        <w:t>penalties</w:t>
      </w:r>
      <w:r>
        <w:rPr>
          <w:spacing w:val="-6"/>
          <w:sz w:val="20"/>
        </w:rPr>
        <w:t> </w:t>
      </w:r>
      <w:r>
        <w:rPr>
          <w:sz w:val="20"/>
        </w:rPr>
        <w:t>for</w:t>
      </w:r>
      <w:r>
        <w:rPr>
          <w:spacing w:val="-6"/>
          <w:sz w:val="20"/>
        </w:rPr>
        <w:t> </w:t>
      </w:r>
      <w:r>
        <w:rPr>
          <w:sz w:val="20"/>
        </w:rPr>
        <w:t>violating</w:t>
      </w:r>
      <w:r>
        <w:rPr>
          <w:spacing w:val="-7"/>
          <w:sz w:val="20"/>
        </w:rPr>
        <w:t> </w:t>
      </w:r>
      <w:r>
        <w:rPr>
          <w:spacing w:val="-2"/>
          <w:sz w:val="20"/>
        </w:rPr>
        <w:t>them.</w:t>
      </w:r>
    </w:p>
    <w:p>
      <w:pPr>
        <w:pStyle w:val="ListParagraph"/>
        <w:numPr>
          <w:ilvl w:val="0"/>
          <w:numId w:val="52"/>
        </w:numPr>
        <w:tabs>
          <w:tab w:pos="982" w:val="left" w:leader="none"/>
          <w:tab w:pos="984" w:val="left" w:leader="none"/>
        </w:tabs>
        <w:spacing w:line="276" w:lineRule="auto" w:before="37" w:after="0"/>
        <w:ind w:left="984" w:right="632" w:hanging="360"/>
        <w:jc w:val="both"/>
        <w:rPr>
          <w:sz w:val="20"/>
        </w:rPr>
      </w:pPr>
      <w:r>
        <w:rPr>
          <w:sz w:val="20"/>
        </w:rPr>
        <w:t>Understand that they are responsible for knowing and following any additional written or verbal requirements given by the faculty member, which relate to conduct and which are inherent to the classroom or Institution functions.</w:t>
      </w:r>
    </w:p>
    <w:p>
      <w:pPr>
        <w:pStyle w:val="ListParagraph"/>
        <w:numPr>
          <w:ilvl w:val="0"/>
          <w:numId w:val="52"/>
        </w:numPr>
        <w:tabs>
          <w:tab w:pos="982" w:val="left" w:leader="none"/>
          <w:tab w:pos="984" w:val="left" w:leader="none"/>
        </w:tabs>
        <w:spacing w:line="276" w:lineRule="auto" w:before="0" w:after="0"/>
        <w:ind w:left="984" w:right="633" w:hanging="360"/>
        <w:jc w:val="both"/>
        <w:rPr>
          <w:sz w:val="20"/>
        </w:rPr>
      </w:pPr>
      <w:r>
        <w:rPr>
          <w:sz w:val="20"/>
        </w:rPr>
        <w:t>Understand what plagiarism is, as defined under the Code; recognize that it undermines individual and academic integrity and ensure that it is avoided in both spirit and deed.</w:t>
      </w:r>
    </w:p>
    <w:p>
      <w:pPr>
        <w:pStyle w:val="ListParagraph"/>
        <w:numPr>
          <w:ilvl w:val="0"/>
          <w:numId w:val="52"/>
        </w:numPr>
        <w:tabs>
          <w:tab w:pos="982" w:val="left" w:leader="none"/>
          <w:tab w:pos="984" w:val="left" w:leader="none"/>
        </w:tabs>
        <w:spacing w:line="276" w:lineRule="auto" w:before="0" w:after="0"/>
        <w:ind w:left="984" w:right="630" w:hanging="360"/>
        <w:jc w:val="both"/>
        <w:rPr>
          <w:sz w:val="20"/>
        </w:rPr>
      </w:pPr>
      <w:r>
        <w:rPr>
          <w:sz w:val="20"/>
        </w:rPr>
        <w:t>Understand that the Code applies at all Institution activities whether on the main campus or at other locations.</w:t>
      </w:r>
    </w:p>
    <w:p>
      <w:pPr>
        <w:pStyle w:val="ListParagraph"/>
        <w:numPr>
          <w:ilvl w:val="0"/>
          <w:numId w:val="52"/>
        </w:numPr>
        <w:tabs>
          <w:tab w:pos="980" w:val="left" w:leader="none"/>
          <w:tab w:pos="982" w:val="left" w:leader="none"/>
        </w:tabs>
        <w:spacing w:line="276" w:lineRule="auto" w:before="1" w:after="0"/>
        <w:ind w:left="982" w:right="627" w:hanging="358"/>
        <w:jc w:val="both"/>
        <w:rPr>
          <w:sz w:val="20"/>
        </w:rPr>
      </w:pPr>
      <w:r>
        <w:rPr>
          <w:sz w:val="20"/>
        </w:rPr>
        <w:t>Remember that they are representatives of SDMIMD and that they must always conduct themselves in a manner which brings credit upon themselves and the Institution.</w:t>
      </w:r>
    </w:p>
    <w:p>
      <w:pPr>
        <w:pStyle w:val="Heading3"/>
        <w:numPr>
          <w:ilvl w:val="1"/>
          <w:numId w:val="51"/>
        </w:numPr>
        <w:tabs>
          <w:tab w:pos="954" w:val="left" w:leader="none"/>
        </w:tabs>
        <w:spacing w:line="240" w:lineRule="auto" w:before="175" w:after="0"/>
        <w:ind w:left="954" w:right="0" w:hanging="330"/>
        <w:jc w:val="both"/>
      </w:pPr>
      <w:bookmarkStart w:name="_bookmark72" w:id="73"/>
      <w:bookmarkEnd w:id="73"/>
      <w:r>
        <w:rPr>
          <w:b w:val="0"/>
        </w:rPr>
      </w:r>
      <w:r>
        <w:rPr>
          <w:spacing w:val="-2"/>
        </w:rPr>
        <w:t>Punctuality</w:t>
      </w:r>
    </w:p>
    <w:p>
      <w:pPr>
        <w:pStyle w:val="BodyText"/>
        <w:spacing w:line="276" w:lineRule="auto" w:before="62"/>
        <w:ind w:left="624" w:right="624"/>
        <w:jc w:val="both"/>
      </w:pPr>
      <w:r>
        <w:rPr/>
        <w:t>The</w:t>
      </w:r>
      <w:r>
        <w:rPr>
          <w:spacing w:val="-5"/>
        </w:rPr>
        <w:t> </w:t>
      </w:r>
      <w:r>
        <w:rPr/>
        <w:t>students</w:t>
      </w:r>
      <w:r>
        <w:rPr>
          <w:spacing w:val="-3"/>
        </w:rPr>
        <w:t> </w:t>
      </w:r>
      <w:r>
        <w:rPr/>
        <w:t>shall</w:t>
      </w:r>
      <w:r>
        <w:rPr>
          <w:spacing w:val="-4"/>
        </w:rPr>
        <w:t> </w:t>
      </w:r>
      <w:r>
        <w:rPr/>
        <w:t>follow</w:t>
      </w:r>
      <w:r>
        <w:rPr>
          <w:spacing w:val="-5"/>
        </w:rPr>
        <w:t> </w:t>
      </w:r>
      <w:r>
        <w:rPr/>
        <w:t>the</w:t>
      </w:r>
      <w:r>
        <w:rPr>
          <w:spacing w:val="-3"/>
        </w:rPr>
        <w:t> </w:t>
      </w:r>
      <w:r>
        <w:rPr/>
        <w:t>class</w:t>
      </w:r>
      <w:r>
        <w:rPr>
          <w:spacing w:val="-3"/>
        </w:rPr>
        <w:t> </w:t>
      </w:r>
      <w:r>
        <w:rPr/>
        <w:t>timings</w:t>
      </w:r>
      <w:r>
        <w:rPr>
          <w:spacing w:val="-4"/>
        </w:rPr>
        <w:t> </w:t>
      </w:r>
      <w:r>
        <w:rPr/>
        <w:t>strictly.</w:t>
      </w:r>
      <w:r>
        <w:rPr>
          <w:spacing w:val="-4"/>
        </w:rPr>
        <w:t> </w:t>
      </w:r>
      <w:r>
        <w:rPr/>
        <w:t>All</w:t>
      </w:r>
      <w:r>
        <w:rPr>
          <w:spacing w:val="-5"/>
        </w:rPr>
        <w:t> </w:t>
      </w:r>
      <w:r>
        <w:rPr/>
        <w:t>students</w:t>
      </w:r>
      <w:r>
        <w:rPr>
          <w:spacing w:val="-3"/>
        </w:rPr>
        <w:t> </w:t>
      </w:r>
      <w:r>
        <w:rPr/>
        <w:t>are</w:t>
      </w:r>
      <w:r>
        <w:rPr>
          <w:spacing w:val="-5"/>
        </w:rPr>
        <w:t> </w:t>
      </w:r>
      <w:r>
        <w:rPr/>
        <w:t>expected</w:t>
      </w:r>
      <w:r>
        <w:rPr>
          <w:spacing w:val="-4"/>
        </w:rPr>
        <w:t> </w:t>
      </w:r>
      <w:r>
        <w:rPr/>
        <w:t>to</w:t>
      </w:r>
      <w:r>
        <w:rPr>
          <w:spacing w:val="-4"/>
        </w:rPr>
        <w:t> </w:t>
      </w:r>
      <w:r>
        <w:rPr/>
        <w:t>be</w:t>
      </w:r>
      <w:r>
        <w:rPr>
          <w:spacing w:val="-5"/>
        </w:rPr>
        <w:t> </w:t>
      </w:r>
      <w:r>
        <w:rPr/>
        <w:t>in</w:t>
      </w:r>
      <w:r>
        <w:rPr>
          <w:spacing w:val="-4"/>
        </w:rPr>
        <w:t> </w:t>
      </w:r>
      <w:r>
        <w:rPr/>
        <w:t>the</w:t>
      </w:r>
      <w:r>
        <w:rPr>
          <w:spacing w:val="-5"/>
        </w:rPr>
        <w:t> </w:t>
      </w:r>
      <w:r>
        <w:rPr/>
        <w:t>classroom at least 5 minutes before the commencement of the class. No student shall be allowed into the classroom after the faculty member enters the classroom. Such students will be deemed to be absent for the session.</w:t>
      </w:r>
    </w:p>
    <w:p>
      <w:pPr>
        <w:pStyle w:val="Heading3"/>
        <w:numPr>
          <w:ilvl w:val="1"/>
          <w:numId w:val="51"/>
        </w:numPr>
        <w:tabs>
          <w:tab w:pos="953" w:val="left" w:leader="none"/>
        </w:tabs>
        <w:spacing w:line="240" w:lineRule="auto" w:before="179" w:after="0"/>
        <w:ind w:left="953" w:right="0" w:hanging="329"/>
        <w:jc w:val="both"/>
      </w:pPr>
      <w:bookmarkStart w:name="_bookmark73" w:id="74"/>
      <w:bookmarkEnd w:id="74"/>
      <w:r>
        <w:rPr>
          <w:b w:val="0"/>
        </w:rPr>
      </w:r>
      <w:r>
        <w:rPr/>
        <w:t>Students</w:t>
      </w:r>
      <w:r>
        <w:rPr>
          <w:spacing w:val="-6"/>
        </w:rPr>
        <w:t> </w:t>
      </w:r>
      <w:r>
        <w:rPr/>
        <w:t>Driving</w:t>
      </w:r>
      <w:r>
        <w:rPr>
          <w:spacing w:val="-5"/>
        </w:rPr>
        <w:t> </w:t>
      </w:r>
      <w:r>
        <w:rPr/>
        <w:t>Two</w:t>
      </w:r>
      <w:r>
        <w:rPr>
          <w:spacing w:val="-8"/>
        </w:rPr>
        <w:t> </w:t>
      </w:r>
      <w:r>
        <w:rPr/>
        <w:t>Wheelers/Four</w:t>
      </w:r>
      <w:r>
        <w:rPr>
          <w:spacing w:val="-5"/>
        </w:rPr>
        <w:t> </w:t>
      </w:r>
      <w:r>
        <w:rPr>
          <w:spacing w:val="-2"/>
        </w:rPr>
        <w:t>Wheelers</w:t>
      </w:r>
    </w:p>
    <w:p>
      <w:pPr>
        <w:pStyle w:val="BodyText"/>
        <w:spacing w:line="276" w:lineRule="auto" w:before="62"/>
        <w:ind w:left="624" w:right="623"/>
        <w:jc w:val="both"/>
      </w:pPr>
      <w:r>
        <w:rPr/>
        <w:t>All</w:t>
      </w:r>
      <w:r>
        <w:rPr>
          <w:spacing w:val="-3"/>
        </w:rPr>
        <w:t> </w:t>
      </w:r>
      <w:r>
        <w:rPr/>
        <w:t>those</w:t>
      </w:r>
      <w:r>
        <w:rPr>
          <w:spacing w:val="-3"/>
        </w:rPr>
        <w:t> </w:t>
      </w:r>
      <w:r>
        <w:rPr/>
        <w:t>students</w:t>
      </w:r>
      <w:r>
        <w:rPr>
          <w:spacing w:val="-1"/>
        </w:rPr>
        <w:t> </w:t>
      </w:r>
      <w:r>
        <w:rPr/>
        <w:t>who</w:t>
      </w:r>
      <w:r>
        <w:rPr>
          <w:spacing w:val="-2"/>
        </w:rPr>
        <w:t> </w:t>
      </w:r>
      <w:r>
        <w:rPr/>
        <w:t>will</w:t>
      </w:r>
      <w:r>
        <w:rPr>
          <w:spacing w:val="-3"/>
        </w:rPr>
        <w:t> </w:t>
      </w:r>
      <w:r>
        <w:rPr/>
        <w:t>be</w:t>
      </w:r>
      <w:r>
        <w:rPr>
          <w:spacing w:val="-1"/>
        </w:rPr>
        <w:t> </w:t>
      </w:r>
      <w:r>
        <w:rPr/>
        <w:t>using</w:t>
      </w:r>
      <w:r>
        <w:rPr>
          <w:spacing w:val="-3"/>
        </w:rPr>
        <w:t> </w:t>
      </w:r>
      <w:r>
        <w:rPr/>
        <w:t>two</w:t>
      </w:r>
      <w:r>
        <w:rPr>
          <w:spacing w:val="-2"/>
        </w:rPr>
        <w:t> </w:t>
      </w:r>
      <w:r>
        <w:rPr/>
        <w:t>wheeler</w:t>
      </w:r>
      <w:r>
        <w:rPr>
          <w:spacing w:val="-2"/>
        </w:rPr>
        <w:t> </w:t>
      </w:r>
      <w:r>
        <w:rPr/>
        <w:t>/ four</w:t>
      </w:r>
      <w:r>
        <w:rPr>
          <w:spacing w:val="-2"/>
        </w:rPr>
        <w:t> </w:t>
      </w:r>
      <w:r>
        <w:rPr/>
        <w:t>wheeler must</w:t>
      </w:r>
      <w:r>
        <w:rPr>
          <w:spacing w:val="-2"/>
        </w:rPr>
        <w:t> </w:t>
      </w:r>
      <w:r>
        <w:rPr/>
        <w:t>have</w:t>
      </w:r>
      <w:r>
        <w:rPr>
          <w:spacing w:val="-3"/>
        </w:rPr>
        <w:t> </w:t>
      </w:r>
      <w:r>
        <w:rPr/>
        <w:t>a</w:t>
      </w:r>
      <w:r>
        <w:rPr>
          <w:spacing w:val="-2"/>
        </w:rPr>
        <w:t> </w:t>
      </w:r>
      <w:r>
        <w:rPr/>
        <w:t>valid</w:t>
      </w:r>
      <w:r>
        <w:rPr>
          <w:spacing w:val="-2"/>
        </w:rPr>
        <w:t> </w:t>
      </w:r>
      <w:r>
        <w:rPr/>
        <w:t>Driving License, and</w:t>
      </w:r>
      <w:r>
        <w:rPr>
          <w:spacing w:val="-7"/>
        </w:rPr>
        <w:t> </w:t>
      </w:r>
      <w:r>
        <w:rPr/>
        <w:t>carry</w:t>
      </w:r>
      <w:r>
        <w:rPr>
          <w:spacing w:val="-7"/>
        </w:rPr>
        <w:t> </w:t>
      </w:r>
      <w:r>
        <w:rPr/>
        <w:t>all</w:t>
      </w:r>
      <w:r>
        <w:rPr>
          <w:spacing w:val="-10"/>
        </w:rPr>
        <w:t> </w:t>
      </w:r>
      <w:r>
        <w:rPr/>
        <w:t>the</w:t>
      </w:r>
      <w:r>
        <w:rPr>
          <w:spacing w:val="-9"/>
        </w:rPr>
        <w:t> </w:t>
      </w:r>
      <w:r>
        <w:rPr/>
        <w:t>necessary</w:t>
      </w:r>
      <w:r>
        <w:rPr>
          <w:spacing w:val="-7"/>
        </w:rPr>
        <w:t> </w:t>
      </w:r>
      <w:r>
        <w:rPr/>
        <w:t>documents</w:t>
      </w:r>
      <w:r>
        <w:rPr>
          <w:spacing w:val="-6"/>
        </w:rPr>
        <w:t> </w:t>
      </w:r>
      <w:r>
        <w:rPr/>
        <w:t>like</w:t>
      </w:r>
      <w:r>
        <w:rPr>
          <w:spacing w:val="-8"/>
        </w:rPr>
        <w:t> </w:t>
      </w:r>
      <w:r>
        <w:rPr/>
        <w:t>valid</w:t>
      </w:r>
      <w:r>
        <w:rPr>
          <w:spacing w:val="-7"/>
        </w:rPr>
        <w:t> </w:t>
      </w:r>
      <w:r>
        <w:rPr/>
        <w:t>insurance</w:t>
      </w:r>
      <w:r>
        <w:rPr>
          <w:spacing w:val="-9"/>
        </w:rPr>
        <w:t> </w:t>
      </w:r>
      <w:r>
        <w:rPr/>
        <w:t>and</w:t>
      </w:r>
      <w:r>
        <w:rPr>
          <w:spacing w:val="-7"/>
        </w:rPr>
        <w:t> </w:t>
      </w:r>
      <w:r>
        <w:rPr/>
        <w:t>registration</w:t>
      </w:r>
      <w:r>
        <w:rPr>
          <w:spacing w:val="-7"/>
        </w:rPr>
        <w:t> </w:t>
      </w:r>
      <w:r>
        <w:rPr/>
        <w:t>certificate</w:t>
      </w:r>
      <w:r>
        <w:rPr>
          <w:spacing w:val="-9"/>
        </w:rPr>
        <w:t> </w:t>
      </w:r>
      <w:r>
        <w:rPr/>
        <w:t>of</w:t>
      </w:r>
      <w:r>
        <w:rPr>
          <w:spacing w:val="-9"/>
        </w:rPr>
        <w:t> </w:t>
      </w:r>
      <w:r>
        <w:rPr/>
        <w:t>the</w:t>
      </w:r>
      <w:r>
        <w:rPr>
          <w:spacing w:val="-9"/>
        </w:rPr>
        <w:t> </w:t>
      </w:r>
      <w:r>
        <w:rPr/>
        <w:t>vehicle whenever</w:t>
      </w:r>
      <w:r>
        <w:rPr>
          <w:spacing w:val="-4"/>
        </w:rPr>
        <w:t> </w:t>
      </w:r>
      <w:r>
        <w:rPr/>
        <w:t>they</w:t>
      </w:r>
      <w:r>
        <w:rPr>
          <w:spacing w:val="-4"/>
        </w:rPr>
        <w:t> </w:t>
      </w:r>
      <w:r>
        <w:rPr/>
        <w:t>are</w:t>
      </w:r>
      <w:r>
        <w:rPr>
          <w:spacing w:val="-5"/>
        </w:rPr>
        <w:t> </w:t>
      </w:r>
      <w:r>
        <w:rPr/>
        <w:t>driving</w:t>
      </w:r>
      <w:r>
        <w:rPr>
          <w:spacing w:val="-5"/>
        </w:rPr>
        <w:t> </w:t>
      </w:r>
      <w:r>
        <w:rPr/>
        <w:t>their</w:t>
      </w:r>
      <w:r>
        <w:rPr>
          <w:spacing w:val="-5"/>
        </w:rPr>
        <w:t> </w:t>
      </w:r>
      <w:r>
        <w:rPr/>
        <w:t>vehicles.</w:t>
      </w:r>
      <w:r>
        <w:rPr>
          <w:spacing w:val="38"/>
        </w:rPr>
        <w:t> </w:t>
      </w:r>
      <w:r>
        <w:rPr/>
        <w:t>They</w:t>
      </w:r>
      <w:r>
        <w:rPr>
          <w:spacing w:val="-4"/>
        </w:rPr>
        <w:t> </w:t>
      </w:r>
      <w:r>
        <w:rPr/>
        <w:t>should strictly</w:t>
      </w:r>
      <w:r>
        <w:rPr>
          <w:spacing w:val="-3"/>
        </w:rPr>
        <w:t> </w:t>
      </w:r>
      <w:r>
        <w:rPr/>
        <w:t>follow</w:t>
      </w:r>
      <w:r>
        <w:rPr>
          <w:spacing w:val="-5"/>
        </w:rPr>
        <w:t> </w:t>
      </w:r>
      <w:r>
        <w:rPr/>
        <w:t>all</w:t>
      </w:r>
      <w:r>
        <w:rPr>
          <w:spacing w:val="-2"/>
        </w:rPr>
        <w:t> </w:t>
      </w:r>
      <w:r>
        <w:rPr/>
        <w:t>the</w:t>
      </w:r>
      <w:r>
        <w:rPr>
          <w:spacing w:val="-5"/>
        </w:rPr>
        <w:t> </w:t>
      </w:r>
      <w:r>
        <w:rPr/>
        <w:t>traffic</w:t>
      </w:r>
      <w:r>
        <w:rPr>
          <w:spacing w:val="-5"/>
        </w:rPr>
        <w:t> </w:t>
      </w:r>
      <w:r>
        <w:rPr/>
        <w:t>rules</w:t>
      </w:r>
      <w:r>
        <w:rPr>
          <w:spacing w:val="-3"/>
        </w:rPr>
        <w:t> </w:t>
      </w:r>
      <w:r>
        <w:rPr/>
        <w:t>and</w:t>
      </w:r>
      <w:r>
        <w:rPr>
          <w:spacing w:val="-4"/>
        </w:rPr>
        <w:t> </w:t>
      </w:r>
      <w:r>
        <w:rPr/>
        <w:t>ensure safety</w:t>
      </w:r>
      <w:r>
        <w:rPr>
          <w:spacing w:val="-9"/>
        </w:rPr>
        <w:t> </w:t>
      </w:r>
      <w:r>
        <w:rPr/>
        <w:t>for</w:t>
      </w:r>
      <w:r>
        <w:rPr>
          <w:spacing w:val="-10"/>
        </w:rPr>
        <w:t> </w:t>
      </w:r>
      <w:r>
        <w:rPr/>
        <w:t>themselves</w:t>
      </w:r>
      <w:r>
        <w:rPr>
          <w:spacing w:val="-9"/>
        </w:rPr>
        <w:t> </w:t>
      </w:r>
      <w:r>
        <w:rPr/>
        <w:t>and</w:t>
      </w:r>
      <w:r>
        <w:rPr>
          <w:spacing w:val="-10"/>
        </w:rPr>
        <w:t> </w:t>
      </w:r>
      <w:r>
        <w:rPr/>
        <w:t>for</w:t>
      </w:r>
      <w:r>
        <w:rPr>
          <w:spacing w:val="-10"/>
        </w:rPr>
        <w:t> </w:t>
      </w:r>
      <w:r>
        <w:rPr/>
        <w:t>others.</w:t>
      </w:r>
      <w:r>
        <w:rPr>
          <w:spacing w:val="26"/>
        </w:rPr>
        <w:t> </w:t>
      </w:r>
      <w:r>
        <w:rPr/>
        <w:t>Those</w:t>
      </w:r>
      <w:r>
        <w:rPr>
          <w:spacing w:val="-11"/>
        </w:rPr>
        <w:t> </w:t>
      </w:r>
      <w:r>
        <w:rPr/>
        <w:t>using</w:t>
      </w:r>
      <w:r>
        <w:rPr>
          <w:spacing w:val="-10"/>
        </w:rPr>
        <w:t> </w:t>
      </w:r>
      <w:r>
        <w:rPr/>
        <w:t>two</w:t>
      </w:r>
      <w:r>
        <w:rPr>
          <w:spacing w:val="-10"/>
        </w:rPr>
        <w:t> </w:t>
      </w:r>
      <w:r>
        <w:rPr/>
        <w:t>wheelers</w:t>
      </w:r>
      <w:r>
        <w:rPr>
          <w:spacing w:val="-9"/>
        </w:rPr>
        <w:t> </w:t>
      </w:r>
      <w:r>
        <w:rPr/>
        <w:t>must</w:t>
      </w:r>
      <w:r>
        <w:rPr>
          <w:spacing w:val="-10"/>
        </w:rPr>
        <w:t> </w:t>
      </w:r>
      <w:r>
        <w:rPr/>
        <w:t>wear</w:t>
      </w:r>
      <w:r>
        <w:rPr>
          <w:spacing w:val="-10"/>
        </w:rPr>
        <w:t> </w:t>
      </w:r>
      <w:r>
        <w:rPr/>
        <w:t>protective</w:t>
      </w:r>
      <w:r>
        <w:rPr>
          <w:spacing w:val="-11"/>
        </w:rPr>
        <w:t> </w:t>
      </w:r>
      <w:r>
        <w:rPr/>
        <w:t>helmet</w:t>
      </w:r>
      <w:r>
        <w:rPr>
          <w:spacing w:val="-10"/>
        </w:rPr>
        <w:t> </w:t>
      </w:r>
      <w:r>
        <w:rPr/>
        <w:t>while </w:t>
      </w:r>
      <w:r>
        <w:rPr>
          <w:spacing w:val="-2"/>
        </w:rPr>
        <w:t>driving.</w:t>
      </w:r>
    </w:p>
    <w:p>
      <w:pPr>
        <w:pStyle w:val="Heading3"/>
        <w:numPr>
          <w:ilvl w:val="1"/>
          <w:numId w:val="51"/>
        </w:numPr>
        <w:tabs>
          <w:tab w:pos="954" w:val="left" w:leader="none"/>
        </w:tabs>
        <w:spacing w:line="240" w:lineRule="auto" w:before="179" w:after="0"/>
        <w:ind w:left="954" w:right="0" w:hanging="330"/>
        <w:jc w:val="both"/>
      </w:pPr>
      <w:bookmarkStart w:name="_bookmark74" w:id="75"/>
      <w:bookmarkEnd w:id="75"/>
      <w:r>
        <w:rPr>
          <w:b w:val="0"/>
        </w:rPr>
      </w:r>
      <w:r>
        <w:rPr/>
        <w:t>Name</w:t>
      </w:r>
      <w:r>
        <w:rPr>
          <w:spacing w:val="-2"/>
        </w:rPr>
        <w:t> </w:t>
      </w:r>
      <w:r>
        <w:rPr/>
        <w:t>Plate</w:t>
      </w:r>
      <w:r>
        <w:rPr>
          <w:spacing w:val="-5"/>
        </w:rPr>
        <w:t> </w:t>
      </w:r>
      <w:r>
        <w:rPr/>
        <w:t>in</w:t>
      </w:r>
      <w:r>
        <w:rPr>
          <w:spacing w:val="-2"/>
        </w:rPr>
        <w:t> </w:t>
      </w:r>
      <w:r>
        <w:rPr/>
        <w:t>the</w:t>
      </w:r>
      <w:r>
        <w:rPr>
          <w:spacing w:val="-4"/>
        </w:rPr>
        <w:t> </w:t>
      </w:r>
      <w:r>
        <w:rPr>
          <w:spacing w:val="-2"/>
        </w:rPr>
        <w:t>Classroom</w:t>
      </w:r>
    </w:p>
    <w:p>
      <w:pPr>
        <w:pStyle w:val="BodyText"/>
        <w:spacing w:line="276" w:lineRule="auto" w:before="62"/>
        <w:ind w:left="624" w:right="623"/>
        <w:jc w:val="both"/>
      </w:pPr>
      <w:r>
        <w:rPr/>
        <w:t>The</w:t>
      </w:r>
      <w:r>
        <w:rPr>
          <w:spacing w:val="-3"/>
        </w:rPr>
        <w:t> </w:t>
      </w:r>
      <w:r>
        <w:rPr/>
        <w:t>first</w:t>
      </w:r>
      <w:r>
        <w:rPr>
          <w:spacing w:val="-2"/>
        </w:rPr>
        <w:t> </w:t>
      </w:r>
      <w:r>
        <w:rPr/>
        <w:t>year</w:t>
      </w:r>
      <w:r>
        <w:rPr>
          <w:spacing w:val="-2"/>
        </w:rPr>
        <w:t> </w:t>
      </w:r>
      <w:r>
        <w:rPr/>
        <w:t>classrooms,</w:t>
      </w:r>
      <w:r>
        <w:rPr>
          <w:spacing w:val="-2"/>
        </w:rPr>
        <w:t> </w:t>
      </w:r>
      <w:r>
        <w:rPr/>
        <w:t>have</w:t>
      </w:r>
      <w:r>
        <w:rPr>
          <w:spacing w:val="-3"/>
        </w:rPr>
        <w:t> </w:t>
      </w:r>
      <w:r>
        <w:rPr/>
        <w:t>desk</w:t>
      </w:r>
      <w:r>
        <w:rPr>
          <w:spacing w:val="-2"/>
        </w:rPr>
        <w:t> </w:t>
      </w:r>
      <w:r>
        <w:rPr/>
        <w:t>nameplates</w:t>
      </w:r>
      <w:r>
        <w:rPr>
          <w:spacing w:val="-2"/>
        </w:rPr>
        <w:t> </w:t>
      </w:r>
      <w:r>
        <w:rPr/>
        <w:t>to</w:t>
      </w:r>
      <w:r>
        <w:rPr>
          <w:spacing w:val="-2"/>
        </w:rPr>
        <w:t> </w:t>
      </w:r>
      <w:r>
        <w:rPr/>
        <w:t>indicate</w:t>
      </w:r>
      <w:r>
        <w:rPr>
          <w:spacing w:val="-1"/>
        </w:rPr>
        <w:t> </w:t>
      </w:r>
      <w:r>
        <w:rPr/>
        <w:t>the</w:t>
      </w:r>
      <w:r>
        <w:rPr>
          <w:spacing w:val="-3"/>
        </w:rPr>
        <w:t> </w:t>
      </w:r>
      <w:r>
        <w:rPr/>
        <w:t>student</w:t>
      </w:r>
      <w:r>
        <w:rPr>
          <w:spacing w:val="-2"/>
        </w:rPr>
        <w:t> </w:t>
      </w:r>
      <w:r>
        <w:rPr/>
        <w:t>seating</w:t>
      </w:r>
      <w:r>
        <w:rPr>
          <w:spacing w:val="-3"/>
        </w:rPr>
        <w:t> </w:t>
      </w:r>
      <w:r>
        <w:rPr/>
        <w:t>position.</w:t>
      </w:r>
      <w:r>
        <w:rPr>
          <w:spacing w:val="-2"/>
        </w:rPr>
        <w:t> </w:t>
      </w:r>
      <w:r>
        <w:rPr/>
        <w:t>Students should occupy only those seats that are marked for them. The seating arrangement will be intimated to the students before the start of the term. Any change in this has to be officially permitted. Students are requested not to cause any damage to the name plates.</w:t>
      </w:r>
    </w:p>
    <w:p>
      <w:pPr>
        <w:pStyle w:val="Heading3"/>
        <w:numPr>
          <w:ilvl w:val="1"/>
          <w:numId w:val="51"/>
        </w:numPr>
        <w:tabs>
          <w:tab w:pos="954" w:val="left" w:leader="none"/>
        </w:tabs>
        <w:spacing w:line="240" w:lineRule="auto" w:before="178" w:after="0"/>
        <w:ind w:left="954" w:right="0" w:hanging="330"/>
        <w:jc w:val="both"/>
      </w:pPr>
      <w:bookmarkStart w:name="_bookmark75" w:id="76"/>
      <w:bookmarkEnd w:id="76"/>
      <w:r>
        <w:rPr>
          <w:b w:val="0"/>
        </w:rPr>
      </w:r>
      <w:r>
        <w:rPr/>
        <w:t>ID</w:t>
      </w:r>
      <w:r>
        <w:rPr>
          <w:spacing w:val="-1"/>
        </w:rPr>
        <w:t> </w:t>
      </w:r>
      <w:r>
        <w:rPr>
          <w:spacing w:val="-4"/>
        </w:rPr>
        <w:t>Card</w:t>
      </w:r>
    </w:p>
    <w:p>
      <w:pPr>
        <w:pStyle w:val="BodyText"/>
        <w:spacing w:line="276" w:lineRule="auto" w:before="63"/>
        <w:ind w:left="624" w:right="630"/>
        <w:jc w:val="both"/>
      </w:pPr>
      <w:r>
        <w:rPr/>
        <w:t>At the beginning of the PGDM program, every student will be issued a photo ID card. Students should</w:t>
      </w:r>
      <w:r>
        <w:rPr>
          <w:spacing w:val="21"/>
        </w:rPr>
        <w:t> </w:t>
      </w:r>
      <w:r>
        <w:rPr/>
        <w:t>wear</w:t>
      </w:r>
      <w:r>
        <w:rPr>
          <w:spacing w:val="21"/>
        </w:rPr>
        <w:t> </w:t>
      </w:r>
      <w:r>
        <w:rPr/>
        <w:t>their</w:t>
      </w:r>
      <w:r>
        <w:rPr>
          <w:spacing w:val="20"/>
        </w:rPr>
        <w:t> </w:t>
      </w:r>
      <w:r>
        <w:rPr/>
        <w:t>ID</w:t>
      </w:r>
      <w:r>
        <w:rPr>
          <w:spacing w:val="21"/>
        </w:rPr>
        <w:t> </w:t>
      </w:r>
      <w:r>
        <w:rPr/>
        <w:t>card</w:t>
      </w:r>
      <w:r>
        <w:rPr>
          <w:spacing w:val="22"/>
        </w:rPr>
        <w:t> </w:t>
      </w:r>
      <w:r>
        <w:rPr/>
        <w:t>while</w:t>
      </w:r>
      <w:r>
        <w:rPr>
          <w:spacing w:val="19"/>
        </w:rPr>
        <w:t> </w:t>
      </w:r>
      <w:r>
        <w:rPr/>
        <w:t>inside</w:t>
      </w:r>
      <w:r>
        <w:rPr>
          <w:spacing w:val="20"/>
        </w:rPr>
        <w:t> </w:t>
      </w:r>
      <w:r>
        <w:rPr/>
        <w:t>the</w:t>
      </w:r>
      <w:r>
        <w:rPr>
          <w:spacing w:val="20"/>
        </w:rPr>
        <w:t> </w:t>
      </w:r>
      <w:r>
        <w:rPr/>
        <w:t>classroom</w:t>
      </w:r>
      <w:r>
        <w:rPr>
          <w:spacing w:val="20"/>
        </w:rPr>
        <w:t> </w:t>
      </w:r>
      <w:r>
        <w:rPr/>
        <w:t>and</w:t>
      </w:r>
      <w:r>
        <w:rPr>
          <w:spacing w:val="19"/>
        </w:rPr>
        <w:t> </w:t>
      </w:r>
      <w:r>
        <w:rPr/>
        <w:t>also</w:t>
      </w:r>
      <w:r>
        <w:rPr>
          <w:spacing w:val="21"/>
        </w:rPr>
        <w:t> </w:t>
      </w:r>
      <w:r>
        <w:rPr/>
        <w:t>in</w:t>
      </w:r>
      <w:r>
        <w:rPr>
          <w:spacing w:val="21"/>
        </w:rPr>
        <w:t> </w:t>
      </w:r>
      <w:r>
        <w:rPr/>
        <w:t>other</w:t>
      </w:r>
      <w:r>
        <w:rPr>
          <w:spacing w:val="21"/>
        </w:rPr>
        <w:t> </w:t>
      </w:r>
      <w:r>
        <w:rPr/>
        <w:t>academic</w:t>
      </w:r>
      <w:r>
        <w:rPr>
          <w:spacing w:val="20"/>
        </w:rPr>
        <w:t> </w:t>
      </w:r>
      <w:r>
        <w:rPr/>
        <w:t>areas</w:t>
      </w:r>
      <w:r>
        <w:rPr>
          <w:spacing w:val="22"/>
        </w:rPr>
        <w:t> </w:t>
      </w:r>
      <w:r>
        <w:rPr/>
        <w:t>like</w:t>
      </w:r>
      <w:r>
        <w:rPr>
          <w:spacing w:val="20"/>
        </w:rPr>
        <w:t> </w:t>
      </w:r>
      <w:r>
        <w:rPr/>
        <w:t>the</w:t>
      </w:r>
    </w:p>
    <w:p>
      <w:pPr>
        <w:pStyle w:val="BodyText"/>
        <w:spacing w:after="0" w:line="276" w:lineRule="auto"/>
        <w:jc w:val="both"/>
        <w:sectPr>
          <w:pgSz w:w="9800" w:h="13540"/>
          <w:pgMar w:header="536" w:footer="1004" w:top="1200" w:bottom="1200" w:left="283" w:right="283"/>
        </w:sectPr>
      </w:pPr>
    </w:p>
    <w:p>
      <w:pPr>
        <w:pStyle w:val="BodyText"/>
        <w:spacing w:line="273" w:lineRule="auto" w:before="90"/>
        <w:ind w:left="624" w:right="632"/>
        <w:jc w:val="both"/>
      </w:pPr>
      <w:r>
        <w:rPr/>
        <w:t>library, computer center, auditorium, etc.</w:t>
      </w:r>
      <w:r>
        <w:rPr>
          <w:spacing w:val="40"/>
        </w:rPr>
        <w:t> </w:t>
      </w:r>
      <w:r>
        <w:rPr/>
        <w:t>The ID card should also</w:t>
      </w:r>
      <w:r>
        <w:rPr>
          <w:spacing w:val="-1"/>
        </w:rPr>
        <w:t> </w:t>
      </w:r>
      <w:r>
        <w:rPr/>
        <w:t>be worn during events both on and off campus.</w:t>
      </w:r>
    </w:p>
    <w:p>
      <w:pPr>
        <w:pStyle w:val="Heading3"/>
        <w:numPr>
          <w:ilvl w:val="1"/>
          <w:numId w:val="51"/>
        </w:numPr>
        <w:tabs>
          <w:tab w:pos="954" w:val="left" w:leader="none"/>
        </w:tabs>
        <w:spacing w:line="240" w:lineRule="auto" w:before="202" w:after="0"/>
        <w:ind w:left="954" w:right="0" w:hanging="330"/>
        <w:jc w:val="both"/>
      </w:pPr>
      <w:bookmarkStart w:name="_bookmark76" w:id="77"/>
      <w:bookmarkEnd w:id="77"/>
      <w:r>
        <w:rPr>
          <w:b w:val="0"/>
        </w:rPr>
      </w:r>
      <w:r>
        <w:rPr/>
        <w:t>Dress</w:t>
      </w:r>
      <w:r>
        <w:rPr>
          <w:spacing w:val="-8"/>
        </w:rPr>
        <w:t> </w:t>
      </w:r>
      <w:r>
        <w:rPr>
          <w:spacing w:val="-4"/>
        </w:rPr>
        <w:t>Code</w:t>
      </w:r>
    </w:p>
    <w:p>
      <w:pPr>
        <w:pStyle w:val="BodyText"/>
        <w:spacing w:line="276" w:lineRule="auto" w:before="62"/>
        <w:ind w:left="624" w:right="622"/>
        <w:jc w:val="both"/>
      </w:pPr>
      <w:r>
        <w:rPr/>
        <w:t>Students are</w:t>
      </w:r>
      <w:r>
        <w:rPr>
          <w:spacing w:val="-2"/>
        </w:rPr>
        <w:t> </w:t>
      </w:r>
      <w:r>
        <w:rPr/>
        <w:t>expected</w:t>
      </w:r>
      <w:r>
        <w:rPr>
          <w:spacing w:val="-1"/>
        </w:rPr>
        <w:t> </w:t>
      </w:r>
      <w:r>
        <w:rPr/>
        <w:t>to</w:t>
      </w:r>
      <w:r>
        <w:rPr>
          <w:spacing w:val="-1"/>
        </w:rPr>
        <w:t> </w:t>
      </w:r>
      <w:r>
        <w:rPr/>
        <w:t>dress</w:t>
      </w:r>
      <w:r>
        <w:rPr>
          <w:spacing w:val="-1"/>
        </w:rPr>
        <w:t> </w:t>
      </w:r>
      <w:r>
        <w:rPr/>
        <w:t>in</w:t>
      </w:r>
      <w:r>
        <w:rPr>
          <w:spacing w:val="-1"/>
        </w:rPr>
        <w:t> </w:t>
      </w:r>
      <w:r>
        <w:rPr/>
        <w:t>a</w:t>
      </w:r>
      <w:r>
        <w:rPr>
          <w:spacing w:val="-1"/>
        </w:rPr>
        <w:t> </w:t>
      </w:r>
      <w:r>
        <w:rPr/>
        <w:t>manner</w:t>
      </w:r>
      <w:r>
        <w:rPr>
          <w:spacing w:val="-1"/>
        </w:rPr>
        <w:t> </w:t>
      </w:r>
      <w:r>
        <w:rPr/>
        <w:t>that</w:t>
      </w:r>
      <w:r>
        <w:rPr>
          <w:spacing w:val="-1"/>
        </w:rPr>
        <w:t> </w:t>
      </w:r>
      <w:r>
        <w:rPr/>
        <w:t>upholds</w:t>
      </w:r>
      <w:r>
        <w:rPr>
          <w:spacing w:val="-1"/>
        </w:rPr>
        <w:t> </w:t>
      </w:r>
      <w:r>
        <w:rPr/>
        <w:t>the</w:t>
      </w:r>
      <w:r>
        <w:rPr>
          <w:spacing w:val="-2"/>
        </w:rPr>
        <w:t> </w:t>
      </w:r>
      <w:r>
        <w:rPr/>
        <w:t>morale</w:t>
      </w:r>
      <w:r>
        <w:rPr>
          <w:spacing w:val="-2"/>
        </w:rPr>
        <w:t> </w:t>
      </w:r>
      <w:r>
        <w:rPr/>
        <w:t>and</w:t>
      </w:r>
      <w:r>
        <w:rPr>
          <w:spacing w:val="-1"/>
        </w:rPr>
        <w:t> </w:t>
      </w:r>
      <w:r>
        <w:rPr/>
        <w:t>dignity</w:t>
      </w:r>
      <w:r>
        <w:rPr>
          <w:spacing w:val="-1"/>
        </w:rPr>
        <w:t> </w:t>
      </w:r>
      <w:r>
        <w:rPr/>
        <w:t>of</w:t>
      </w:r>
      <w:r>
        <w:rPr>
          <w:spacing w:val="-3"/>
        </w:rPr>
        <w:t> </w:t>
      </w:r>
      <w:r>
        <w:rPr/>
        <w:t>the</w:t>
      </w:r>
      <w:r>
        <w:rPr>
          <w:spacing w:val="-2"/>
        </w:rPr>
        <w:t> </w:t>
      </w:r>
      <w:r>
        <w:rPr/>
        <w:t>Institution. Male students are expected to wear formal shirts tucked into trousers with shoes and female students shall</w:t>
      </w:r>
      <w:r>
        <w:rPr>
          <w:spacing w:val="-1"/>
        </w:rPr>
        <w:t> </w:t>
      </w:r>
      <w:r>
        <w:rPr/>
        <w:t>wear Saris or</w:t>
      </w:r>
      <w:r>
        <w:rPr>
          <w:spacing w:val="-1"/>
        </w:rPr>
        <w:t> </w:t>
      </w:r>
      <w:r>
        <w:rPr/>
        <w:t>other</w:t>
      </w:r>
      <w:r>
        <w:rPr>
          <w:spacing w:val="-1"/>
        </w:rPr>
        <w:t> </w:t>
      </w:r>
      <w:r>
        <w:rPr/>
        <w:t>Indian /</w:t>
      </w:r>
      <w:r>
        <w:rPr>
          <w:spacing w:val="-1"/>
        </w:rPr>
        <w:t> </w:t>
      </w:r>
      <w:r>
        <w:rPr/>
        <w:t>Western formals with appropriate</w:t>
      </w:r>
      <w:r>
        <w:rPr>
          <w:spacing w:val="-2"/>
        </w:rPr>
        <w:t> </w:t>
      </w:r>
      <w:r>
        <w:rPr/>
        <w:t>footwear Monday to Friday.</w:t>
      </w:r>
      <w:r>
        <w:rPr>
          <w:spacing w:val="25"/>
        </w:rPr>
        <w:t> </w:t>
      </w:r>
      <w:r>
        <w:rPr/>
        <w:t>On</w:t>
      </w:r>
      <w:r>
        <w:rPr>
          <w:spacing w:val="-9"/>
        </w:rPr>
        <w:t> </w:t>
      </w:r>
      <w:r>
        <w:rPr/>
        <w:t>Saturdays,</w:t>
      </w:r>
      <w:r>
        <w:rPr>
          <w:spacing w:val="-10"/>
        </w:rPr>
        <w:t> </w:t>
      </w:r>
      <w:r>
        <w:rPr/>
        <w:t>Sundays</w:t>
      </w:r>
      <w:r>
        <w:rPr>
          <w:spacing w:val="-9"/>
        </w:rPr>
        <w:t> </w:t>
      </w:r>
      <w:r>
        <w:rPr/>
        <w:t>and</w:t>
      </w:r>
      <w:r>
        <w:rPr>
          <w:spacing w:val="-12"/>
        </w:rPr>
        <w:t> </w:t>
      </w:r>
      <w:r>
        <w:rPr/>
        <w:t>Holidays,</w:t>
      </w:r>
      <w:r>
        <w:rPr>
          <w:spacing w:val="-9"/>
        </w:rPr>
        <w:t> </w:t>
      </w:r>
      <w:r>
        <w:rPr/>
        <w:t>deviation</w:t>
      </w:r>
      <w:r>
        <w:rPr>
          <w:spacing w:val="-10"/>
        </w:rPr>
        <w:t> </w:t>
      </w:r>
      <w:r>
        <w:rPr/>
        <w:t>in</w:t>
      </w:r>
      <w:r>
        <w:rPr>
          <w:spacing w:val="-12"/>
        </w:rPr>
        <w:t> </w:t>
      </w:r>
      <w:r>
        <w:rPr/>
        <w:t>dress</w:t>
      </w:r>
      <w:r>
        <w:rPr>
          <w:spacing w:val="-8"/>
        </w:rPr>
        <w:t> </w:t>
      </w:r>
      <w:r>
        <w:rPr/>
        <w:t>code</w:t>
      </w:r>
      <w:r>
        <w:rPr>
          <w:spacing w:val="-11"/>
        </w:rPr>
        <w:t> </w:t>
      </w:r>
      <w:r>
        <w:rPr/>
        <w:t>is</w:t>
      </w:r>
      <w:r>
        <w:rPr>
          <w:spacing w:val="-12"/>
        </w:rPr>
        <w:t> </w:t>
      </w:r>
      <w:r>
        <w:rPr/>
        <w:t>allowed</w:t>
      </w:r>
      <w:r>
        <w:rPr>
          <w:spacing w:val="-9"/>
        </w:rPr>
        <w:t> </w:t>
      </w:r>
      <w:r>
        <w:rPr/>
        <w:t>but</w:t>
      </w:r>
      <w:r>
        <w:rPr>
          <w:spacing w:val="-10"/>
        </w:rPr>
        <w:t> </w:t>
      </w:r>
      <w:r>
        <w:rPr/>
        <w:t>the</w:t>
      </w:r>
      <w:r>
        <w:rPr>
          <w:spacing w:val="-11"/>
        </w:rPr>
        <w:t> </w:t>
      </w:r>
      <w:r>
        <w:rPr/>
        <w:t>dress</w:t>
      </w:r>
      <w:r>
        <w:rPr>
          <w:spacing w:val="-9"/>
        </w:rPr>
        <w:t> </w:t>
      </w:r>
      <w:r>
        <w:rPr/>
        <w:t>should be decent.</w:t>
      </w:r>
      <w:r>
        <w:rPr>
          <w:spacing w:val="40"/>
        </w:rPr>
        <w:t> </w:t>
      </w:r>
      <w:r>
        <w:rPr/>
        <w:t>The students shall strictly follow the dress code for the occasions mentioned below:</w:t>
      </w:r>
    </w:p>
    <w:p>
      <w:pPr>
        <w:pStyle w:val="ListParagraph"/>
        <w:numPr>
          <w:ilvl w:val="2"/>
          <w:numId w:val="51"/>
        </w:numPr>
        <w:tabs>
          <w:tab w:pos="1702" w:val="left" w:leader="none"/>
        </w:tabs>
        <w:spacing w:line="243" w:lineRule="exact" w:before="121" w:after="0"/>
        <w:ind w:left="1702" w:right="0" w:hanging="358"/>
        <w:jc w:val="both"/>
        <w:rPr>
          <w:sz w:val="20"/>
        </w:rPr>
      </w:pPr>
      <w:r>
        <w:rPr>
          <w:sz w:val="20"/>
        </w:rPr>
        <w:t>Invited</w:t>
      </w:r>
      <w:r>
        <w:rPr>
          <w:spacing w:val="-10"/>
          <w:sz w:val="20"/>
        </w:rPr>
        <w:t> </w:t>
      </w:r>
      <w:r>
        <w:rPr>
          <w:sz w:val="20"/>
        </w:rPr>
        <w:t>lectures,</w:t>
      </w:r>
      <w:r>
        <w:rPr>
          <w:spacing w:val="-10"/>
          <w:sz w:val="20"/>
        </w:rPr>
        <w:t> </w:t>
      </w:r>
      <w:r>
        <w:rPr>
          <w:sz w:val="20"/>
        </w:rPr>
        <w:t>Seminars,</w:t>
      </w:r>
      <w:r>
        <w:rPr>
          <w:spacing w:val="-10"/>
          <w:sz w:val="20"/>
        </w:rPr>
        <w:t> </w:t>
      </w:r>
      <w:r>
        <w:rPr>
          <w:sz w:val="20"/>
        </w:rPr>
        <w:t>Conferences</w:t>
      </w:r>
      <w:r>
        <w:rPr>
          <w:spacing w:val="-10"/>
          <w:sz w:val="20"/>
        </w:rPr>
        <w:t> </w:t>
      </w:r>
      <w:r>
        <w:rPr>
          <w:spacing w:val="-2"/>
          <w:sz w:val="20"/>
        </w:rPr>
        <w:t>etc.,</w:t>
      </w:r>
    </w:p>
    <w:p>
      <w:pPr>
        <w:pStyle w:val="ListParagraph"/>
        <w:numPr>
          <w:ilvl w:val="2"/>
          <w:numId w:val="51"/>
        </w:numPr>
        <w:tabs>
          <w:tab w:pos="1702" w:val="left" w:leader="none"/>
        </w:tabs>
        <w:spacing w:line="243" w:lineRule="exact" w:before="0" w:after="0"/>
        <w:ind w:left="1702" w:right="0" w:hanging="358"/>
        <w:jc w:val="both"/>
        <w:rPr>
          <w:sz w:val="20"/>
        </w:rPr>
      </w:pPr>
      <w:r>
        <w:rPr>
          <w:sz w:val="20"/>
        </w:rPr>
        <w:t>Visit</w:t>
      </w:r>
      <w:r>
        <w:rPr>
          <w:spacing w:val="-7"/>
          <w:sz w:val="20"/>
        </w:rPr>
        <w:t> </w:t>
      </w:r>
      <w:r>
        <w:rPr>
          <w:sz w:val="20"/>
        </w:rPr>
        <w:t>to</w:t>
      </w:r>
      <w:r>
        <w:rPr>
          <w:spacing w:val="-7"/>
          <w:sz w:val="20"/>
        </w:rPr>
        <w:t> </w:t>
      </w:r>
      <w:r>
        <w:rPr>
          <w:sz w:val="20"/>
        </w:rPr>
        <w:t>industries</w:t>
      </w:r>
      <w:r>
        <w:rPr>
          <w:spacing w:val="-7"/>
          <w:sz w:val="20"/>
        </w:rPr>
        <w:t> </w:t>
      </w:r>
      <w:r>
        <w:rPr>
          <w:sz w:val="20"/>
        </w:rPr>
        <w:t>Placement</w:t>
      </w:r>
      <w:r>
        <w:rPr>
          <w:spacing w:val="-7"/>
          <w:sz w:val="20"/>
        </w:rPr>
        <w:t> </w:t>
      </w:r>
      <w:r>
        <w:rPr>
          <w:sz w:val="20"/>
        </w:rPr>
        <w:t>Offices</w:t>
      </w:r>
      <w:r>
        <w:rPr>
          <w:spacing w:val="-7"/>
          <w:sz w:val="20"/>
        </w:rPr>
        <w:t> </w:t>
      </w:r>
      <w:r>
        <w:rPr>
          <w:sz w:val="20"/>
        </w:rPr>
        <w:t>/</w:t>
      </w:r>
      <w:r>
        <w:rPr>
          <w:spacing w:val="-7"/>
          <w:sz w:val="20"/>
        </w:rPr>
        <w:t> </w:t>
      </w:r>
      <w:r>
        <w:rPr>
          <w:sz w:val="20"/>
        </w:rPr>
        <w:t>Conferences</w:t>
      </w:r>
      <w:r>
        <w:rPr>
          <w:spacing w:val="-7"/>
          <w:sz w:val="20"/>
        </w:rPr>
        <w:t> </w:t>
      </w:r>
      <w:r>
        <w:rPr>
          <w:sz w:val="20"/>
        </w:rPr>
        <w:t>/</w:t>
      </w:r>
      <w:r>
        <w:rPr>
          <w:spacing w:val="-7"/>
          <w:sz w:val="20"/>
        </w:rPr>
        <w:t> </w:t>
      </w:r>
      <w:r>
        <w:rPr>
          <w:spacing w:val="-2"/>
          <w:sz w:val="20"/>
        </w:rPr>
        <w:t>Seminars.</w:t>
      </w:r>
    </w:p>
    <w:p>
      <w:pPr>
        <w:pStyle w:val="ListParagraph"/>
        <w:numPr>
          <w:ilvl w:val="2"/>
          <w:numId w:val="51"/>
        </w:numPr>
        <w:tabs>
          <w:tab w:pos="1700" w:val="left" w:leader="none"/>
          <w:tab w:pos="1702" w:val="left" w:leader="none"/>
        </w:tabs>
        <w:spacing w:line="240" w:lineRule="auto" w:before="1" w:after="0"/>
        <w:ind w:left="1702" w:right="629" w:hanging="358"/>
        <w:jc w:val="both"/>
        <w:rPr>
          <w:sz w:val="20"/>
        </w:rPr>
      </w:pPr>
      <w:r>
        <w:rPr>
          <w:sz w:val="20"/>
        </w:rPr>
        <w:t>Convocation (convocation dress as prescribed by the Institute, which will be communicated to the students before the convocation).</w:t>
      </w:r>
    </w:p>
    <w:p>
      <w:pPr>
        <w:pStyle w:val="Heading3"/>
        <w:numPr>
          <w:ilvl w:val="1"/>
          <w:numId w:val="51"/>
        </w:numPr>
        <w:tabs>
          <w:tab w:pos="954" w:val="left" w:leader="none"/>
        </w:tabs>
        <w:spacing w:line="240" w:lineRule="auto" w:before="179" w:after="0"/>
        <w:ind w:left="954" w:right="0" w:hanging="330"/>
        <w:jc w:val="both"/>
      </w:pPr>
      <w:bookmarkStart w:name="_bookmark77" w:id="78"/>
      <w:bookmarkEnd w:id="78"/>
      <w:r>
        <w:rPr>
          <w:b w:val="0"/>
        </w:rPr>
      </w:r>
      <w:r>
        <w:rPr/>
        <w:t>Ragging</w:t>
      </w:r>
      <w:r>
        <w:rPr>
          <w:spacing w:val="-6"/>
        </w:rPr>
        <w:t> </w:t>
      </w:r>
      <w:r>
        <w:rPr/>
        <w:t>/</w:t>
      </w:r>
      <w:r>
        <w:rPr>
          <w:spacing w:val="-2"/>
        </w:rPr>
        <w:t> Harassment</w:t>
      </w:r>
    </w:p>
    <w:p>
      <w:pPr>
        <w:pStyle w:val="BodyText"/>
        <w:spacing w:before="60"/>
        <w:ind w:left="624" w:right="621"/>
        <w:jc w:val="both"/>
      </w:pPr>
      <w:r>
        <w:rPr/>
        <w:t>Ragging / Harassment is a punishable offence at SDMIMD.</w:t>
      </w:r>
      <w:r>
        <w:rPr>
          <w:spacing w:val="40"/>
        </w:rPr>
        <w:t> </w:t>
      </w:r>
      <w:r>
        <w:rPr/>
        <w:t>Strict action will be taken against the perpetrators.</w:t>
      </w:r>
      <w:r>
        <w:rPr>
          <w:spacing w:val="38"/>
        </w:rPr>
        <w:t> </w:t>
      </w:r>
      <w:r>
        <w:rPr/>
        <w:t>All</w:t>
      </w:r>
      <w:r>
        <w:rPr>
          <w:spacing w:val="-3"/>
        </w:rPr>
        <w:t> </w:t>
      </w:r>
      <w:r>
        <w:rPr/>
        <w:t>matters</w:t>
      </w:r>
      <w:r>
        <w:rPr>
          <w:spacing w:val="-4"/>
        </w:rPr>
        <w:t> </w:t>
      </w:r>
      <w:r>
        <w:rPr/>
        <w:t>related</w:t>
      </w:r>
      <w:r>
        <w:rPr>
          <w:spacing w:val="-4"/>
        </w:rPr>
        <w:t> </w:t>
      </w:r>
      <w:r>
        <w:rPr/>
        <w:t>to</w:t>
      </w:r>
      <w:r>
        <w:rPr>
          <w:spacing w:val="-4"/>
        </w:rPr>
        <w:t> </w:t>
      </w:r>
      <w:r>
        <w:rPr/>
        <w:t>ragging</w:t>
      </w:r>
      <w:r>
        <w:rPr>
          <w:spacing w:val="-2"/>
        </w:rPr>
        <w:t> </w:t>
      </w:r>
      <w:r>
        <w:rPr/>
        <w:t>/</w:t>
      </w:r>
      <w:r>
        <w:rPr>
          <w:spacing w:val="-5"/>
        </w:rPr>
        <w:t> </w:t>
      </w:r>
      <w:r>
        <w:rPr/>
        <w:t>harassment</w:t>
      </w:r>
      <w:r>
        <w:rPr>
          <w:spacing w:val="-4"/>
        </w:rPr>
        <w:t> </w:t>
      </w:r>
      <w:r>
        <w:rPr/>
        <w:t>of</w:t>
      </w:r>
      <w:r>
        <w:rPr>
          <w:spacing w:val="-5"/>
        </w:rPr>
        <w:t> </w:t>
      </w:r>
      <w:r>
        <w:rPr/>
        <w:t>fellow</w:t>
      </w:r>
      <w:r>
        <w:rPr>
          <w:spacing w:val="-3"/>
        </w:rPr>
        <w:t> </w:t>
      </w:r>
      <w:r>
        <w:rPr/>
        <w:t>student</w:t>
      </w:r>
      <w:r>
        <w:rPr>
          <w:spacing w:val="-4"/>
        </w:rPr>
        <w:t> </w:t>
      </w:r>
      <w:r>
        <w:rPr/>
        <w:t>(s)</w:t>
      </w:r>
      <w:r>
        <w:rPr>
          <w:spacing w:val="-5"/>
        </w:rPr>
        <w:t> </w:t>
      </w:r>
      <w:r>
        <w:rPr/>
        <w:t>by</w:t>
      </w:r>
      <w:r>
        <w:rPr>
          <w:spacing w:val="-4"/>
        </w:rPr>
        <w:t> </w:t>
      </w:r>
      <w:r>
        <w:rPr/>
        <w:t>other</w:t>
      </w:r>
      <w:r>
        <w:rPr>
          <w:spacing w:val="-4"/>
        </w:rPr>
        <w:t> </w:t>
      </w:r>
      <w:r>
        <w:rPr/>
        <w:t>student</w:t>
      </w:r>
      <w:r>
        <w:rPr>
          <w:spacing w:val="-4"/>
        </w:rPr>
        <w:t> </w:t>
      </w:r>
      <w:r>
        <w:rPr/>
        <w:t>(s) within the</w:t>
      </w:r>
      <w:r>
        <w:rPr>
          <w:spacing w:val="-1"/>
        </w:rPr>
        <w:t> </w:t>
      </w:r>
      <w:r>
        <w:rPr/>
        <w:t>campus or any</w:t>
      </w:r>
      <w:r>
        <w:rPr>
          <w:spacing w:val="-1"/>
        </w:rPr>
        <w:t> </w:t>
      </w:r>
      <w:r>
        <w:rPr/>
        <w:t>such occurrences / related issues will be</w:t>
      </w:r>
      <w:r>
        <w:rPr>
          <w:spacing w:val="-1"/>
        </w:rPr>
        <w:t> </w:t>
      </w:r>
      <w:r>
        <w:rPr/>
        <w:t>dealt as per the</w:t>
      </w:r>
      <w:r>
        <w:rPr>
          <w:spacing w:val="-1"/>
        </w:rPr>
        <w:t> </w:t>
      </w:r>
      <w:r>
        <w:rPr/>
        <w:t>latest</w:t>
      </w:r>
      <w:r>
        <w:rPr>
          <w:spacing w:val="-2"/>
        </w:rPr>
        <w:t> </w:t>
      </w:r>
      <w:r>
        <w:rPr/>
        <w:t>available AICTE regulations on the subject. Committee to deal with student grievances is in place.</w:t>
      </w:r>
    </w:p>
    <w:p>
      <w:pPr>
        <w:pStyle w:val="Heading3"/>
        <w:numPr>
          <w:ilvl w:val="1"/>
          <w:numId w:val="51"/>
        </w:numPr>
        <w:tabs>
          <w:tab w:pos="954" w:val="left" w:leader="none"/>
        </w:tabs>
        <w:spacing w:line="240" w:lineRule="auto" w:before="181" w:after="0"/>
        <w:ind w:left="954" w:right="0" w:hanging="330"/>
        <w:jc w:val="both"/>
      </w:pPr>
      <w:bookmarkStart w:name="_bookmark78" w:id="79"/>
      <w:bookmarkEnd w:id="79"/>
      <w:r>
        <w:rPr>
          <w:b w:val="0"/>
        </w:rPr>
      </w:r>
      <w:r>
        <w:rPr/>
        <w:t>Going</w:t>
      </w:r>
      <w:r>
        <w:rPr>
          <w:spacing w:val="-3"/>
        </w:rPr>
        <w:t> </w:t>
      </w:r>
      <w:r>
        <w:rPr/>
        <w:t>out</w:t>
      </w:r>
      <w:r>
        <w:rPr>
          <w:spacing w:val="-3"/>
        </w:rPr>
        <w:t> </w:t>
      </w:r>
      <w:r>
        <w:rPr/>
        <w:t>of</w:t>
      </w:r>
      <w:r>
        <w:rPr>
          <w:spacing w:val="-2"/>
        </w:rPr>
        <w:t> </w:t>
      </w:r>
      <w:r>
        <w:rPr/>
        <w:t>the</w:t>
      </w:r>
      <w:r>
        <w:rPr>
          <w:spacing w:val="-6"/>
        </w:rPr>
        <w:t> </w:t>
      </w:r>
      <w:r>
        <w:rPr>
          <w:spacing w:val="-2"/>
        </w:rPr>
        <w:t>Campus</w:t>
      </w:r>
    </w:p>
    <w:p>
      <w:pPr>
        <w:pStyle w:val="BodyText"/>
        <w:spacing w:line="276" w:lineRule="auto" w:before="60"/>
        <w:ind w:left="624" w:right="622"/>
        <w:jc w:val="both"/>
      </w:pPr>
      <w:r>
        <w:rPr/>
        <w:t>Student(s) going out of the campus should seek official permission from Warden / Matron / Superintendent,</w:t>
      </w:r>
      <w:r>
        <w:rPr>
          <w:spacing w:val="-12"/>
        </w:rPr>
        <w:t> </w:t>
      </w:r>
      <w:r>
        <w:rPr/>
        <w:t>Hostel</w:t>
      </w:r>
      <w:r>
        <w:rPr>
          <w:spacing w:val="-11"/>
        </w:rPr>
        <w:t> </w:t>
      </w:r>
      <w:r>
        <w:rPr/>
        <w:t>&amp;</w:t>
      </w:r>
      <w:r>
        <w:rPr>
          <w:spacing w:val="-11"/>
        </w:rPr>
        <w:t> </w:t>
      </w:r>
      <w:r>
        <w:rPr/>
        <w:t>Mess</w:t>
      </w:r>
      <w:r>
        <w:rPr>
          <w:spacing w:val="-12"/>
        </w:rPr>
        <w:t> </w:t>
      </w:r>
      <w:r>
        <w:rPr/>
        <w:t>/</w:t>
      </w:r>
      <w:r>
        <w:rPr>
          <w:spacing w:val="-11"/>
        </w:rPr>
        <w:t> </w:t>
      </w:r>
      <w:r>
        <w:rPr/>
        <w:t>Manager</w:t>
      </w:r>
      <w:r>
        <w:rPr>
          <w:spacing w:val="-11"/>
        </w:rPr>
        <w:t> </w:t>
      </w:r>
      <w:r>
        <w:rPr/>
        <w:t>–</w:t>
      </w:r>
      <w:r>
        <w:rPr>
          <w:spacing w:val="-12"/>
        </w:rPr>
        <w:t> </w:t>
      </w:r>
      <w:r>
        <w:rPr/>
        <w:t>Administration</w:t>
      </w:r>
      <w:r>
        <w:rPr>
          <w:spacing w:val="-11"/>
        </w:rPr>
        <w:t> </w:t>
      </w:r>
      <w:r>
        <w:rPr/>
        <w:t>before</w:t>
      </w:r>
      <w:r>
        <w:rPr>
          <w:spacing w:val="-11"/>
        </w:rPr>
        <w:t> </w:t>
      </w:r>
      <w:r>
        <w:rPr/>
        <w:t>leaving</w:t>
      </w:r>
      <w:r>
        <w:rPr>
          <w:spacing w:val="-12"/>
        </w:rPr>
        <w:t> </w:t>
      </w:r>
      <w:r>
        <w:rPr/>
        <w:t>the</w:t>
      </w:r>
      <w:r>
        <w:rPr>
          <w:spacing w:val="-11"/>
        </w:rPr>
        <w:t> </w:t>
      </w:r>
      <w:r>
        <w:rPr/>
        <w:t>campus.</w:t>
      </w:r>
      <w:r>
        <w:rPr>
          <w:spacing w:val="-11"/>
        </w:rPr>
        <w:t> </w:t>
      </w:r>
      <w:r>
        <w:rPr/>
        <w:t>They</w:t>
      </w:r>
      <w:r>
        <w:rPr>
          <w:spacing w:val="-11"/>
        </w:rPr>
        <w:t> </w:t>
      </w:r>
      <w:r>
        <w:rPr/>
        <w:t>should handover the permission slip / letter to the security while leaving.</w:t>
      </w:r>
    </w:p>
    <w:p>
      <w:pPr>
        <w:pStyle w:val="BodyText"/>
        <w:spacing w:line="276" w:lineRule="auto" w:before="60"/>
        <w:ind w:left="624" w:right="623"/>
        <w:jc w:val="both"/>
      </w:pPr>
      <w:r>
        <w:rPr/>
        <w:t>All</w:t>
      </w:r>
      <w:r>
        <w:rPr>
          <w:spacing w:val="-3"/>
        </w:rPr>
        <w:t> </w:t>
      </w:r>
      <w:r>
        <w:rPr/>
        <w:t>the</w:t>
      </w:r>
      <w:r>
        <w:rPr>
          <w:spacing w:val="-3"/>
        </w:rPr>
        <w:t> </w:t>
      </w:r>
      <w:r>
        <w:rPr/>
        <w:t>students</w:t>
      </w:r>
      <w:r>
        <w:rPr>
          <w:spacing w:val="-3"/>
        </w:rPr>
        <w:t> </w:t>
      </w:r>
      <w:r>
        <w:rPr/>
        <w:t>should</w:t>
      </w:r>
      <w:r>
        <w:rPr>
          <w:spacing w:val="-2"/>
        </w:rPr>
        <w:t> </w:t>
      </w:r>
      <w:r>
        <w:rPr/>
        <w:t>take</w:t>
      </w:r>
      <w:r>
        <w:rPr>
          <w:spacing w:val="-3"/>
        </w:rPr>
        <w:t> </w:t>
      </w:r>
      <w:r>
        <w:rPr/>
        <w:t>care</w:t>
      </w:r>
      <w:r>
        <w:rPr>
          <w:spacing w:val="-3"/>
        </w:rPr>
        <w:t> </w:t>
      </w:r>
      <w:r>
        <w:rPr/>
        <w:t>of</w:t>
      </w:r>
      <w:r>
        <w:rPr>
          <w:spacing w:val="-4"/>
        </w:rPr>
        <w:t> </w:t>
      </w:r>
      <w:r>
        <w:rPr/>
        <w:t>themselves</w:t>
      </w:r>
      <w:r>
        <w:rPr>
          <w:spacing w:val="-2"/>
        </w:rPr>
        <w:t> </w:t>
      </w:r>
      <w:r>
        <w:rPr/>
        <w:t>while</w:t>
      </w:r>
      <w:r>
        <w:rPr>
          <w:spacing w:val="-4"/>
        </w:rPr>
        <w:t> </w:t>
      </w:r>
      <w:r>
        <w:rPr/>
        <w:t>they</w:t>
      </w:r>
      <w:r>
        <w:rPr>
          <w:spacing w:val="-2"/>
        </w:rPr>
        <w:t> </w:t>
      </w:r>
      <w:r>
        <w:rPr/>
        <w:t>are</w:t>
      </w:r>
      <w:r>
        <w:rPr>
          <w:spacing w:val="-3"/>
        </w:rPr>
        <w:t> </w:t>
      </w:r>
      <w:r>
        <w:rPr/>
        <w:t>outside</w:t>
      </w:r>
      <w:r>
        <w:rPr>
          <w:spacing w:val="-3"/>
        </w:rPr>
        <w:t> </w:t>
      </w:r>
      <w:r>
        <w:rPr/>
        <w:t>the</w:t>
      </w:r>
      <w:r>
        <w:rPr>
          <w:spacing w:val="-3"/>
        </w:rPr>
        <w:t> </w:t>
      </w:r>
      <w:r>
        <w:rPr/>
        <w:t>campus</w:t>
      </w:r>
      <w:r>
        <w:rPr>
          <w:spacing w:val="-3"/>
        </w:rPr>
        <w:t> </w:t>
      </w:r>
      <w:r>
        <w:rPr/>
        <w:t>on</w:t>
      </w:r>
      <w:r>
        <w:rPr>
          <w:spacing w:val="-2"/>
        </w:rPr>
        <w:t> </w:t>
      </w:r>
      <w:r>
        <w:rPr/>
        <w:t>any</w:t>
      </w:r>
      <w:r>
        <w:rPr>
          <w:spacing w:val="-2"/>
        </w:rPr>
        <w:t> </w:t>
      </w:r>
      <w:r>
        <w:rPr/>
        <w:t>official</w:t>
      </w:r>
      <w:r>
        <w:rPr>
          <w:spacing w:val="-2"/>
        </w:rPr>
        <w:t> </w:t>
      </w:r>
      <w:r>
        <w:rPr/>
        <w:t>/ personal work. This includes compliance with Traffic Rules and other legal requirements. Unauthorized</w:t>
      </w:r>
      <w:r>
        <w:rPr>
          <w:spacing w:val="-1"/>
        </w:rPr>
        <w:t> </w:t>
      </w:r>
      <w:r>
        <w:rPr/>
        <w:t>absence</w:t>
      </w:r>
      <w:r>
        <w:rPr>
          <w:spacing w:val="-2"/>
        </w:rPr>
        <w:t> </w:t>
      </w:r>
      <w:r>
        <w:rPr/>
        <w:t>from</w:t>
      </w:r>
      <w:r>
        <w:rPr>
          <w:spacing w:val="-2"/>
        </w:rPr>
        <w:t> </w:t>
      </w:r>
      <w:r>
        <w:rPr/>
        <w:t>the</w:t>
      </w:r>
      <w:r>
        <w:rPr>
          <w:spacing w:val="-2"/>
        </w:rPr>
        <w:t> </w:t>
      </w:r>
      <w:r>
        <w:rPr/>
        <w:t>campus is</w:t>
      </w:r>
      <w:r>
        <w:rPr>
          <w:spacing w:val="-2"/>
        </w:rPr>
        <w:t> </w:t>
      </w:r>
      <w:r>
        <w:rPr/>
        <w:t>strictly</w:t>
      </w:r>
      <w:r>
        <w:rPr>
          <w:spacing w:val="-2"/>
        </w:rPr>
        <w:t> </w:t>
      </w:r>
      <w:r>
        <w:rPr/>
        <w:t>prohibited and</w:t>
      </w:r>
      <w:r>
        <w:rPr>
          <w:spacing w:val="-2"/>
        </w:rPr>
        <w:t> </w:t>
      </w:r>
      <w:r>
        <w:rPr/>
        <w:t>students</w:t>
      </w:r>
      <w:r>
        <w:rPr>
          <w:spacing w:val="-2"/>
        </w:rPr>
        <w:t> </w:t>
      </w:r>
      <w:r>
        <w:rPr/>
        <w:t>should not</w:t>
      </w:r>
      <w:r>
        <w:rPr>
          <w:spacing w:val="-3"/>
        </w:rPr>
        <w:t> </w:t>
      </w:r>
      <w:r>
        <w:rPr/>
        <w:t>stay outside the hostel during night-time unless otherwise permitted. Late coming to the campus i.e. beyond</w:t>
      </w:r>
    </w:p>
    <w:p>
      <w:pPr>
        <w:pStyle w:val="BodyText"/>
        <w:ind w:left="624"/>
        <w:jc w:val="both"/>
      </w:pPr>
      <w:r>
        <w:rPr/>
        <w:t>10.00</w:t>
      </w:r>
      <w:r>
        <w:rPr>
          <w:spacing w:val="-6"/>
        </w:rPr>
        <w:t> </w:t>
      </w:r>
      <w:r>
        <w:rPr/>
        <w:t>pm</w:t>
      </w:r>
      <w:r>
        <w:rPr>
          <w:spacing w:val="-5"/>
        </w:rPr>
        <w:t> </w:t>
      </w:r>
      <w:r>
        <w:rPr/>
        <w:t>is</w:t>
      </w:r>
      <w:r>
        <w:rPr>
          <w:spacing w:val="-3"/>
        </w:rPr>
        <w:t> </w:t>
      </w:r>
      <w:r>
        <w:rPr/>
        <w:t>not</w:t>
      </w:r>
      <w:r>
        <w:rPr>
          <w:spacing w:val="-4"/>
        </w:rPr>
        <w:t> </w:t>
      </w:r>
      <w:r>
        <w:rPr/>
        <w:t>permitted</w:t>
      </w:r>
      <w:r>
        <w:rPr>
          <w:spacing w:val="-4"/>
        </w:rPr>
        <w:t> </w:t>
      </w:r>
      <w:r>
        <w:rPr/>
        <w:t>and</w:t>
      </w:r>
      <w:r>
        <w:rPr>
          <w:spacing w:val="-5"/>
        </w:rPr>
        <w:t> </w:t>
      </w:r>
      <w:r>
        <w:rPr/>
        <w:t>such</w:t>
      </w:r>
      <w:r>
        <w:rPr>
          <w:spacing w:val="-6"/>
        </w:rPr>
        <w:t> </w:t>
      </w:r>
      <w:r>
        <w:rPr/>
        <w:t>students</w:t>
      </w:r>
      <w:r>
        <w:rPr>
          <w:spacing w:val="-3"/>
        </w:rPr>
        <w:t> </w:t>
      </w:r>
      <w:r>
        <w:rPr/>
        <w:t>will</w:t>
      </w:r>
      <w:r>
        <w:rPr>
          <w:spacing w:val="-5"/>
        </w:rPr>
        <w:t> </w:t>
      </w:r>
      <w:r>
        <w:rPr/>
        <w:t>not</w:t>
      </w:r>
      <w:r>
        <w:rPr>
          <w:spacing w:val="-4"/>
        </w:rPr>
        <w:t> </w:t>
      </w:r>
      <w:r>
        <w:rPr/>
        <w:t>be</w:t>
      </w:r>
      <w:r>
        <w:rPr>
          <w:spacing w:val="-5"/>
        </w:rPr>
        <w:t> </w:t>
      </w:r>
      <w:r>
        <w:rPr/>
        <w:t>allowed</w:t>
      </w:r>
      <w:r>
        <w:rPr>
          <w:spacing w:val="-4"/>
        </w:rPr>
        <w:t> </w:t>
      </w:r>
      <w:r>
        <w:rPr/>
        <w:t>into</w:t>
      </w:r>
      <w:r>
        <w:rPr>
          <w:spacing w:val="-5"/>
        </w:rPr>
        <w:t> </w:t>
      </w:r>
      <w:r>
        <w:rPr/>
        <w:t>the</w:t>
      </w:r>
      <w:r>
        <w:rPr>
          <w:spacing w:val="-5"/>
        </w:rPr>
        <w:t> </w:t>
      </w:r>
      <w:r>
        <w:rPr>
          <w:spacing w:val="-2"/>
        </w:rPr>
        <w:t>campus.</w:t>
      </w:r>
    </w:p>
    <w:p>
      <w:pPr>
        <w:pStyle w:val="Heading3"/>
        <w:numPr>
          <w:ilvl w:val="1"/>
          <w:numId w:val="51"/>
        </w:numPr>
        <w:tabs>
          <w:tab w:pos="954" w:val="left" w:leader="none"/>
        </w:tabs>
        <w:spacing w:line="240" w:lineRule="auto" w:before="215" w:after="0"/>
        <w:ind w:left="954" w:right="0" w:hanging="330"/>
        <w:jc w:val="both"/>
      </w:pPr>
      <w:bookmarkStart w:name="_bookmark79" w:id="80"/>
      <w:bookmarkEnd w:id="80"/>
      <w:r>
        <w:rPr>
          <w:b w:val="0"/>
        </w:rPr>
      </w:r>
      <w:r>
        <w:rPr/>
        <w:t>Personal</w:t>
      </w:r>
      <w:r>
        <w:rPr>
          <w:spacing w:val="-9"/>
        </w:rPr>
        <w:t> </w:t>
      </w:r>
      <w:r>
        <w:rPr>
          <w:spacing w:val="-2"/>
        </w:rPr>
        <w:t>Belongings</w:t>
      </w:r>
    </w:p>
    <w:p>
      <w:pPr>
        <w:pStyle w:val="BodyText"/>
        <w:spacing w:line="276" w:lineRule="auto" w:before="63"/>
        <w:ind w:left="624" w:right="625"/>
        <w:jc w:val="both"/>
      </w:pPr>
      <w:r>
        <w:rPr/>
        <w:t>Students</w:t>
      </w:r>
      <w:r>
        <w:rPr>
          <w:spacing w:val="-7"/>
        </w:rPr>
        <w:t> </w:t>
      </w:r>
      <w:r>
        <w:rPr/>
        <w:t>should</w:t>
      </w:r>
      <w:r>
        <w:rPr>
          <w:spacing w:val="-11"/>
        </w:rPr>
        <w:t> </w:t>
      </w:r>
      <w:r>
        <w:rPr/>
        <w:t>take</w:t>
      </w:r>
      <w:r>
        <w:rPr>
          <w:spacing w:val="-9"/>
        </w:rPr>
        <w:t> </w:t>
      </w:r>
      <w:r>
        <w:rPr/>
        <w:t>responsibility</w:t>
      </w:r>
      <w:r>
        <w:rPr>
          <w:spacing w:val="-8"/>
        </w:rPr>
        <w:t> </w:t>
      </w:r>
      <w:r>
        <w:rPr/>
        <w:t>of</w:t>
      </w:r>
      <w:r>
        <w:rPr>
          <w:spacing w:val="-10"/>
        </w:rPr>
        <w:t> </w:t>
      </w:r>
      <w:r>
        <w:rPr/>
        <w:t>their</w:t>
      </w:r>
      <w:r>
        <w:rPr>
          <w:spacing w:val="-11"/>
        </w:rPr>
        <w:t> </w:t>
      </w:r>
      <w:r>
        <w:rPr/>
        <w:t>personal</w:t>
      </w:r>
      <w:r>
        <w:rPr>
          <w:spacing w:val="-11"/>
        </w:rPr>
        <w:t> </w:t>
      </w:r>
      <w:r>
        <w:rPr/>
        <w:t>belongings</w:t>
      </w:r>
      <w:r>
        <w:rPr>
          <w:spacing w:val="-7"/>
        </w:rPr>
        <w:t> </w:t>
      </w:r>
      <w:r>
        <w:rPr/>
        <w:t>like,</w:t>
      </w:r>
      <w:r>
        <w:rPr>
          <w:spacing w:val="-8"/>
        </w:rPr>
        <w:t> </w:t>
      </w:r>
      <w:r>
        <w:rPr/>
        <w:t>Laptops,</w:t>
      </w:r>
      <w:r>
        <w:rPr>
          <w:spacing w:val="-11"/>
        </w:rPr>
        <w:t> </w:t>
      </w:r>
      <w:r>
        <w:rPr/>
        <w:t>Mobile</w:t>
      </w:r>
      <w:r>
        <w:rPr>
          <w:spacing w:val="-10"/>
        </w:rPr>
        <w:t> </w:t>
      </w:r>
      <w:r>
        <w:rPr/>
        <w:t>Phones,</w:t>
      </w:r>
      <w:r>
        <w:rPr>
          <w:spacing w:val="-8"/>
        </w:rPr>
        <w:t> </w:t>
      </w:r>
      <w:r>
        <w:rPr/>
        <w:t>bags, Jewellery, Watches etc., The Institute will not take any responsibility for loss of such items in the </w:t>
      </w:r>
      <w:r>
        <w:rPr>
          <w:spacing w:val="-2"/>
        </w:rPr>
        <w:t>Campus.</w:t>
      </w:r>
    </w:p>
    <w:p>
      <w:pPr>
        <w:pStyle w:val="Heading2"/>
        <w:numPr>
          <w:ilvl w:val="1"/>
          <w:numId w:val="53"/>
        </w:numPr>
        <w:tabs>
          <w:tab w:pos="984" w:val="left" w:leader="none"/>
        </w:tabs>
        <w:spacing w:line="240" w:lineRule="auto" w:before="238" w:after="0"/>
        <w:ind w:left="984" w:right="0" w:hanging="360"/>
        <w:jc w:val="both"/>
      </w:pPr>
      <w:bookmarkStart w:name="_bookmark80" w:id="81"/>
      <w:bookmarkEnd w:id="81"/>
      <w:r>
        <w:rPr>
          <w:b w:val="0"/>
        </w:rPr>
      </w:r>
      <w:r>
        <w:rPr/>
        <w:t>Academic</w:t>
      </w:r>
      <w:r>
        <w:rPr>
          <w:spacing w:val="-5"/>
        </w:rPr>
        <w:t> </w:t>
      </w:r>
      <w:r>
        <w:rPr>
          <w:spacing w:val="-2"/>
        </w:rPr>
        <w:t>Misconduct</w:t>
      </w:r>
    </w:p>
    <w:p>
      <w:pPr>
        <w:pStyle w:val="BodyText"/>
        <w:spacing w:before="47"/>
        <w:ind w:left="624"/>
        <w:jc w:val="both"/>
      </w:pPr>
      <w:r>
        <w:rPr/>
        <w:t>Academic</w:t>
      </w:r>
      <w:r>
        <w:rPr>
          <w:spacing w:val="-7"/>
        </w:rPr>
        <w:t> </w:t>
      </w:r>
      <w:r>
        <w:rPr/>
        <w:t>Misconduct</w:t>
      </w:r>
      <w:r>
        <w:rPr>
          <w:spacing w:val="-6"/>
        </w:rPr>
        <w:t> </w:t>
      </w:r>
      <w:r>
        <w:rPr/>
        <w:t>may</w:t>
      </w:r>
      <w:r>
        <w:rPr>
          <w:spacing w:val="-5"/>
        </w:rPr>
        <w:t> </w:t>
      </w:r>
      <w:r>
        <w:rPr/>
        <w:t>be</w:t>
      </w:r>
      <w:r>
        <w:rPr>
          <w:spacing w:val="-6"/>
        </w:rPr>
        <w:t> </w:t>
      </w:r>
      <w:r>
        <w:rPr/>
        <w:t>of</w:t>
      </w:r>
      <w:r>
        <w:rPr>
          <w:spacing w:val="-8"/>
        </w:rPr>
        <w:t> </w:t>
      </w:r>
      <w:r>
        <w:rPr/>
        <w:t>two</w:t>
      </w:r>
      <w:r>
        <w:rPr>
          <w:spacing w:val="-5"/>
        </w:rPr>
        <w:t> </w:t>
      </w:r>
      <w:r>
        <w:rPr>
          <w:spacing w:val="-2"/>
        </w:rPr>
        <w:t>kinds:</w:t>
      </w:r>
    </w:p>
    <w:p>
      <w:pPr>
        <w:pStyle w:val="ListParagraph"/>
        <w:numPr>
          <w:ilvl w:val="0"/>
          <w:numId w:val="54"/>
        </w:numPr>
        <w:tabs>
          <w:tab w:pos="1344" w:val="left" w:leader="none"/>
        </w:tabs>
        <w:spacing w:line="240" w:lineRule="auto" w:before="157" w:after="0"/>
        <w:ind w:left="1344" w:right="0" w:hanging="720"/>
        <w:jc w:val="both"/>
        <w:rPr>
          <w:sz w:val="20"/>
        </w:rPr>
      </w:pPr>
      <w:r>
        <w:rPr>
          <w:sz w:val="20"/>
        </w:rPr>
        <w:t>General</w:t>
      </w:r>
      <w:r>
        <w:rPr>
          <w:spacing w:val="-11"/>
          <w:sz w:val="20"/>
        </w:rPr>
        <w:t> </w:t>
      </w:r>
      <w:r>
        <w:rPr>
          <w:sz w:val="20"/>
        </w:rPr>
        <w:t>violations</w:t>
      </w:r>
      <w:r>
        <w:rPr>
          <w:spacing w:val="-9"/>
          <w:sz w:val="20"/>
        </w:rPr>
        <w:t> </w:t>
      </w:r>
      <w:r>
        <w:rPr>
          <w:spacing w:val="-5"/>
          <w:sz w:val="20"/>
        </w:rPr>
        <w:t>and</w:t>
      </w:r>
    </w:p>
    <w:p>
      <w:pPr>
        <w:pStyle w:val="ListParagraph"/>
        <w:numPr>
          <w:ilvl w:val="0"/>
          <w:numId w:val="54"/>
        </w:numPr>
        <w:tabs>
          <w:tab w:pos="1344" w:val="left" w:leader="none"/>
        </w:tabs>
        <w:spacing w:line="240" w:lineRule="auto" w:before="36" w:after="0"/>
        <w:ind w:left="1344" w:right="0" w:hanging="720"/>
        <w:jc w:val="both"/>
        <w:rPr>
          <w:sz w:val="20"/>
        </w:rPr>
      </w:pPr>
      <w:r>
        <w:rPr>
          <w:sz w:val="20"/>
        </w:rPr>
        <w:t>Specific</w:t>
      </w:r>
      <w:r>
        <w:rPr>
          <w:spacing w:val="-7"/>
          <w:sz w:val="20"/>
        </w:rPr>
        <w:t> </w:t>
      </w:r>
      <w:r>
        <w:rPr>
          <w:sz w:val="20"/>
        </w:rPr>
        <w:t>course</w:t>
      </w:r>
      <w:r>
        <w:rPr>
          <w:spacing w:val="-7"/>
          <w:sz w:val="20"/>
        </w:rPr>
        <w:t> </w:t>
      </w:r>
      <w:r>
        <w:rPr>
          <w:sz w:val="20"/>
        </w:rPr>
        <w:t>related</w:t>
      </w:r>
      <w:r>
        <w:rPr>
          <w:spacing w:val="-6"/>
          <w:sz w:val="20"/>
        </w:rPr>
        <w:t> </w:t>
      </w:r>
      <w:r>
        <w:rPr>
          <w:sz w:val="20"/>
        </w:rPr>
        <w:t>problems</w:t>
      </w:r>
      <w:r>
        <w:rPr>
          <w:spacing w:val="-6"/>
          <w:sz w:val="20"/>
        </w:rPr>
        <w:t> </w:t>
      </w:r>
      <w:r>
        <w:rPr>
          <w:sz w:val="20"/>
        </w:rPr>
        <w:t>as</w:t>
      </w:r>
      <w:r>
        <w:rPr>
          <w:spacing w:val="-6"/>
          <w:sz w:val="20"/>
        </w:rPr>
        <w:t> </w:t>
      </w:r>
      <w:r>
        <w:rPr>
          <w:sz w:val="20"/>
        </w:rPr>
        <w:t>identified</w:t>
      </w:r>
      <w:r>
        <w:rPr>
          <w:spacing w:val="-6"/>
          <w:sz w:val="20"/>
        </w:rPr>
        <w:t> </w:t>
      </w:r>
      <w:r>
        <w:rPr>
          <w:sz w:val="20"/>
        </w:rPr>
        <w:t>by</w:t>
      </w:r>
      <w:r>
        <w:rPr>
          <w:spacing w:val="-6"/>
          <w:sz w:val="20"/>
        </w:rPr>
        <w:t> </w:t>
      </w:r>
      <w:r>
        <w:rPr>
          <w:sz w:val="20"/>
        </w:rPr>
        <w:t>faculty</w:t>
      </w:r>
      <w:r>
        <w:rPr>
          <w:spacing w:val="-6"/>
          <w:sz w:val="20"/>
        </w:rPr>
        <w:t> </w:t>
      </w:r>
      <w:r>
        <w:rPr>
          <w:sz w:val="20"/>
        </w:rPr>
        <w:t>/</w:t>
      </w:r>
      <w:r>
        <w:rPr>
          <w:spacing w:val="-6"/>
          <w:sz w:val="20"/>
        </w:rPr>
        <w:t> </w:t>
      </w:r>
      <w:r>
        <w:rPr>
          <w:spacing w:val="-2"/>
          <w:sz w:val="20"/>
        </w:rPr>
        <w:t>staff.</w:t>
      </w:r>
    </w:p>
    <w:p>
      <w:pPr>
        <w:pStyle w:val="ListParagraph"/>
        <w:spacing w:after="0" w:line="240" w:lineRule="auto"/>
        <w:jc w:val="both"/>
        <w:rPr>
          <w:sz w:val="20"/>
        </w:rPr>
        <w:sectPr>
          <w:pgSz w:w="9800" w:h="13540"/>
          <w:pgMar w:header="536" w:footer="1004" w:top="1200" w:bottom="1200" w:left="283" w:right="283"/>
        </w:sectPr>
      </w:pPr>
    </w:p>
    <w:p>
      <w:pPr>
        <w:pStyle w:val="Heading3"/>
        <w:numPr>
          <w:ilvl w:val="1"/>
          <w:numId w:val="53"/>
        </w:numPr>
        <w:tabs>
          <w:tab w:pos="954" w:val="left" w:leader="none"/>
        </w:tabs>
        <w:spacing w:line="240" w:lineRule="auto" w:before="88" w:after="0"/>
        <w:ind w:left="954" w:right="0" w:hanging="330"/>
        <w:jc w:val="left"/>
      </w:pPr>
      <w:bookmarkStart w:name="_bookmark81" w:id="82"/>
      <w:bookmarkEnd w:id="82"/>
      <w:r>
        <w:rPr>
          <w:b w:val="0"/>
        </w:rPr>
      </w:r>
      <w:r>
        <w:rPr/>
        <w:t>General</w:t>
      </w:r>
      <w:r>
        <w:rPr>
          <w:spacing w:val="-6"/>
        </w:rPr>
        <w:t> </w:t>
      </w:r>
      <w:r>
        <w:rPr>
          <w:spacing w:val="-2"/>
        </w:rPr>
        <w:t>Violations</w:t>
      </w:r>
    </w:p>
    <w:p>
      <w:pPr>
        <w:pStyle w:val="BodyText"/>
        <w:spacing w:line="276" w:lineRule="auto" w:before="62"/>
        <w:ind w:left="624"/>
      </w:pPr>
      <w:r>
        <w:rPr/>
        <w:t>General</w:t>
      </w:r>
      <w:r>
        <w:rPr>
          <w:spacing w:val="30"/>
        </w:rPr>
        <w:t> </w:t>
      </w:r>
      <w:r>
        <w:rPr/>
        <w:t>Violations</w:t>
      </w:r>
      <w:r>
        <w:rPr>
          <w:spacing w:val="32"/>
        </w:rPr>
        <w:t> </w:t>
      </w:r>
      <w:r>
        <w:rPr/>
        <w:t>fall</w:t>
      </w:r>
      <w:r>
        <w:rPr>
          <w:spacing w:val="31"/>
        </w:rPr>
        <w:t> </w:t>
      </w:r>
      <w:r>
        <w:rPr/>
        <w:t>under</w:t>
      </w:r>
      <w:r>
        <w:rPr>
          <w:spacing w:val="31"/>
        </w:rPr>
        <w:t> </w:t>
      </w:r>
      <w:r>
        <w:rPr/>
        <w:t>four</w:t>
      </w:r>
      <w:r>
        <w:rPr>
          <w:spacing w:val="31"/>
        </w:rPr>
        <w:t> </w:t>
      </w:r>
      <w:r>
        <w:rPr/>
        <w:t>categories:</w:t>
      </w:r>
      <w:r>
        <w:rPr>
          <w:spacing w:val="30"/>
        </w:rPr>
        <w:t> </w:t>
      </w:r>
      <w:r>
        <w:rPr/>
        <w:t>Plagiarism,</w:t>
      </w:r>
      <w:r>
        <w:rPr>
          <w:spacing w:val="31"/>
        </w:rPr>
        <w:t> </w:t>
      </w:r>
      <w:r>
        <w:rPr/>
        <w:t>Cheating,</w:t>
      </w:r>
      <w:r>
        <w:rPr>
          <w:spacing w:val="31"/>
        </w:rPr>
        <w:t> </w:t>
      </w:r>
      <w:r>
        <w:rPr/>
        <w:t>Fabrication</w:t>
      </w:r>
      <w:r>
        <w:rPr>
          <w:spacing w:val="32"/>
        </w:rPr>
        <w:t> </w:t>
      </w:r>
      <w:r>
        <w:rPr/>
        <w:t>and</w:t>
      </w:r>
      <w:r>
        <w:rPr>
          <w:spacing w:val="31"/>
        </w:rPr>
        <w:t> </w:t>
      </w:r>
      <w:r>
        <w:rPr/>
        <w:t>Facilitating Academic Dishonesty.</w:t>
      </w:r>
    </w:p>
    <w:p>
      <w:pPr>
        <w:pStyle w:val="BodyText"/>
        <w:spacing w:before="120"/>
        <w:ind w:left="624"/>
      </w:pPr>
      <w:r>
        <w:rPr>
          <w:u w:val="single"/>
        </w:rPr>
        <w:t>The</w:t>
      </w:r>
      <w:r>
        <w:rPr>
          <w:spacing w:val="-7"/>
          <w:u w:val="single"/>
        </w:rPr>
        <w:t> </w:t>
      </w:r>
      <w:r>
        <w:rPr>
          <w:u w:val="single"/>
        </w:rPr>
        <w:t>following</w:t>
      </w:r>
      <w:r>
        <w:rPr>
          <w:spacing w:val="-7"/>
          <w:u w:val="single"/>
        </w:rPr>
        <w:t> </w:t>
      </w:r>
      <w:r>
        <w:rPr>
          <w:u w:val="single"/>
        </w:rPr>
        <w:t>is</w:t>
      </w:r>
      <w:r>
        <w:rPr>
          <w:spacing w:val="-6"/>
          <w:u w:val="single"/>
        </w:rPr>
        <w:t> </w:t>
      </w:r>
      <w:r>
        <w:rPr>
          <w:u w:val="single"/>
        </w:rPr>
        <w:t>an</w:t>
      </w:r>
      <w:r>
        <w:rPr>
          <w:spacing w:val="-6"/>
          <w:u w:val="single"/>
        </w:rPr>
        <w:t> </w:t>
      </w:r>
      <w:r>
        <w:rPr>
          <w:u w:val="single"/>
        </w:rPr>
        <w:t>illustrative</w:t>
      </w:r>
      <w:r>
        <w:rPr>
          <w:spacing w:val="-7"/>
          <w:u w:val="single"/>
        </w:rPr>
        <w:t> </w:t>
      </w:r>
      <w:r>
        <w:rPr>
          <w:u w:val="single"/>
        </w:rPr>
        <w:t>but</w:t>
      </w:r>
      <w:r>
        <w:rPr>
          <w:spacing w:val="-6"/>
          <w:u w:val="single"/>
        </w:rPr>
        <w:t> </w:t>
      </w:r>
      <w:r>
        <w:rPr>
          <w:u w:val="single"/>
        </w:rPr>
        <w:t>not</w:t>
      </w:r>
      <w:r>
        <w:rPr>
          <w:spacing w:val="-6"/>
          <w:u w:val="single"/>
        </w:rPr>
        <w:t> </w:t>
      </w:r>
      <w:r>
        <w:rPr>
          <w:u w:val="single"/>
        </w:rPr>
        <w:t>exhaustive</w:t>
      </w:r>
      <w:r>
        <w:rPr>
          <w:spacing w:val="-7"/>
          <w:u w:val="single"/>
        </w:rPr>
        <w:t> </w:t>
      </w:r>
      <w:r>
        <w:rPr>
          <w:u w:val="single"/>
        </w:rPr>
        <w:t>list</w:t>
      </w:r>
      <w:r>
        <w:rPr>
          <w:spacing w:val="-6"/>
          <w:u w:val="single"/>
        </w:rPr>
        <w:t> </w:t>
      </w:r>
      <w:r>
        <w:rPr>
          <w:u w:val="single"/>
        </w:rPr>
        <w:t>of</w:t>
      </w:r>
      <w:r>
        <w:rPr>
          <w:spacing w:val="-7"/>
          <w:u w:val="single"/>
        </w:rPr>
        <w:t> </w:t>
      </w:r>
      <w:r>
        <w:rPr>
          <w:u w:val="single"/>
        </w:rPr>
        <w:t>what</w:t>
      </w:r>
      <w:r>
        <w:rPr>
          <w:spacing w:val="-6"/>
          <w:u w:val="single"/>
        </w:rPr>
        <w:t> </w:t>
      </w:r>
      <w:r>
        <w:rPr>
          <w:u w:val="single"/>
        </w:rPr>
        <w:t>constitutes</w:t>
      </w:r>
      <w:r>
        <w:rPr>
          <w:spacing w:val="-6"/>
          <w:u w:val="single"/>
        </w:rPr>
        <w:t> </w:t>
      </w:r>
      <w:r>
        <w:rPr>
          <w:u w:val="single"/>
        </w:rPr>
        <w:t>academic</w:t>
      </w:r>
      <w:r>
        <w:rPr>
          <w:spacing w:val="-7"/>
          <w:u w:val="single"/>
        </w:rPr>
        <w:t> </w:t>
      </w:r>
      <w:r>
        <w:rPr>
          <w:spacing w:val="-2"/>
          <w:u w:val="single"/>
        </w:rPr>
        <w:t>misconduct:</w:t>
      </w:r>
    </w:p>
    <w:p>
      <w:pPr>
        <w:pStyle w:val="BodyText"/>
        <w:spacing w:before="157"/>
        <w:ind w:left="624"/>
      </w:pPr>
      <w:r>
        <w:rPr/>
        <w:t>Plagiarism</w:t>
      </w:r>
      <w:r>
        <w:rPr>
          <w:spacing w:val="34"/>
        </w:rPr>
        <w:t> </w:t>
      </w:r>
      <w:r>
        <w:rPr/>
        <w:t>is</w:t>
      </w:r>
      <w:r>
        <w:rPr>
          <w:spacing w:val="35"/>
        </w:rPr>
        <w:t> </w:t>
      </w:r>
      <w:r>
        <w:rPr/>
        <w:t>the</w:t>
      </w:r>
      <w:r>
        <w:rPr>
          <w:spacing w:val="36"/>
        </w:rPr>
        <w:t> </w:t>
      </w:r>
      <w:r>
        <w:rPr/>
        <w:t>intentional</w:t>
      </w:r>
      <w:r>
        <w:rPr>
          <w:spacing w:val="35"/>
        </w:rPr>
        <w:t> </w:t>
      </w:r>
      <w:r>
        <w:rPr/>
        <w:t>offering</w:t>
      </w:r>
      <w:r>
        <w:rPr>
          <w:spacing w:val="34"/>
        </w:rPr>
        <w:t> </w:t>
      </w:r>
      <w:r>
        <w:rPr/>
        <w:t>of</w:t>
      </w:r>
      <w:r>
        <w:rPr>
          <w:spacing w:val="36"/>
        </w:rPr>
        <w:t> </w:t>
      </w:r>
      <w:r>
        <w:rPr/>
        <w:t>the</w:t>
      </w:r>
      <w:r>
        <w:rPr>
          <w:spacing w:val="36"/>
        </w:rPr>
        <w:t> </w:t>
      </w:r>
      <w:r>
        <w:rPr/>
        <w:t>words,</w:t>
      </w:r>
      <w:r>
        <w:rPr>
          <w:spacing w:val="35"/>
        </w:rPr>
        <w:t> </w:t>
      </w:r>
      <w:r>
        <w:rPr/>
        <w:t>ideas</w:t>
      </w:r>
      <w:r>
        <w:rPr>
          <w:spacing w:val="36"/>
        </w:rPr>
        <w:t> </w:t>
      </w:r>
      <w:r>
        <w:rPr/>
        <w:t>or</w:t>
      </w:r>
      <w:r>
        <w:rPr>
          <w:spacing w:val="34"/>
        </w:rPr>
        <w:t> </w:t>
      </w:r>
      <w:r>
        <w:rPr/>
        <w:t>computer</w:t>
      </w:r>
      <w:r>
        <w:rPr>
          <w:spacing w:val="34"/>
        </w:rPr>
        <w:t> </w:t>
      </w:r>
      <w:r>
        <w:rPr/>
        <w:t>data</w:t>
      </w:r>
      <w:r>
        <w:rPr>
          <w:spacing w:val="35"/>
        </w:rPr>
        <w:t> </w:t>
      </w:r>
      <w:r>
        <w:rPr/>
        <w:t>programs</w:t>
      </w:r>
      <w:r>
        <w:rPr>
          <w:spacing w:val="36"/>
        </w:rPr>
        <w:t> </w:t>
      </w:r>
      <w:r>
        <w:rPr>
          <w:spacing w:val="-2"/>
        </w:rPr>
        <w:t>and/or</w:t>
      </w:r>
    </w:p>
    <w:p>
      <w:pPr>
        <w:pStyle w:val="BodyText"/>
        <w:spacing w:before="34"/>
        <w:ind w:left="624"/>
      </w:pPr>
      <w:r>
        <w:rPr/>
        <w:t>graphics</w:t>
      </w:r>
      <w:r>
        <w:rPr>
          <w:spacing w:val="-6"/>
        </w:rPr>
        <w:t> </w:t>
      </w:r>
      <w:r>
        <w:rPr/>
        <w:t>of</w:t>
      </w:r>
      <w:r>
        <w:rPr>
          <w:spacing w:val="-7"/>
        </w:rPr>
        <w:t> </w:t>
      </w:r>
      <w:r>
        <w:rPr/>
        <w:t>others</w:t>
      </w:r>
      <w:r>
        <w:rPr>
          <w:spacing w:val="-6"/>
        </w:rPr>
        <w:t> </w:t>
      </w:r>
      <w:r>
        <w:rPr/>
        <w:t>as</w:t>
      </w:r>
      <w:r>
        <w:rPr>
          <w:spacing w:val="-5"/>
        </w:rPr>
        <w:t> </w:t>
      </w:r>
      <w:r>
        <w:rPr/>
        <w:t>one’s</w:t>
      </w:r>
      <w:r>
        <w:rPr>
          <w:spacing w:val="-5"/>
        </w:rPr>
        <w:t> </w:t>
      </w:r>
      <w:r>
        <w:rPr/>
        <w:t>own</w:t>
      </w:r>
      <w:r>
        <w:rPr>
          <w:spacing w:val="-6"/>
        </w:rPr>
        <w:t> </w:t>
      </w:r>
      <w:r>
        <w:rPr/>
        <w:t>in</w:t>
      </w:r>
      <w:r>
        <w:rPr>
          <w:spacing w:val="-5"/>
        </w:rPr>
        <w:t> </w:t>
      </w:r>
      <w:r>
        <w:rPr/>
        <w:t>any</w:t>
      </w:r>
      <w:r>
        <w:rPr>
          <w:spacing w:val="-6"/>
        </w:rPr>
        <w:t> </w:t>
      </w:r>
      <w:r>
        <w:rPr/>
        <w:t>academic</w:t>
      </w:r>
      <w:r>
        <w:rPr>
          <w:spacing w:val="-6"/>
        </w:rPr>
        <w:t> </w:t>
      </w:r>
      <w:r>
        <w:rPr>
          <w:spacing w:val="-2"/>
        </w:rPr>
        <w:t>exercise.</w:t>
      </w:r>
    </w:p>
    <w:p>
      <w:pPr>
        <w:pStyle w:val="Heading4"/>
        <w:spacing w:before="238"/>
      </w:pPr>
      <w:r>
        <w:rPr/>
        <w:t>Examples</w:t>
      </w:r>
      <w:r>
        <w:rPr>
          <w:spacing w:val="-8"/>
        </w:rPr>
        <w:t> </w:t>
      </w:r>
      <w:r>
        <w:rPr/>
        <w:t>of</w:t>
      </w:r>
      <w:r>
        <w:rPr>
          <w:spacing w:val="-7"/>
        </w:rPr>
        <w:t> </w:t>
      </w:r>
      <w:r>
        <w:rPr/>
        <w:t>plagiarism</w:t>
      </w:r>
      <w:r>
        <w:rPr>
          <w:spacing w:val="-6"/>
        </w:rPr>
        <w:t> </w:t>
      </w:r>
      <w:r>
        <w:rPr/>
        <w:t>include</w:t>
      </w:r>
      <w:r>
        <w:rPr>
          <w:spacing w:val="-6"/>
        </w:rPr>
        <w:t> </w:t>
      </w:r>
      <w:r>
        <w:rPr/>
        <w:t>(but</w:t>
      </w:r>
      <w:r>
        <w:rPr>
          <w:spacing w:val="-6"/>
        </w:rPr>
        <w:t> </w:t>
      </w:r>
      <w:r>
        <w:rPr/>
        <w:t>are</w:t>
      </w:r>
      <w:r>
        <w:rPr>
          <w:spacing w:val="-7"/>
        </w:rPr>
        <w:t> </w:t>
      </w:r>
      <w:r>
        <w:rPr/>
        <w:t>not</w:t>
      </w:r>
      <w:r>
        <w:rPr>
          <w:spacing w:val="-8"/>
        </w:rPr>
        <w:t> </w:t>
      </w:r>
      <w:r>
        <w:rPr/>
        <w:t>limited</w:t>
      </w:r>
      <w:r>
        <w:rPr>
          <w:spacing w:val="-7"/>
        </w:rPr>
        <w:t> </w:t>
      </w:r>
      <w:r>
        <w:rPr>
          <w:spacing w:val="-4"/>
        </w:rPr>
        <w:t>to):</w:t>
      </w:r>
    </w:p>
    <w:p>
      <w:pPr>
        <w:pStyle w:val="ListParagraph"/>
        <w:numPr>
          <w:ilvl w:val="0"/>
          <w:numId w:val="55"/>
        </w:numPr>
        <w:tabs>
          <w:tab w:pos="1337" w:val="left" w:leader="none"/>
        </w:tabs>
        <w:spacing w:line="240" w:lineRule="auto" w:before="158" w:after="0"/>
        <w:ind w:left="1337" w:right="0" w:hanging="355"/>
        <w:jc w:val="left"/>
        <w:rPr>
          <w:sz w:val="20"/>
        </w:rPr>
      </w:pPr>
      <w:r>
        <w:rPr>
          <w:sz w:val="20"/>
        </w:rPr>
        <w:t>The offering</w:t>
      </w:r>
      <w:r>
        <w:rPr>
          <w:spacing w:val="1"/>
          <w:sz w:val="20"/>
        </w:rPr>
        <w:t> </w:t>
      </w:r>
      <w:r>
        <w:rPr>
          <w:sz w:val="20"/>
        </w:rPr>
        <w:t>of another’s</w:t>
      </w:r>
      <w:r>
        <w:rPr>
          <w:spacing w:val="1"/>
          <w:sz w:val="20"/>
        </w:rPr>
        <w:t> </w:t>
      </w:r>
      <w:r>
        <w:rPr>
          <w:sz w:val="20"/>
        </w:rPr>
        <w:t>work,</w:t>
      </w:r>
      <w:r>
        <w:rPr>
          <w:spacing w:val="2"/>
          <w:sz w:val="20"/>
        </w:rPr>
        <w:t> </w:t>
      </w:r>
      <w:r>
        <w:rPr>
          <w:sz w:val="20"/>
        </w:rPr>
        <w:t>whether</w:t>
      </w:r>
      <w:r>
        <w:rPr>
          <w:spacing w:val="1"/>
          <w:sz w:val="20"/>
        </w:rPr>
        <w:t> </w:t>
      </w:r>
      <w:r>
        <w:rPr>
          <w:sz w:val="20"/>
        </w:rPr>
        <w:t>verbatim or</w:t>
      </w:r>
      <w:r>
        <w:rPr>
          <w:spacing w:val="1"/>
          <w:sz w:val="20"/>
        </w:rPr>
        <w:t> </w:t>
      </w:r>
      <w:r>
        <w:rPr>
          <w:sz w:val="20"/>
        </w:rPr>
        <w:t>paraphrased,</w:t>
      </w:r>
      <w:r>
        <w:rPr>
          <w:spacing w:val="1"/>
          <w:sz w:val="20"/>
        </w:rPr>
        <w:t> </w:t>
      </w:r>
      <w:r>
        <w:rPr>
          <w:sz w:val="20"/>
        </w:rPr>
        <w:t>as</w:t>
      </w:r>
      <w:r>
        <w:rPr>
          <w:spacing w:val="3"/>
          <w:sz w:val="20"/>
        </w:rPr>
        <w:t> </w:t>
      </w:r>
      <w:r>
        <w:rPr>
          <w:sz w:val="20"/>
        </w:rPr>
        <w:t>original</w:t>
      </w:r>
      <w:r>
        <w:rPr>
          <w:spacing w:val="1"/>
          <w:sz w:val="20"/>
        </w:rPr>
        <w:t> </w:t>
      </w:r>
      <w:r>
        <w:rPr>
          <w:sz w:val="20"/>
        </w:rPr>
        <w:t>material</w:t>
      </w:r>
      <w:r>
        <w:rPr>
          <w:spacing w:val="1"/>
          <w:sz w:val="20"/>
        </w:rPr>
        <w:t> </w:t>
      </w:r>
      <w:r>
        <w:rPr>
          <w:spacing w:val="-5"/>
          <w:sz w:val="20"/>
        </w:rPr>
        <w:t>in</w:t>
      </w:r>
    </w:p>
    <w:p>
      <w:pPr>
        <w:pStyle w:val="BodyText"/>
        <w:spacing w:before="36"/>
        <w:ind w:left="1337"/>
      </w:pPr>
      <w:r>
        <w:rPr/>
        <w:t>an</w:t>
      </w:r>
      <w:r>
        <w:rPr>
          <w:spacing w:val="-6"/>
        </w:rPr>
        <w:t> </w:t>
      </w:r>
      <w:r>
        <w:rPr/>
        <w:t>academic</w:t>
      </w:r>
      <w:r>
        <w:rPr>
          <w:spacing w:val="-7"/>
        </w:rPr>
        <w:t> </w:t>
      </w:r>
      <w:r>
        <w:rPr>
          <w:spacing w:val="-2"/>
        </w:rPr>
        <w:t>paper;</w:t>
      </w:r>
    </w:p>
    <w:p>
      <w:pPr>
        <w:pStyle w:val="ListParagraph"/>
        <w:numPr>
          <w:ilvl w:val="0"/>
          <w:numId w:val="55"/>
        </w:numPr>
        <w:tabs>
          <w:tab w:pos="1335" w:val="left" w:leader="none"/>
        </w:tabs>
        <w:spacing w:line="240" w:lineRule="auto" w:before="97" w:after="0"/>
        <w:ind w:left="1335" w:right="0" w:hanging="353"/>
        <w:jc w:val="left"/>
        <w:rPr>
          <w:sz w:val="20"/>
        </w:rPr>
      </w:pPr>
      <w:r>
        <w:rPr>
          <w:sz w:val="20"/>
        </w:rPr>
        <w:t>The</w:t>
      </w:r>
      <w:r>
        <w:rPr>
          <w:spacing w:val="-9"/>
          <w:sz w:val="20"/>
        </w:rPr>
        <w:t> </w:t>
      </w:r>
      <w:r>
        <w:rPr>
          <w:sz w:val="20"/>
        </w:rPr>
        <w:t>offering</w:t>
      </w:r>
      <w:r>
        <w:rPr>
          <w:spacing w:val="-6"/>
          <w:sz w:val="20"/>
        </w:rPr>
        <w:t> </w:t>
      </w:r>
      <w:r>
        <w:rPr>
          <w:sz w:val="20"/>
        </w:rPr>
        <w:t>of</w:t>
      </w:r>
      <w:r>
        <w:rPr>
          <w:spacing w:val="-8"/>
          <w:sz w:val="20"/>
        </w:rPr>
        <w:t> </w:t>
      </w:r>
      <w:r>
        <w:rPr>
          <w:sz w:val="20"/>
        </w:rPr>
        <w:t>another’s</w:t>
      </w:r>
      <w:r>
        <w:rPr>
          <w:spacing w:val="-7"/>
          <w:sz w:val="20"/>
        </w:rPr>
        <w:t> </w:t>
      </w:r>
      <w:r>
        <w:rPr>
          <w:sz w:val="20"/>
        </w:rPr>
        <w:t>original</w:t>
      </w:r>
      <w:r>
        <w:rPr>
          <w:spacing w:val="-7"/>
          <w:sz w:val="20"/>
        </w:rPr>
        <w:t> </w:t>
      </w:r>
      <w:r>
        <w:rPr>
          <w:sz w:val="20"/>
        </w:rPr>
        <w:t>ideas</w:t>
      </w:r>
      <w:r>
        <w:rPr>
          <w:spacing w:val="-7"/>
          <w:sz w:val="20"/>
        </w:rPr>
        <w:t> </w:t>
      </w:r>
      <w:r>
        <w:rPr>
          <w:sz w:val="20"/>
        </w:rPr>
        <w:t>or</w:t>
      </w:r>
      <w:r>
        <w:rPr>
          <w:spacing w:val="-7"/>
          <w:sz w:val="20"/>
        </w:rPr>
        <w:t> </w:t>
      </w:r>
      <w:r>
        <w:rPr>
          <w:sz w:val="20"/>
        </w:rPr>
        <w:t>concepts</w:t>
      </w:r>
      <w:r>
        <w:rPr>
          <w:spacing w:val="-7"/>
          <w:sz w:val="20"/>
        </w:rPr>
        <w:t> </w:t>
      </w:r>
      <w:r>
        <w:rPr>
          <w:sz w:val="20"/>
        </w:rPr>
        <w:t>as</w:t>
      </w:r>
      <w:r>
        <w:rPr>
          <w:spacing w:val="-7"/>
          <w:sz w:val="20"/>
        </w:rPr>
        <w:t> </w:t>
      </w:r>
      <w:r>
        <w:rPr>
          <w:sz w:val="20"/>
        </w:rPr>
        <w:t>one’s</w:t>
      </w:r>
      <w:r>
        <w:rPr>
          <w:spacing w:val="-9"/>
          <w:sz w:val="20"/>
        </w:rPr>
        <w:t> </w:t>
      </w:r>
      <w:r>
        <w:rPr>
          <w:sz w:val="20"/>
        </w:rPr>
        <w:t>own,</w:t>
      </w:r>
      <w:r>
        <w:rPr>
          <w:spacing w:val="-8"/>
          <w:sz w:val="20"/>
        </w:rPr>
        <w:t> </w:t>
      </w:r>
      <w:r>
        <w:rPr>
          <w:sz w:val="20"/>
        </w:rPr>
        <w:t>in</w:t>
      </w:r>
      <w:r>
        <w:rPr>
          <w:spacing w:val="-7"/>
          <w:sz w:val="20"/>
        </w:rPr>
        <w:t> </w:t>
      </w:r>
      <w:r>
        <w:rPr>
          <w:sz w:val="20"/>
        </w:rPr>
        <w:t>an</w:t>
      </w:r>
      <w:r>
        <w:rPr>
          <w:spacing w:val="-7"/>
          <w:sz w:val="20"/>
        </w:rPr>
        <w:t> </w:t>
      </w:r>
      <w:r>
        <w:rPr>
          <w:sz w:val="20"/>
        </w:rPr>
        <w:t>academic</w:t>
      </w:r>
      <w:r>
        <w:rPr>
          <w:spacing w:val="-8"/>
          <w:sz w:val="20"/>
        </w:rPr>
        <w:t> </w:t>
      </w:r>
      <w:r>
        <w:rPr>
          <w:sz w:val="20"/>
        </w:rPr>
        <w:t>paper</w:t>
      </w:r>
      <w:r>
        <w:rPr>
          <w:spacing w:val="-6"/>
          <w:sz w:val="20"/>
        </w:rPr>
        <w:t> </w:t>
      </w:r>
      <w:r>
        <w:rPr>
          <w:spacing w:val="-5"/>
          <w:sz w:val="20"/>
        </w:rPr>
        <w:t>or</w:t>
      </w:r>
    </w:p>
    <w:p>
      <w:pPr>
        <w:pStyle w:val="BodyText"/>
        <w:spacing w:before="37"/>
        <w:ind w:left="1337"/>
      </w:pPr>
      <w:r>
        <w:rPr/>
        <w:t>assessed</w:t>
      </w:r>
      <w:r>
        <w:rPr>
          <w:spacing w:val="-7"/>
        </w:rPr>
        <w:t> </w:t>
      </w:r>
      <w:r>
        <w:rPr>
          <w:spacing w:val="-2"/>
        </w:rPr>
        <w:t>exercise;</w:t>
      </w:r>
    </w:p>
    <w:p>
      <w:pPr>
        <w:pStyle w:val="ListParagraph"/>
        <w:numPr>
          <w:ilvl w:val="0"/>
          <w:numId w:val="55"/>
        </w:numPr>
        <w:tabs>
          <w:tab w:pos="1337" w:val="left" w:leader="none"/>
        </w:tabs>
        <w:spacing w:line="240" w:lineRule="auto" w:before="96" w:after="0"/>
        <w:ind w:left="1337" w:right="0" w:hanging="355"/>
        <w:jc w:val="left"/>
        <w:rPr>
          <w:sz w:val="20"/>
        </w:rPr>
      </w:pPr>
      <w:r>
        <w:rPr>
          <w:sz w:val="20"/>
        </w:rPr>
        <w:t>The</w:t>
      </w:r>
      <w:r>
        <w:rPr>
          <w:spacing w:val="14"/>
          <w:sz w:val="20"/>
        </w:rPr>
        <w:t> </w:t>
      </w:r>
      <w:r>
        <w:rPr>
          <w:sz w:val="20"/>
        </w:rPr>
        <w:t>inclusion</w:t>
      </w:r>
      <w:r>
        <w:rPr>
          <w:spacing w:val="15"/>
          <w:sz w:val="20"/>
        </w:rPr>
        <w:t> </w:t>
      </w:r>
      <w:r>
        <w:rPr>
          <w:sz w:val="20"/>
        </w:rPr>
        <w:t>of</w:t>
      </w:r>
      <w:r>
        <w:rPr>
          <w:spacing w:val="13"/>
          <w:sz w:val="20"/>
        </w:rPr>
        <w:t> </w:t>
      </w:r>
      <w:r>
        <w:rPr>
          <w:sz w:val="20"/>
        </w:rPr>
        <w:t>another’s</w:t>
      </w:r>
      <w:r>
        <w:rPr>
          <w:spacing w:val="14"/>
          <w:sz w:val="20"/>
        </w:rPr>
        <w:t> </w:t>
      </w:r>
      <w:r>
        <w:rPr>
          <w:sz w:val="20"/>
        </w:rPr>
        <w:t>material</w:t>
      </w:r>
      <w:r>
        <w:rPr>
          <w:spacing w:val="15"/>
          <w:sz w:val="20"/>
        </w:rPr>
        <w:t> </w:t>
      </w:r>
      <w:r>
        <w:rPr>
          <w:sz w:val="20"/>
        </w:rPr>
        <w:t>in</w:t>
      </w:r>
      <w:r>
        <w:rPr>
          <w:spacing w:val="15"/>
          <w:sz w:val="20"/>
        </w:rPr>
        <w:t> </w:t>
      </w:r>
      <w:r>
        <w:rPr>
          <w:sz w:val="20"/>
        </w:rPr>
        <w:t>one’s</w:t>
      </w:r>
      <w:r>
        <w:rPr>
          <w:spacing w:val="13"/>
          <w:sz w:val="20"/>
        </w:rPr>
        <w:t> </w:t>
      </w:r>
      <w:r>
        <w:rPr>
          <w:sz w:val="20"/>
        </w:rPr>
        <w:t>own</w:t>
      </w:r>
      <w:r>
        <w:rPr>
          <w:spacing w:val="16"/>
          <w:sz w:val="20"/>
        </w:rPr>
        <w:t> </w:t>
      </w:r>
      <w:r>
        <w:rPr>
          <w:sz w:val="20"/>
        </w:rPr>
        <w:t>work</w:t>
      </w:r>
      <w:r>
        <w:rPr>
          <w:spacing w:val="15"/>
          <w:sz w:val="20"/>
        </w:rPr>
        <w:t> </w:t>
      </w:r>
      <w:r>
        <w:rPr>
          <w:sz w:val="20"/>
        </w:rPr>
        <w:t>without</w:t>
      </w:r>
      <w:r>
        <w:rPr>
          <w:spacing w:val="15"/>
          <w:sz w:val="20"/>
        </w:rPr>
        <w:t> </w:t>
      </w:r>
      <w:r>
        <w:rPr>
          <w:sz w:val="20"/>
        </w:rPr>
        <w:t>appropriate</w:t>
      </w:r>
      <w:r>
        <w:rPr>
          <w:spacing w:val="14"/>
          <w:sz w:val="20"/>
        </w:rPr>
        <w:t> </w:t>
      </w:r>
      <w:r>
        <w:rPr>
          <w:sz w:val="20"/>
        </w:rPr>
        <w:t>or</w:t>
      </w:r>
      <w:r>
        <w:rPr>
          <w:spacing w:val="13"/>
          <w:sz w:val="20"/>
        </w:rPr>
        <w:t> </w:t>
      </w:r>
      <w:r>
        <w:rPr>
          <w:spacing w:val="-2"/>
          <w:sz w:val="20"/>
        </w:rPr>
        <w:t>accurate</w:t>
      </w:r>
    </w:p>
    <w:p>
      <w:pPr>
        <w:pStyle w:val="BodyText"/>
        <w:spacing w:before="37"/>
        <w:ind w:left="1337"/>
      </w:pPr>
      <w:r>
        <w:rPr/>
        <w:t>citation</w:t>
      </w:r>
      <w:r>
        <w:rPr>
          <w:spacing w:val="-5"/>
        </w:rPr>
        <w:t> </w:t>
      </w:r>
      <w:r>
        <w:rPr/>
        <w:t>or</w:t>
      </w:r>
      <w:r>
        <w:rPr>
          <w:spacing w:val="-5"/>
        </w:rPr>
        <w:t> </w:t>
      </w:r>
      <w:r>
        <w:rPr>
          <w:spacing w:val="-2"/>
        </w:rPr>
        <w:t>credit.</w:t>
      </w:r>
    </w:p>
    <w:p>
      <w:pPr>
        <w:pStyle w:val="BodyText"/>
        <w:spacing w:before="71"/>
      </w:pPr>
    </w:p>
    <w:p>
      <w:pPr>
        <w:pStyle w:val="Heading4"/>
        <w:numPr>
          <w:ilvl w:val="2"/>
          <w:numId w:val="53"/>
        </w:numPr>
        <w:tabs>
          <w:tab w:pos="1125" w:val="left" w:leader="none"/>
        </w:tabs>
        <w:spacing w:line="240" w:lineRule="auto" w:before="0" w:after="0"/>
        <w:ind w:left="1125" w:right="0" w:hanging="501"/>
        <w:jc w:val="left"/>
      </w:pPr>
      <w:bookmarkStart w:name="_bookmark82" w:id="83"/>
      <w:bookmarkEnd w:id="83"/>
      <w:r>
        <w:rPr>
          <w:b w:val="0"/>
        </w:rPr>
      </w:r>
      <w:r>
        <w:rPr/>
        <w:t>Cheating</w:t>
      </w:r>
      <w:r>
        <w:rPr>
          <w:spacing w:val="-8"/>
        </w:rPr>
        <w:t> </w:t>
      </w:r>
      <w:r>
        <w:rPr>
          <w:spacing w:val="-5"/>
        </w:rPr>
        <w:t>is</w:t>
      </w:r>
    </w:p>
    <w:p>
      <w:pPr>
        <w:pStyle w:val="BodyText"/>
        <w:spacing w:before="37"/>
        <w:rPr>
          <w:b/>
        </w:rPr>
      </w:pPr>
    </w:p>
    <w:p>
      <w:pPr>
        <w:pStyle w:val="ListParagraph"/>
        <w:numPr>
          <w:ilvl w:val="3"/>
          <w:numId w:val="53"/>
        </w:numPr>
        <w:tabs>
          <w:tab w:pos="1342" w:val="left" w:leader="none"/>
          <w:tab w:pos="1344" w:val="left" w:leader="none"/>
        </w:tabs>
        <w:spacing w:line="276" w:lineRule="auto" w:before="0" w:after="0"/>
        <w:ind w:left="1344" w:right="632" w:hanging="360"/>
        <w:jc w:val="both"/>
        <w:rPr>
          <w:sz w:val="20"/>
        </w:rPr>
      </w:pPr>
      <w:r>
        <w:rPr>
          <w:sz w:val="20"/>
        </w:rPr>
        <w:t>Intentional use</w:t>
      </w:r>
      <w:r>
        <w:rPr>
          <w:spacing w:val="-2"/>
          <w:sz w:val="20"/>
        </w:rPr>
        <w:t> </w:t>
      </w:r>
      <w:r>
        <w:rPr>
          <w:sz w:val="20"/>
        </w:rPr>
        <w:t>or</w:t>
      </w:r>
      <w:r>
        <w:rPr>
          <w:spacing w:val="-1"/>
          <w:sz w:val="20"/>
        </w:rPr>
        <w:t> </w:t>
      </w:r>
      <w:r>
        <w:rPr>
          <w:sz w:val="20"/>
        </w:rPr>
        <w:t>attempted use</w:t>
      </w:r>
      <w:r>
        <w:rPr>
          <w:spacing w:val="-2"/>
          <w:sz w:val="20"/>
        </w:rPr>
        <w:t> </w:t>
      </w:r>
      <w:r>
        <w:rPr>
          <w:sz w:val="20"/>
        </w:rPr>
        <w:t>of</w:t>
      </w:r>
      <w:r>
        <w:rPr>
          <w:spacing w:val="-2"/>
          <w:sz w:val="20"/>
        </w:rPr>
        <w:t> </w:t>
      </w:r>
      <w:r>
        <w:rPr>
          <w:sz w:val="20"/>
        </w:rPr>
        <w:t>unauthorized</w:t>
      </w:r>
      <w:r>
        <w:rPr>
          <w:spacing w:val="-1"/>
          <w:sz w:val="20"/>
        </w:rPr>
        <w:t> </w:t>
      </w:r>
      <w:r>
        <w:rPr>
          <w:sz w:val="20"/>
        </w:rPr>
        <w:t>materials, information, or</w:t>
      </w:r>
      <w:r>
        <w:rPr>
          <w:spacing w:val="-1"/>
          <w:sz w:val="20"/>
        </w:rPr>
        <w:t> </w:t>
      </w:r>
      <w:r>
        <w:rPr>
          <w:sz w:val="20"/>
        </w:rPr>
        <w:t>study aids in any academic exercise; and/or</w:t>
      </w:r>
    </w:p>
    <w:p>
      <w:pPr>
        <w:pStyle w:val="ListParagraph"/>
        <w:numPr>
          <w:ilvl w:val="3"/>
          <w:numId w:val="53"/>
        </w:numPr>
        <w:tabs>
          <w:tab w:pos="1342" w:val="left" w:leader="none"/>
          <w:tab w:pos="1344" w:val="left" w:leader="none"/>
        </w:tabs>
        <w:spacing w:line="276" w:lineRule="auto" w:before="1" w:after="0"/>
        <w:ind w:left="1344" w:right="634" w:hanging="360"/>
        <w:jc w:val="both"/>
        <w:rPr>
          <w:sz w:val="20"/>
        </w:rPr>
      </w:pPr>
      <w:r>
        <w:rPr>
          <w:sz w:val="20"/>
        </w:rPr>
        <w:t>Intentional actions taken to gain unfair or undue advantage over others.</w:t>
      </w:r>
      <w:r>
        <w:rPr>
          <w:spacing w:val="40"/>
          <w:sz w:val="20"/>
        </w:rPr>
        <w:t> </w:t>
      </w:r>
      <w:r>
        <w:rPr>
          <w:sz w:val="20"/>
        </w:rPr>
        <w:t>Examples of cheating include (but are not limited to):</w:t>
      </w:r>
    </w:p>
    <w:p>
      <w:pPr>
        <w:pStyle w:val="ListParagraph"/>
        <w:numPr>
          <w:ilvl w:val="4"/>
          <w:numId w:val="53"/>
        </w:numPr>
        <w:tabs>
          <w:tab w:pos="2064" w:val="left" w:leader="none"/>
        </w:tabs>
        <w:spacing w:line="276" w:lineRule="auto" w:before="0" w:after="0"/>
        <w:ind w:left="2064" w:right="633" w:hanging="461"/>
        <w:jc w:val="both"/>
        <w:rPr>
          <w:sz w:val="20"/>
        </w:rPr>
      </w:pPr>
      <w:r>
        <w:rPr>
          <w:sz w:val="20"/>
        </w:rPr>
        <w:t>Receiving or providing unauthorized assistance on any work required to be submitted for any course.</w:t>
      </w:r>
    </w:p>
    <w:p>
      <w:pPr>
        <w:pStyle w:val="ListParagraph"/>
        <w:numPr>
          <w:ilvl w:val="4"/>
          <w:numId w:val="53"/>
        </w:numPr>
        <w:tabs>
          <w:tab w:pos="2063" w:val="left" w:leader="none"/>
        </w:tabs>
        <w:spacing w:line="240" w:lineRule="auto" w:before="0" w:after="0"/>
        <w:ind w:left="2063" w:right="0" w:hanging="510"/>
        <w:jc w:val="both"/>
        <w:rPr>
          <w:sz w:val="20"/>
        </w:rPr>
      </w:pPr>
      <w:r>
        <w:rPr>
          <w:sz w:val="20"/>
        </w:rPr>
        <w:t>Using</w:t>
      </w:r>
      <w:r>
        <w:rPr>
          <w:spacing w:val="34"/>
          <w:sz w:val="20"/>
        </w:rPr>
        <w:t> </w:t>
      </w:r>
      <w:r>
        <w:rPr>
          <w:sz w:val="20"/>
        </w:rPr>
        <w:t>unauthorized</w:t>
      </w:r>
      <w:r>
        <w:rPr>
          <w:spacing w:val="35"/>
          <w:sz w:val="20"/>
        </w:rPr>
        <w:t> </w:t>
      </w:r>
      <w:r>
        <w:rPr>
          <w:sz w:val="20"/>
        </w:rPr>
        <w:t>materials</w:t>
      </w:r>
      <w:r>
        <w:rPr>
          <w:spacing w:val="36"/>
          <w:sz w:val="20"/>
        </w:rPr>
        <w:t> </w:t>
      </w:r>
      <w:r>
        <w:rPr>
          <w:sz w:val="20"/>
        </w:rPr>
        <w:t>or</w:t>
      </w:r>
      <w:r>
        <w:rPr>
          <w:spacing w:val="35"/>
          <w:sz w:val="20"/>
        </w:rPr>
        <w:t> </w:t>
      </w:r>
      <w:r>
        <w:rPr>
          <w:sz w:val="20"/>
        </w:rPr>
        <w:t>assistance</w:t>
      </w:r>
      <w:r>
        <w:rPr>
          <w:spacing w:val="34"/>
          <w:sz w:val="20"/>
        </w:rPr>
        <w:t> </w:t>
      </w:r>
      <w:r>
        <w:rPr>
          <w:sz w:val="20"/>
        </w:rPr>
        <w:t>during</w:t>
      </w:r>
      <w:r>
        <w:rPr>
          <w:spacing w:val="35"/>
          <w:sz w:val="20"/>
        </w:rPr>
        <w:t> </w:t>
      </w:r>
      <w:r>
        <w:rPr>
          <w:sz w:val="20"/>
        </w:rPr>
        <w:t>an</w:t>
      </w:r>
      <w:r>
        <w:rPr>
          <w:spacing w:val="36"/>
          <w:sz w:val="20"/>
        </w:rPr>
        <w:t> </w:t>
      </w:r>
      <w:r>
        <w:rPr>
          <w:sz w:val="20"/>
        </w:rPr>
        <w:t>examination,</w:t>
      </w:r>
      <w:r>
        <w:rPr>
          <w:spacing w:val="35"/>
          <w:sz w:val="20"/>
        </w:rPr>
        <w:t> </w:t>
      </w:r>
      <w:r>
        <w:rPr>
          <w:spacing w:val="-2"/>
          <w:sz w:val="20"/>
        </w:rPr>
        <w:t>including</w:t>
      </w:r>
    </w:p>
    <w:p>
      <w:pPr>
        <w:pStyle w:val="BodyText"/>
        <w:spacing w:before="37"/>
        <w:ind w:left="2064"/>
        <w:jc w:val="both"/>
      </w:pPr>
      <w:r>
        <w:rPr/>
        <w:t>looking</w:t>
      </w:r>
      <w:r>
        <w:rPr>
          <w:spacing w:val="-8"/>
        </w:rPr>
        <w:t> </w:t>
      </w:r>
      <w:r>
        <w:rPr/>
        <w:t>at</w:t>
      </w:r>
      <w:r>
        <w:rPr>
          <w:spacing w:val="-6"/>
        </w:rPr>
        <w:t> </w:t>
      </w:r>
      <w:r>
        <w:rPr/>
        <w:t>another’s</w:t>
      </w:r>
      <w:r>
        <w:rPr>
          <w:spacing w:val="-8"/>
        </w:rPr>
        <w:t> </w:t>
      </w:r>
      <w:r>
        <w:rPr>
          <w:spacing w:val="-2"/>
        </w:rPr>
        <w:t>paper.</w:t>
      </w:r>
    </w:p>
    <w:p>
      <w:pPr>
        <w:pStyle w:val="ListParagraph"/>
        <w:numPr>
          <w:ilvl w:val="4"/>
          <w:numId w:val="53"/>
        </w:numPr>
        <w:tabs>
          <w:tab w:pos="2062" w:val="left" w:leader="none"/>
          <w:tab w:pos="2064" w:val="left" w:leader="none"/>
        </w:tabs>
        <w:spacing w:line="276" w:lineRule="auto" w:before="36" w:after="0"/>
        <w:ind w:left="2064" w:right="629" w:hanging="562"/>
        <w:jc w:val="both"/>
        <w:rPr>
          <w:sz w:val="20"/>
        </w:rPr>
      </w:pPr>
      <w:r>
        <w:rPr>
          <w:sz w:val="20"/>
        </w:rPr>
        <w:t>Alteration or insertion of any academic grade or evaluation so as to obtain unearned academic credit.</w:t>
      </w:r>
    </w:p>
    <w:p>
      <w:pPr>
        <w:pStyle w:val="ListParagraph"/>
        <w:numPr>
          <w:ilvl w:val="4"/>
          <w:numId w:val="53"/>
        </w:numPr>
        <w:tabs>
          <w:tab w:pos="2061" w:val="left" w:leader="none"/>
          <w:tab w:pos="2064" w:val="left" w:leader="none"/>
        </w:tabs>
        <w:spacing w:line="276" w:lineRule="auto" w:before="1" w:after="0"/>
        <w:ind w:left="2064" w:right="631" w:hanging="574"/>
        <w:jc w:val="both"/>
        <w:rPr>
          <w:sz w:val="20"/>
        </w:rPr>
      </w:pPr>
      <w:r>
        <w:rPr>
          <w:sz w:val="20"/>
        </w:rPr>
        <w:t>Taking, or attempting to take, an examination for another student.</w:t>
      </w:r>
      <w:r>
        <w:rPr>
          <w:spacing w:val="40"/>
          <w:sz w:val="20"/>
        </w:rPr>
        <w:t> </w:t>
      </w:r>
      <w:r>
        <w:rPr>
          <w:sz w:val="20"/>
        </w:rPr>
        <w:t>This act constitutes a violation for both the student enrolled in the course and for the proxy or substitute.</w:t>
      </w:r>
    </w:p>
    <w:p>
      <w:pPr>
        <w:pStyle w:val="ListParagraph"/>
        <w:numPr>
          <w:ilvl w:val="4"/>
          <w:numId w:val="53"/>
        </w:numPr>
        <w:tabs>
          <w:tab w:pos="2063" w:val="left" w:leader="none"/>
        </w:tabs>
        <w:spacing w:line="240" w:lineRule="auto" w:before="0" w:after="0"/>
        <w:ind w:left="2063" w:right="0" w:hanging="522"/>
        <w:jc w:val="both"/>
        <w:rPr>
          <w:sz w:val="20"/>
        </w:rPr>
      </w:pPr>
      <w:r>
        <w:rPr>
          <w:spacing w:val="-2"/>
          <w:sz w:val="20"/>
        </w:rPr>
        <w:t>Tampering with</w:t>
      </w:r>
      <w:r>
        <w:rPr>
          <w:sz w:val="20"/>
        </w:rPr>
        <w:t> </w:t>
      </w:r>
      <w:r>
        <w:rPr>
          <w:spacing w:val="-2"/>
          <w:sz w:val="20"/>
        </w:rPr>
        <w:t>another student’s</w:t>
      </w:r>
      <w:r>
        <w:rPr>
          <w:sz w:val="20"/>
        </w:rPr>
        <w:t> </w:t>
      </w:r>
      <w:r>
        <w:rPr>
          <w:spacing w:val="-2"/>
          <w:sz w:val="20"/>
        </w:rPr>
        <w:t>work</w:t>
      </w:r>
      <w:r>
        <w:rPr>
          <w:spacing w:val="-1"/>
          <w:sz w:val="20"/>
        </w:rPr>
        <w:t> </w:t>
      </w:r>
      <w:r>
        <w:rPr>
          <w:spacing w:val="-2"/>
          <w:sz w:val="20"/>
        </w:rPr>
        <w:t>or impairing</w:t>
      </w:r>
      <w:r>
        <w:rPr>
          <w:spacing w:val="-1"/>
          <w:sz w:val="20"/>
        </w:rPr>
        <w:t> </w:t>
      </w:r>
      <w:r>
        <w:rPr>
          <w:spacing w:val="-2"/>
          <w:sz w:val="20"/>
        </w:rPr>
        <w:t>the</w:t>
      </w:r>
      <w:r>
        <w:rPr>
          <w:spacing w:val="-3"/>
          <w:sz w:val="20"/>
        </w:rPr>
        <w:t> </w:t>
      </w:r>
      <w:r>
        <w:rPr>
          <w:spacing w:val="-2"/>
          <w:sz w:val="20"/>
        </w:rPr>
        <w:t>faculty’s</w:t>
      </w:r>
      <w:r>
        <w:rPr>
          <w:sz w:val="20"/>
        </w:rPr>
        <w:t> </w:t>
      </w:r>
      <w:r>
        <w:rPr>
          <w:spacing w:val="-2"/>
          <w:sz w:val="20"/>
        </w:rPr>
        <w:t>ability</w:t>
      </w:r>
      <w:r>
        <w:rPr>
          <w:sz w:val="20"/>
        </w:rPr>
        <w:t> </w:t>
      </w:r>
      <w:r>
        <w:rPr>
          <w:spacing w:val="-2"/>
          <w:sz w:val="20"/>
        </w:rPr>
        <w:t>to assess</w:t>
      </w:r>
    </w:p>
    <w:p>
      <w:pPr>
        <w:pStyle w:val="BodyText"/>
        <w:spacing w:before="37"/>
        <w:ind w:left="2064"/>
        <w:jc w:val="both"/>
      </w:pPr>
      <w:r>
        <w:rPr/>
        <w:t>the</w:t>
      </w:r>
      <w:r>
        <w:rPr>
          <w:spacing w:val="-8"/>
        </w:rPr>
        <w:t> </w:t>
      </w:r>
      <w:r>
        <w:rPr/>
        <w:t>academic</w:t>
      </w:r>
      <w:r>
        <w:rPr>
          <w:spacing w:val="-7"/>
        </w:rPr>
        <w:t> </w:t>
      </w:r>
      <w:r>
        <w:rPr/>
        <w:t>performance</w:t>
      </w:r>
      <w:r>
        <w:rPr>
          <w:spacing w:val="-7"/>
        </w:rPr>
        <w:t> </w:t>
      </w:r>
      <w:r>
        <w:rPr/>
        <w:t>of</w:t>
      </w:r>
      <w:r>
        <w:rPr>
          <w:spacing w:val="-5"/>
        </w:rPr>
        <w:t> </w:t>
      </w:r>
      <w:r>
        <w:rPr/>
        <w:t>another</w:t>
      </w:r>
      <w:r>
        <w:rPr>
          <w:spacing w:val="-7"/>
        </w:rPr>
        <w:t> </w:t>
      </w:r>
      <w:r>
        <w:rPr>
          <w:spacing w:val="-2"/>
        </w:rPr>
        <w:t>student.</w:t>
      </w:r>
    </w:p>
    <w:p>
      <w:pPr>
        <w:pStyle w:val="ListParagraph"/>
        <w:numPr>
          <w:ilvl w:val="4"/>
          <w:numId w:val="53"/>
        </w:numPr>
        <w:tabs>
          <w:tab w:pos="2061" w:val="left" w:leader="none"/>
          <w:tab w:pos="2064" w:val="left" w:leader="none"/>
        </w:tabs>
        <w:spacing w:line="276" w:lineRule="auto" w:before="36" w:after="0"/>
        <w:ind w:left="2064" w:right="629" w:hanging="574"/>
        <w:jc w:val="both"/>
        <w:rPr>
          <w:sz w:val="20"/>
        </w:rPr>
      </w:pPr>
      <w:r>
        <w:rPr>
          <w:sz w:val="20"/>
        </w:rPr>
        <w:t>Using false excuses to obtain extensions of time or other considerations which would or may yield an unfair advantage over other students.</w:t>
      </w:r>
    </w:p>
    <w:p>
      <w:pPr>
        <w:pStyle w:val="ListParagraph"/>
        <w:numPr>
          <w:ilvl w:val="4"/>
          <w:numId w:val="53"/>
        </w:numPr>
        <w:tabs>
          <w:tab w:pos="2060" w:val="left" w:leader="none"/>
          <w:tab w:pos="2064" w:val="left" w:leader="none"/>
        </w:tabs>
        <w:spacing w:line="276" w:lineRule="auto" w:before="0" w:after="0"/>
        <w:ind w:left="2064" w:right="627" w:hanging="624"/>
        <w:jc w:val="both"/>
        <w:rPr>
          <w:sz w:val="20"/>
        </w:rPr>
      </w:pPr>
      <w:r>
        <w:rPr>
          <w:sz w:val="20"/>
        </w:rPr>
        <w:t>Impeding the ability of students to have fair access to materials assigned or suggested by the faculty (e.g. removal or destruction of library or other source </w:t>
      </w:r>
      <w:r>
        <w:rPr>
          <w:spacing w:val="-2"/>
          <w:sz w:val="20"/>
        </w:rPr>
        <w:t>materials).</w:t>
      </w:r>
    </w:p>
    <w:p>
      <w:pPr>
        <w:pStyle w:val="ListParagraph"/>
        <w:spacing w:after="0" w:line="276" w:lineRule="auto"/>
        <w:jc w:val="both"/>
        <w:rPr>
          <w:sz w:val="20"/>
        </w:rPr>
        <w:sectPr>
          <w:pgSz w:w="9800" w:h="13540"/>
          <w:pgMar w:header="536" w:footer="1004" w:top="1200" w:bottom="1200" w:left="283" w:right="283"/>
        </w:sectPr>
      </w:pPr>
    </w:p>
    <w:p>
      <w:pPr>
        <w:pStyle w:val="Heading4"/>
        <w:numPr>
          <w:ilvl w:val="2"/>
          <w:numId w:val="56"/>
        </w:numPr>
        <w:tabs>
          <w:tab w:pos="1073" w:val="left" w:leader="none"/>
        </w:tabs>
        <w:spacing w:line="240" w:lineRule="auto" w:before="88" w:after="0"/>
        <w:ind w:left="1073" w:right="0" w:hanging="449"/>
        <w:jc w:val="left"/>
      </w:pPr>
      <w:bookmarkStart w:name="_bookmark83" w:id="84"/>
      <w:bookmarkEnd w:id="84"/>
      <w:r>
        <w:rPr>
          <w:b w:val="0"/>
        </w:rPr>
      </w:r>
      <w:r>
        <w:rPr>
          <w:spacing w:val="-2"/>
        </w:rPr>
        <w:t>Fabrication</w:t>
      </w:r>
    </w:p>
    <w:p>
      <w:pPr>
        <w:pStyle w:val="BodyText"/>
        <w:spacing w:before="37"/>
        <w:rPr>
          <w:b/>
        </w:rPr>
      </w:pPr>
    </w:p>
    <w:p>
      <w:pPr>
        <w:pStyle w:val="BodyText"/>
        <w:spacing w:line="276" w:lineRule="auto"/>
        <w:ind w:left="1344" w:right="537"/>
      </w:pPr>
      <w:r>
        <w:rPr/>
        <w:t>Fabrication</w:t>
      </w:r>
      <w:r>
        <w:rPr>
          <w:spacing w:val="-5"/>
        </w:rPr>
        <w:t> </w:t>
      </w:r>
      <w:r>
        <w:rPr/>
        <w:t>is</w:t>
      </w:r>
      <w:r>
        <w:rPr>
          <w:spacing w:val="-6"/>
        </w:rPr>
        <w:t> </w:t>
      </w:r>
      <w:r>
        <w:rPr/>
        <w:t>the</w:t>
      </w:r>
      <w:r>
        <w:rPr>
          <w:spacing w:val="-7"/>
        </w:rPr>
        <w:t> </w:t>
      </w:r>
      <w:r>
        <w:rPr/>
        <w:t>intentional</w:t>
      </w:r>
      <w:r>
        <w:rPr>
          <w:spacing w:val="-6"/>
        </w:rPr>
        <w:t> </w:t>
      </w:r>
      <w:r>
        <w:rPr/>
        <w:t>and</w:t>
      </w:r>
      <w:r>
        <w:rPr>
          <w:spacing w:val="-6"/>
        </w:rPr>
        <w:t> </w:t>
      </w:r>
      <w:r>
        <w:rPr/>
        <w:t>unauthorized</w:t>
      </w:r>
      <w:r>
        <w:rPr>
          <w:spacing w:val="-6"/>
        </w:rPr>
        <w:t> </w:t>
      </w:r>
      <w:r>
        <w:rPr/>
        <w:t>falsification</w:t>
      </w:r>
      <w:r>
        <w:rPr>
          <w:spacing w:val="-6"/>
        </w:rPr>
        <w:t> </w:t>
      </w:r>
      <w:r>
        <w:rPr/>
        <w:t>or</w:t>
      </w:r>
      <w:r>
        <w:rPr>
          <w:spacing w:val="-6"/>
        </w:rPr>
        <w:t> </w:t>
      </w:r>
      <w:r>
        <w:rPr/>
        <w:t>invention</w:t>
      </w:r>
      <w:r>
        <w:rPr>
          <w:spacing w:val="-6"/>
        </w:rPr>
        <w:t> </w:t>
      </w:r>
      <w:r>
        <w:rPr/>
        <w:t>of</w:t>
      </w:r>
      <w:r>
        <w:rPr>
          <w:spacing w:val="-7"/>
        </w:rPr>
        <w:t> </w:t>
      </w:r>
      <w:r>
        <w:rPr/>
        <w:t>information</w:t>
      </w:r>
      <w:r>
        <w:rPr>
          <w:spacing w:val="-5"/>
        </w:rPr>
        <w:t> </w:t>
      </w:r>
      <w:r>
        <w:rPr/>
        <w:t>or citation</w:t>
      </w:r>
      <w:r>
        <w:rPr>
          <w:spacing w:val="-6"/>
        </w:rPr>
        <w:t> </w:t>
      </w:r>
      <w:r>
        <w:rPr/>
        <w:t>in</w:t>
      </w:r>
      <w:r>
        <w:rPr>
          <w:spacing w:val="-6"/>
        </w:rPr>
        <w:t> </w:t>
      </w:r>
      <w:r>
        <w:rPr/>
        <w:t>an</w:t>
      </w:r>
      <w:r>
        <w:rPr>
          <w:spacing w:val="-5"/>
        </w:rPr>
        <w:t> </w:t>
      </w:r>
      <w:r>
        <w:rPr/>
        <w:t>academic</w:t>
      </w:r>
      <w:r>
        <w:rPr>
          <w:spacing w:val="-7"/>
        </w:rPr>
        <w:t> </w:t>
      </w:r>
      <w:r>
        <w:rPr/>
        <w:t>exercise.</w:t>
      </w:r>
      <w:r>
        <w:rPr>
          <w:spacing w:val="35"/>
        </w:rPr>
        <w:t> </w:t>
      </w:r>
      <w:r>
        <w:rPr/>
        <w:t>Examples</w:t>
      </w:r>
      <w:r>
        <w:rPr>
          <w:spacing w:val="-6"/>
        </w:rPr>
        <w:t> </w:t>
      </w:r>
      <w:r>
        <w:rPr/>
        <w:t>of</w:t>
      </w:r>
      <w:r>
        <w:rPr>
          <w:spacing w:val="-7"/>
        </w:rPr>
        <w:t> </w:t>
      </w:r>
      <w:r>
        <w:rPr/>
        <w:t>fabrication</w:t>
      </w:r>
      <w:r>
        <w:rPr>
          <w:spacing w:val="-6"/>
        </w:rPr>
        <w:t> </w:t>
      </w:r>
      <w:r>
        <w:rPr/>
        <w:t>include</w:t>
      </w:r>
      <w:r>
        <w:rPr>
          <w:spacing w:val="-6"/>
        </w:rPr>
        <w:t> </w:t>
      </w:r>
      <w:r>
        <w:rPr/>
        <w:t>(but</w:t>
      </w:r>
      <w:r>
        <w:rPr>
          <w:spacing w:val="-6"/>
        </w:rPr>
        <w:t> </w:t>
      </w:r>
      <w:r>
        <w:rPr/>
        <w:t>are</w:t>
      </w:r>
      <w:r>
        <w:rPr>
          <w:spacing w:val="-6"/>
        </w:rPr>
        <w:t> </w:t>
      </w:r>
      <w:r>
        <w:rPr/>
        <w:t>not</w:t>
      </w:r>
      <w:r>
        <w:rPr>
          <w:spacing w:val="-6"/>
        </w:rPr>
        <w:t> </w:t>
      </w:r>
      <w:r>
        <w:rPr/>
        <w:t>limited</w:t>
      </w:r>
      <w:r>
        <w:rPr>
          <w:spacing w:val="-5"/>
        </w:rPr>
        <w:t> </w:t>
      </w:r>
      <w:r>
        <w:rPr>
          <w:spacing w:val="-4"/>
        </w:rPr>
        <w:t>to):</w:t>
      </w:r>
    </w:p>
    <w:p>
      <w:pPr>
        <w:pStyle w:val="ListParagraph"/>
        <w:numPr>
          <w:ilvl w:val="3"/>
          <w:numId w:val="56"/>
        </w:numPr>
        <w:tabs>
          <w:tab w:pos="1704" w:val="left" w:leader="none"/>
        </w:tabs>
        <w:spacing w:line="276" w:lineRule="auto" w:before="120" w:after="0"/>
        <w:ind w:left="1704" w:right="627" w:hanging="360"/>
        <w:jc w:val="left"/>
        <w:rPr>
          <w:sz w:val="20"/>
        </w:rPr>
      </w:pPr>
      <w:r>
        <w:rPr>
          <w:sz w:val="20"/>
        </w:rPr>
        <w:t>The</w:t>
      </w:r>
      <w:r>
        <w:rPr>
          <w:spacing w:val="40"/>
          <w:sz w:val="20"/>
        </w:rPr>
        <w:t> </w:t>
      </w:r>
      <w:r>
        <w:rPr>
          <w:sz w:val="20"/>
        </w:rPr>
        <w:t>offering</w:t>
      </w:r>
      <w:r>
        <w:rPr>
          <w:spacing w:val="40"/>
          <w:sz w:val="20"/>
        </w:rPr>
        <w:t> </w:t>
      </w:r>
      <w:r>
        <w:rPr>
          <w:sz w:val="20"/>
        </w:rPr>
        <w:t>of</w:t>
      </w:r>
      <w:r>
        <w:rPr>
          <w:spacing w:val="40"/>
          <w:sz w:val="20"/>
        </w:rPr>
        <w:t> </w:t>
      </w:r>
      <w:r>
        <w:rPr>
          <w:sz w:val="20"/>
        </w:rPr>
        <w:t>contrived</w:t>
      </w:r>
      <w:r>
        <w:rPr>
          <w:spacing w:val="40"/>
          <w:sz w:val="20"/>
        </w:rPr>
        <w:t> </w:t>
      </w:r>
      <w:r>
        <w:rPr>
          <w:sz w:val="20"/>
        </w:rPr>
        <w:t>or</w:t>
      </w:r>
      <w:r>
        <w:rPr>
          <w:spacing w:val="40"/>
          <w:sz w:val="20"/>
        </w:rPr>
        <w:t> </w:t>
      </w:r>
      <w:r>
        <w:rPr>
          <w:sz w:val="20"/>
        </w:rPr>
        <w:t>fraudulently</w:t>
      </w:r>
      <w:r>
        <w:rPr>
          <w:spacing w:val="40"/>
          <w:sz w:val="20"/>
        </w:rPr>
        <w:t> </w:t>
      </w:r>
      <w:r>
        <w:rPr>
          <w:sz w:val="20"/>
        </w:rPr>
        <w:t>created</w:t>
      </w:r>
      <w:r>
        <w:rPr>
          <w:spacing w:val="40"/>
          <w:sz w:val="20"/>
        </w:rPr>
        <w:t> </w:t>
      </w:r>
      <w:r>
        <w:rPr>
          <w:sz w:val="20"/>
        </w:rPr>
        <w:t>information</w:t>
      </w:r>
      <w:r>
        <w:rPr>
          <w:spacing w:val="40"/>
          <w:sz w:val="20"/>
        </w:rPr>
        <w:t> </w:t>
      </w:r>
      <w:r>
        <w:rPr>
          <w:sz w:val="20"/>
        </w:rPr>
        <w:t>as</w:t>
      </w:r>
      <w:r>
        <w:rPr>
          <w:spacing w:val="40"/>
          <w:sz w:val="20"/>
        </w:rPr>
        <w:t> </w:t>
      </w:r>
      <w:r>
        <w:rPr>
          <w:sz w:val="20"/>
        </w:rPr>
        <w:t>the</w:t>
      </w:r>
      <w:r>
        <w:rPr>
          <w:spacing w:val="40"/>
          <w:sz w:val="20"/>
        </w:rPr>
        <w:t> </w:t>
      </w:r>
      <w:r>
        <w:rPr>
          <w:sz w:val="20"/>
        </w:rPr>
        <w:t>result</w:t>
      </w:r>
      <w:r>
        <w:rPr>
          <w:spacing w:val="40"/>
          <w:sz w:val="20"/>
        </w:rPr>
        <w:t> </w:t>
      </w:r>
      <w:r>
        <w:rPr>
          <w:sz w:val="20"/>
        </w:rPr>
        <w:t>of</w:t>
      </w:r>
      <w:r>
        <w:rPr>
          <w:spacing w:val="40"/>
          <w:sz w:val="20"/>
        </w:rPr>
        <w:t> </w:t>
      </w:r>
      <w:r>
        <w:rPr>
          <w:sz w:val="20"/>
        </w:rPr>
        <w:t>systematic research that was never conducted.</w:t>
      </w:r>
    </w:p>
    <w:p>
      <w:pPr>
        <w:pStyle w:val="ListParagraph"/>
        <w:numPr>
          <w:ilvl w:val="3"/>
          <w:numId w:val="56"/>
        </w:numPr>
        <w:tabs>
          <w:tab w:pos="1704" w:val="left" w:leader="none"/>
        </w:tabs>
        <w:spacing w:line="240" w:lineRule="auto" w:before="0" w:after="0"/>
        <w:ind w:left="1704" w:right="0" w:hanging="360"/>
        <w:jc w:val="left"/>
        <w:rPr>
          <w:sz w:val="20"/>
        </w:rPr>
      </w:pPr>
      <w:r>
        <w:rPr>
          <w:sz w:val="20"/>
        </w:rPr>
        <w:t>The</w:t>
      </w:r>
      <w:r>
        <w:rPr>
          <w:spacing w:val="-7"/>
          <w:sz w:val="20"/>
        </w:rPr>
        <w:t> </w:t>
      </w:r>
      <w:r>
        <w:rPr>
          <w:sz w:val="20"/>
        </w:rPr>
        <w:t>deliberate</w:t>
      </w:r>
      <w:r>
        <w:rPr>
          <w:spacing w:val="-7"/>
          <w:sz w:val="20"/>
        </w:rPr>
        <w:t> </w:t>
      </w:r>
      <w:r>
        <w:rPr>
          <w:sz w:val="20"/>
        </w:rPr>
        <w:t>alteration</w:t>
      </w:r>
      <w:r>
        <w:rPr>
          <w:spacing w:val="-6"/>
          <w:sz w:val="20"/>
        </w:rPr>
        <w:t> </w:t>
      </w:r>
      <w:r>
        <w:rPr>
          <w:sz w:val="20"/>
        </w:rPr>
        <w:t>of</w:t>
      </w:r>
      <w:r>
        <w:rPr>
          <w:spacing w:val="-8"/>
          <w:sz w:val="20"/>
        </w:rPr>
        <w:t> </w:t>
      </w:r>
      <w:r>
        <w:rPr>
          <w:sz w:val="20"/>
        </w:rPr>
        <w:t>legitimate</w:t>
      </w:r>
      <w:r>
        <w:rPr>
          <w:spacing w:val="-7"/>
          <w:sz w:val="20"/>
        </w:rPr>
        <w:t> </w:t>
      </w:r>
      <w:r>
        <w:rPr>
          <w:sz w:val="20"/>
        </w:rPr>
        <w:t>research</w:t>
      </w:r>
      <w:r>
        <w:rPr>
          <w:spacing w:val="-6"/>
          <w:sz w:val="20"/>
        </w:rPr>
        <w:t> </w:t>
      </w:r>
      <w:r>
        <w:rPr>
          <w:sz w:val="20"/>
        </w:rPr>
        <w:t>data</w:t>
      </w:r>
      <w:r>
        <w:rPr>
          <w:spacing w:val="-5"/>
          <w:sz w:val="20"/>
        </w:rPr>
        <w:t> </w:t>
      </w:r>
      <w:r>
        <w:rPr>
          <w:sz w:val="20"/>
        </w:rPr>
        <w:t>to</w:t>
      </w:r>
      <w:r>
        <w:rPr>
          <w:spacing w:val="-6"/>
          <w:sz w:val="20"/>
        </w:rPr>
        <w:t> </w:t>
      </w:r>
      <w:r>
        <w:rPr>
          <w:sz w:val="20"/>
        </w:rPr>
        <w:t>obtain</w:t>
      </w:r>
      <w:r>
        <w:rPr>
          <w:spacing w:val="-6"/>
          <w:sz w:val="20"/>
        </w:rPr>
        <w:t> </w:t>
      </w:r>
      <w:r>
        <w:rPr>
          <w:sz w:val="20"/>
        </w:rPr>
        <w:t>a</w:t>
      </w:r>
      <w:r>
        <w:rPr>
          <w:spacing w:val="-6"/>
          <w:sz w:val="20"/>
        </w:rPr>
        <w:t> </w:t>
      </w:r>
      <w:r>
        <w:rPr>
          <w:sz w:val="20"/>
        </w:rPr>
        <w:t>desired</w:t>
      </w:r>
      <w:r>
        <w:rPr>
          <w:spacing w:val="-6"/>
          <w:sz w:val="20"/>
        </w:rPr>
        <w:t> </w:t>
      </w:r>
      <w:r>
        <w:rPr>
          <w:spacing w:val="-2"/>
          <w:sz w:val="20"/>
        </w:rPr>
        <w:t>result.</w:t>
      </w:r>
    </w:p>
    <w:p>
      <w:pPr>
        <w:pStyle w:val="ListParagraph"/>
        <w:numPr>
          <w:ilvl w:val="3"/>
          <w:numId w:val="56"/>
        </w:numPr>
        <w:tabs>
          <w:tab w:pos="1704" w:val="left" w:leader="none"/>
        </w:tabs>
        <w:spacing w:line="240" w:lineRule="auto" w:before="37" w:after="0"/>
        <w:ind w:left="1704" w:right="0" w:hanging="360"/>
        <w:jc w:val="left"/>
        <w:rPr>
          <w:sz w:val="20"/>
        </w:rPr>
      </w:pPr>
      <w:r>
        <w:rPr>
          <w:sz w:val="20"/>
        </w:rPr>
        <w:t>The</w:t>
      </w:r>
      <w:r>
        <w:rPr>
          <w:spacing w:val="-8"/>
          <w:sz w:val="20"/>
        </w:rPr>
        <w:t> </w:t>
      </w:r>
      <w:r>
        <w:rPr>
          <w:sz w:val="20"/>
        </w:rPr>
        <w:t>alteration</w:t>
      </w:r>
      <w:r>
        <w:rPr>
          <w:spacing w:val="-7"/>
          <w:sz w:val="20"/>
        </w:rPr>
        <w:t> </w:t>
      </w:r>
      <w:r>
        <w:rPr>
          <w:sz w:val="20"/>
        </w:rPr>
        <w:t>or</w:t>
      </w:r>
      <w:r>
        <w:rPr>
          <w:spacing w:val="-7"/>
          <w:sz w:val="20"/>
        </w:rPr>
        <w:t> </w:t>
      </w:r>
      <w:r>
        <w:rPr>
          <w:sz w:val="20"/>
        </w:rPr>
        <w:t>distortion</w:t>
      </w:r>
      <w:r>
        <w:rPr>
          <w:spacing w:val="-8"/>
          <w:sz w:val="20"/>
        </w:rPr>
        <w:t> </w:t>
      </w:r>
      <w:r>
        <w:rPr>
          <w:sz w:val="20"/>
        </w:rPr>
        <w:t>of</w:t>
      </w:r>
      <w:r>
        <w:rPr>
          <w:spacing w:val="-8"/>
          <w:sz w:val="20"/>
        </w:rPr>
        <w:t> </w:t>
      </w:r>
      <w:r>
        <w:rPr>
          <w:sz w:val="20"/>
        </w:rPr>
        <w:t>laboratory</w:t>
      </w:r>
      <w:r>
        <w:rPr>
          <w:spacing w:val="-7"/>
          <w:sz w:val="20"/>
        </w:rPr>
        <w:t> </w:t>
      </w:r>
      <w:r>
        <w:rPr>
          <w:sz w:val="20"/>
        </w:rPr>
        <w:t>experiments</w:t>
      </w:r>
      <w:r>
        <w:rPr>
          <w:spacing w:val="-7"/>
          <w:sz w:val="20"/>
        </w:rPr>
        <w:t> </w:t>
      </w:r>
      <w:r>
        <w:rPr>
          <w:sz w:val="20"/>
        </w:rPr>
        <w:t>to</w:t>
      </w:r>
      <w:r>
        <w:rPr>
          <w:spacing w:val="-7"/>
          <w:sz w:val="20"/>
        </w:rPr>
        <w:t> </w:t>
      </w:r>
      <w:r>
        <w:rPr>
          <w:sz w:val="20"/>
        </w:rPr>
        <w:t>reach</w:t>
      </w:r>
      <w:r>
        <w:rPr>
          <w:spacing w:val="-7"/>
          <w:sz w:val="20"/>
        </w:rPr>
        <w:t> </w:t>
      </w:r>
      <w:r>
        <w:rPr>
          <w:sz w:val="20"/>
        </w:rPr>
        <w:t>a</w:t>
      </w:r>
      <w:r>
        <w:rPr>
          <w:spacing w:val="-7"/>
          <w:sz w:val="20"/>
        </w:rPr>
        <w:t> </w:t>
      </w:r>
      <w:r>
        <w:rPr>
          <w:sz w:val="20"/>
        </w:rPr>
        <w:t>desired</w:t>
      </w:r>
      <w:r>
        <w:rPr>
          <w:spacing w:val="-7"/>
          <w:sz w:val="20"/>
        </w:rPr>
        <w:t> </w:t>
      </w:r>
      <w:r>
        <w:rPr>
          <w:spacing w:val="-2"/>
          <w:sz w:val="20"/>
        </w:rPr>
        <w:t>result.</w:t>
      </w:r>
    </w:p>
    <w:p>
      <w:pPr>
        <w:pStyle w:val="ListParagraph"/>
        <w:numPr>
          <w:ilvl w:val="3"/>
          <w:numId w:val="56"/>
        </w:numPr>
        <w:tabs>
          <w:tab w:pos="1704" w:val="left" w:leader="none"/>
        </w:tabs>
        <w:spacing w:line="276" w:lineRule="auto" w:before="36" w:after="0"/>
        <w:ind w:left="1704" w:right="629" w:hanging="360"/>
        <w:jc w:val="left"/>
        <w:rPr>
          <w:sz w:val="20"/>
        </w:rPr>
      </w:pPr>
      <w:r>
        <w:rPr>
          <w:sz w:val="20"/>
        </w:rPr>
        <w:t>The</w:t>
      </w:r>
      <w:r>
        <w:rPr>
          <w:spacing w:val="-3"/>
          <w:sz w:val="20"/>
        </w:rPr>
        <w:t> </w:t>
      </w:r>
      <w:r>
        <w:rPr>
          <w:sz w:val="20"/>
        </w:rPr>
        <w:t>deliberate</w:t>
      </w:r>
      <w:r>
        <w:rPr>
          <w:spacing w:val="-3"/>
          <w:sz w:val="20"/>
        </w:rPr>
        <w:t> </w:t>
      </w:r>
      <w:r>
        <w:rPr>
          <w:sz w:val="20"/>
        </w:rPr>
        <w:t>distortion</w:t>
      </w:r>
      <w:r>
        <w:rPr>
          <w:spacing w:val="-1"/>
          <w:sz w:val="20"/>
        </w:rPr>
        <w:t> </w:t>
      </w:r>
      <w:r>
        <w:rPr>
          <w:sz w:val="20"/>
        </w:rPr>
        <w:t>of</w:t>
      </w:r>
      <w:r>
        <w:rPr>
          <w:spacing w:val="-3"/>
          <w:sz w:val="20"/>
        </w:rPr>
        <w:t> </w:t>
      </w:r>
      <w:r>
        <w:rPr>
          <w:sz w:val="20"/>
        </w:rPr>
        <w:t>another’s</w:t>
      </w:r>
      <w:r>
        <w:rPr>
          <w:spacing w:val="-1"/>
          <w:sz w:val="20"/>
        </w:rPr>
        <w:t> </w:t>
      </w:r>
      <w:r>
        <w:rPr>
          <w:sz w:val="20"/>
        </w:rPr>
        <w:t>work</w:t>
      </w:r>
      <w:r>
        <w:rPr>
          <w:spacing w:val="-1"/>
          <w:sz w:val="20"/>
        </w:rPr>
        <w:t> </w:t>
      </w:r>
      <w:r>
        <w:rPr>
          <w:sz w:val="20"/>
        </w:rPr>
        <w:t>or</w:t>
      </w:r>
      <w:r>
        <w:rPr>
          <w:spacing w:val="-3"/>
          <w:sz w:val="20"/>
        </w:rPr>
        <w:t> </w:t>
      </w:r>
      <w:r>
        <w:rPr>
          <w:sz w:val="20"/>
        </w:rPr>
        <w:t>results</w:t>
      </w:r>
      <w:r>
        <w:rPr>
          <w:spacing w:val="-3"/>
          <w:sz w:val="20"/>
        </w:rPr>
        <w:t> </w:t>
      </w:r>
      <w:r>
        <w:rPr>
          <w:sz w:val="20"/>
        </w:rPr>
        <w:t>in</w:t>
      </w:r>
      <w:r>
        <w:rPr>
          <w:spacing w:val="-1"/>
          <w:sz w:val="20"/>
        </w:rPr>
        <w:t> </w:t>
      </w:r>
      <w:r>
        <w:rPr>
          <w:sz w:val="20"/>
        </w:rPr>
        <w:t>order</w:t>
      </w:r>
      <w:r>
        <w:rPr>
          <w:spacing w:val="-2"/>
          <w:sz w:val="20"/>
        </w:rPr>
        <w:t> </w:t>
      </w:r>
      <w:r>
        <w:rPr>
          <w:sz w:val="20"/>
        </w:rPr>
        <w:t>to</w:t>
      </w:r>
      <w:r>
        <w:rPr>
          <w:spacing w:val="-1"/>
          <w:sz w:val="20"/>
        </w:rPr>
        <w:t> </w:t>
      </w:r>
      <w:r>
        <w:rPr>
          <w:sz w:val="20"/>
        </w:rPr>
        <w:t>rebut</w:t>
      </w:r>
      <w:r>
        <w:rPr>
          <w:spacing w:val="-1"/>
          <w:sz w:val="20"/>
        </w:rPr>
        <w:t> </w:t>
      </w:r>
      <w:r>
        <w:rPr>
          <w:sz w:val="20"/>
        </w:rPr>
        <w:t>or</w:t>
      </w:r>
      <w:r>
        <w:rPr>
          <w:spacing w:val="-3"/>
          <w:sz w:val="20"/>
        </w:rPr>
        <w:t> </w:t>
      </w:r>
      <w:r>
        <w:rPr>
          <w:sz w:val="20"/>
        </w:rPr>
        <w:t>undermine the original author’s work or concept.</w:t>
      </w:r>
    </w:p>
    <w:p>
      <w:pPr>
        <w:pStyle w:val="BodyText"/>
        <w:spacing w:before="35"/>
      </w:pPr>
    </w:p>
    <w:p>
      <w:pPr>
        <w:pStyle w:val="Heading4"/>
        <w:numPr>
          <w:ilvl w:val="2"/>
          <w:numId w:val="56"/>
        </w:numPr>
        <w:tabs>
          <w:tab w:pos="1073" w:val="left" w:leader="none"/>
        </w:tabs>
        <w:spacing w:line="240" w:lineRule="auto" w:before="0" w:after="0"/>
        <w:ind w:left="1073" w:right="0" w:hanging="449"/>
        <w:jc w:val="left"/>
      </w:pPr>
      <w:bookmarkStart w:name="_bookmark84" w:id="85"/>
      <w:bookmarkEnd w:id="85"/>
      <w:r>
        <w:rPr>
          <w:b w:val="0"/>
        </w:rPr>
      </w:r>
      <w:r>
        <w:rPr/>
        <w:t>Facilitating</w:t>
      </w:r>
      <w:r>
        <w:rPr>
          <w:spacing w:val="-10"/>
        </w:rPr>
        <w:t> </w:t>
      </w:r>
      <w:r>
        <w:rPr/>
        <w:t>Academic</w:t>
      </w:r>
      <w:r>
        <w:rPr>
          <w:spacing w:val="-11"/>
        </w:rPr>
        <w:t> </w:t>
      </w:r>
      <w:r>
        <w:rPr>
          <w:spacing w:val="-2"/>
        </w:rPr>
        <w:t>Dishonesty</w:t>
      </w:r>
    </w:p>
    <w:p>
      <w:pPr>
        <w:pStyle w:val="BodyText"/>
        <w:spacing w:before="37"/>
        <w:rPr>
          <w:b/>
        </w:rPr>
      </w:pPr>
    </w:p>
    <w:p>
      <w:pPr>
        <w:pStyle w:val="BodyText"/>
        <w:spacing w:line="276" w:lineRule="auto" w:before="1"/>
        <w:ind w:left="1344" w:right="625"/>
        <w:jc w:val="both"/>
      </w:pPr>
      <w:r>
        <w:rPr/>
        <w:t>Facilitating Academic Dishonesty is the intentional help, or attempt to help, another student</w:t>
      </w:r>
      <w:r>
        <w:rPr>
          <w:spacing w:val="-10"/>
        </w:rPr>
        <w:t> </w:t>
      </w:r>
      <w:r>
        <w:rPr/>
        <w:t>to</w:t>
      </w:r>
      <w:r>
        <w:rPr>
          <w:spacing w:val="-10"/>
        </w:rPr>
        <w:t> </w:t>
      </w:r>
      <w:r>
        <w:rPr/>
        <w:t>violate</w:t>
      </w:r>
      <w:r>
        <w:rPr>
          <w:spacing w:val="-11"/>
        </w:rPr>
        <w:t> </w:t>
      </w:r>
      <w:r>
        <w:rPr/>
        <w:t>any</w:t>
      </w:r>
      <w:r>
        <w:rPr>
          <w:spacing w:val="-9"/>
        </w:rPr>
        <w:t> </w:t>
      </w:r>
      <w:r>
        <w:rPr/>
        <w:t>provision</w:t>
      </w:r>
      <w:r>
        <w:rPr>
          <w:spacing w:val="-9"/>
        </w:rPr>
        <w:t> </w:t>
      </w:r>
      <w:r>
        <w:rPr/>
        <w:t>of</w:t>
      </w:r>
      <w:r>
        <w:rPr>
          <w:spacing w:val="-11"/>
        </w:rPr>
        <w:t> </w:t>
      </w:r>
      <w:r>
        <w:rPr/>
        <w:t>this</w:t>
      </w:r>
      <w:r>
        <w:rPr>
          <w:spacing w:val="-9"/>
        </w:rPr>
        <w:t> </w:t>
      </w:r>
      <w:r>
        <w:rPr/>
        <w:t>Code.</w:t>
      </w:r>
      <w:r>
        <w:rPr>
          <w:spacing w:val="25"/>
        </w:rPr>
        <w:t> </w:t>
      </w:r>
      <w:r>
        <w:rPr/>
        <w:t>Examples</w:t>
      </w:r>
      <w:r>
        <w:rPr>
          <w:spacing w:val="-9"/>
        </w:rPr>
        <w:t> </w:t>
      </w:r>
      <w:r>
        <w:rPr/>
        <w:t>of</w:t>
      </w:r>
      <w:r>
        <w:rPr>
          <w:spacing w:val="-11"/>
        </w:rPr>
        <w:t> </w:t>
      </w:r>
      <w:r>
        <w:rPr/>
        <w:t>facilitating</w:t>
      </w:r>
      <w:r>
        <w:rPr>
          <w:spacing w:val="-10"/>
        </w:rPr>
        <w:t> </w:t>
      </w:r>
      <w:r>
        <w:rPr/>
        <w:t>academic</w:t>
      </w:r>
      <w:r>
        <w:rPr>
          <w:spacing w:val="-11"/>
        </w:rPr>
        <w:t> </w:t>
      </w:r>
      <w:r>
        <w:rPr/>
        <w:t>dishonesty include (but are not limited to):</w:t>
      </w:r>
    </w:p>
    <w:p>
      <w:pPr>
        <w:pStyle w:val="ListParagraph"/>
        <w:numPr>
          <w:ilvl w:val="3"/>
          <w:numId w:val="56"/>
        </w:numPr>
        <w:tabs>
          <w:tab w:pos="1702" w:val="left" w:leader="none"/>
        </w:tabs>
        <w:spacing w:line="240" w:lineRule="auto" w:before="60" w:after="0"/>
        <w:ind w:left="1702" w:right="0" w:hanging="358"/>
        <w:jc w:val="both"/>
        <w:rPr>
          <w:sz w:val="20"/>
        </w:rPr>
      </w:pPr>
      <w:r>
        <w:rPr>
          <w:sz w:val="20"/>
        </w:rPr>
        <w:t>Instigating,</w:t>
      </w:r>
      <w:r>
        <w:rPr>
          <w:spacing w:val="-9"/>
          <w:sz w:val="20"/>
        </w:rPr>
        <w:t> </w:t>
      </w:r>
      <w:r>
        <w:rPr>
          <w:sz w:val="20"/>
        </w:rPr>
        <w:t>encouraging</w:t>
      </w:r>
      <w:r>
        <w:rPr>
          <w:spacing w:val="-8"/>
          <w:sz w:val="20"/>
        </w:rPr>
        <w:t> </w:t>
      </w:r>
      <w:r>
        <w:rPr>
          <w:sz w:val="20"/>
        </w:rPr>
        <w:t>or</w:t>
      </w:r>
      <w:r>
        <w:rPr>
          <w:spacing w:val="-9"/>
          <w:sz w:val="20"/>
        </w:rPr>
        <w:t> </w:t>
      </w:r>
      <w:r>
        <w:rPr>
          <w:sz w:val="20"/>
        </w:rPr>
        <w:t>abetting</w:t>
      </w:r>
      <w:r>
        <w:rPr>
          <w:spacing w:val="-9"/>
          <w:sz w:val="20"/>
        </w:rPr>
        <w:t> </w:t>
      </w:r>
      <w:r>
        <w:rPr>
          <w:sz w:val="20"/>
        </w:rPr>
        <w:t>plagiarism,</w:t>
      </w:r>
      <w:r>
        <w:rPr>
          <w:spacing w:val="-8"/>
          <w:sz w:val="20"/>
        </w:rPr>
        <w:t> </w:t>
      </w:r>
      <w:r>
        <w:rPr>
          <w:sz w:val="20"/>
        </w:rPr>
        <w:t>cheating</w:t>
      </w:r>
      <w:r>
        <w:rPr>
          <w:spacing w:val="-9"/>
          <w:sz w:val="20"/>
        </w:rPr>
        <w:t> </w:t>
      </w:r>
      <w:r>
        <w:rPr>
          <w:sz w:val="20"/>
        </w:rPr>
        <w:t>or</w:t>
      </w:r>
      <w:r>
        <w:rPr>
          <w:spacing w:val="-7"/>
          <w:sz w:val="20"/>
        </w:rPr>
        <w:t> </w:t>
      </w:r>
      <w:r>
        <w:rPr>
          <w:sz w:val="20"/>
        </w:rPr>
        <w:t>fabrication</w:t>
      </w:r>
      <w:r>
        <w:rPr>
          <w:spacing w:val="-9"/>
          <w:sz w:val="20"/>
        </w:rPr>
        <w:t> </w:t>
      </w:r>
      <w:r>
        <w:rPr>
          <w:sz w:val="20"/>
        </w:rPr>
        <w:t>in</w:t>
      </w:r>
      <w:r>
        <w:rPr>
          <w:spacing w:val="-8"/>
          <w:sz w:val="20"/>
        </w:rPr>
        <w:t> </w:t>
      </w:r>
      <w:r>
        <w:rPr>
          <w:spacing w:val="-2"/>
          <w:sz w:val="20"/>
        </w:rPr>
        <w:t>others.</w:t>
      </w:r>
    </w:p>
    <w:p>
      <w:pPr>
        <w:pStyle w:val="ListParagraph"/>
        <w:numPr>
          <w:ilvl w:val="3"/>
          <w:numId w:val="56"/>
        </w:numPr>
        <w:tabs>
          <w:tab w:pos="1703" w:val="left" w:leader="none"/>
        </w:tabs>
        <w:spacing w:line="240" w:lineRule="auto" w:before="34" w:after="0"/>
        <w:ind w:left="1703" w:right="0" w:hanging="359"/>
        <w:jc w:val="both"/>
        <w:rPr>
          <w:sz w:val="20"/>
        </w:rPr>
      </w:pPr>
      <w:r>
        <w:rPr>
          <w:sz w:val="20"/>
        </w:rPr>
        <w:t>Failing</w:t>
      </w:r>
      <w:r>
        <w:rPr>
          <w:spacing w:val="-7"/>
          <w:sz w:val="20"/>
        </w:rPr>
        <w:t> </w:t>
      </w:r>
      <w:r>
        <w:rPr>
          <w:sz w:val="20"/>
        </w:rPr>
        <w:t>to</w:t>
      </w:r>
      <w:r>
        <w:rPr>
          <w:spacing w:val="-6"/>
          <w:sz w:val="20"/>
        </w:rPr>
        <w:t> </w:t>
      </w:r>
      <w:r>
        <w:rPr>
          <w:sz w:val="20"/>
        </w:rPr>
        <w:t>report</w:t>
      </w:r>
      <w:r>
        <w:rPr>
          <w:spacing w:val="-5"/>
          <w:sz w:val="20"/>
        </w:rPr>
        <w:t> </w:t>
      </w:r>
      <w:r>
        <w:rPr>
          <w:sz w:val="20"/>
        </w:rPr>
        <w:t>a</w:t>
      </w:r>
      <w:r>
        <w:rPr>
          <w:spacing w:val="-6"/>
          <w:sz w:val="20"/>
        </w:rPr>
        <w:t> </w:t>
      </w:r>
      <w:r>
        <w:rPr>
          <w:sz w:val="20"/>
        </w:rPr>
        <w:t>suspected</w:t>
      </w:r>
      <w:r>
        <w:rPr>
          <w:spacing w:val="-6"/>
          <w:sz w:val="20"/>
        </w:rPr>
        <w:t> </w:t>
      </w:r>
      <w:r>
        <w:rPr>
          <w:sz w:val="20"/>
        </w:rPr>
        <w:t>violation</w:t>
      </w:r>
      <w:r>
        <w:rPr>
          <w:spacing w:val="-5"/>
          <w:sz w:val="20"/>
        </w:rPr>
        <w:t> </w:t>
      </w:r>
      <w:r>
        <w:rPr>
          <w:sz w:val="20"/>
        </w:rPr>
        <w:t>of</w:t>
      </w:r>
      <w:r>
        <w:rPr>
          <w:spacing w:val="-8"/>
          <w:sz w:val="20"/>
        </w:rPr>
        <w:t> </w:t>
      </w:r>
      <w:r>
        <w:rPr>
          <w:sz w:val="20"/>
        </w:rPr>
        <w:t>the</w:t>
      </w:r>
      <w:r>
        <w:rPr>
          <w:spacing w:val="-6"/>
          <w:sz w:val="20"/>
        </w:rPr>
        <w:t> </w:t>
      </w:r>
      <w:r>
        <w:rPr>
          <w:spacing w:val="-4"/>
          <w:sz w:val="20"/>
        </w:rPr>
        <w:t>code.</w:t>
      </w:r>
    </w:p>
    <w:p>
      <w:pPr>
        <w:pStyle w:val="BodyText"/>
        <w:spacing w:before="73"/>
      </w:pPr>
    </w:p>
    <w:p>
      <w:pPr>
        <w:pStyle w:val="Heading4"/>
        <w:numPr>
          <w:ilvl w:val="2"/>
          <w:numId w:val="56"/>
        </w:numPr>
        <w:tabs>
          <w:tab w:pos="1119" w:val="left" w:leader="none"/>
        </w:tabs>
        <w:spacing w:line="240" w:lineRule="auto" w:before="1" w:after="0"/>
        <w:ind w:left="1119" w:right="0" w:hanging="495"/>
        <w:jc w:val="left"/>
      </w:pPr>
      <w:bookmarkStart w:name="_bookmark85" w:id="86"/>
      <w:bookmarkEnd w:id="86"/>
      <w:r>
        <w:rPr>
          <w:b w:val="0"/>
        </w:rPr>
      </w:r>
      <w:r>
        <w:rPr/>
        <w:t>Reporting</w:t>
      </w:r>
      <w:r>
        <w:rPr>
          <w:spacing w:val="-10"/>
        </w:rPr>
        <w:t> </w:t>
      </w:r>
      <w:r>
        <w:rPr/>
        <w:t>Procedure</w:t>
      </w:r>
      <w:r>
        <w:rPr>
          <w:spacing w:val="-9"/>
        </w:rPr>
        <w:t> </w:t>
      </w:r>
      <w:r>
        <w:rPr/>
        <w:t>for</w:t>
      </w:r>
      <w:r>
        <w:rPr>
          <w:spacing w:val="-9"/>
        </w:rPr>
        <w:t> </w:t>
      </w:r>
      <w:r>
        <w:rPr/>
        <w:t>Academic</w:t>
      </w:r>
      <w:r>
        <w:rPr>
          <w:spacing w:val="-9"/>
        </w:rPr>
        <w:t> </w:t>
      </w:r>
      <w:r>
        <w:rPr>
          <w:spacing w:val="-2"/>
        </w:rPr>
        <w:t>Misconduct:</w:t>
      </w:r>
    </w:p>
    <w:p>
      <w:pPr>
        <w:pStyle w:val="BodyText"/>
        <w:spacing w:before="37"/>
        <w:rPr>
          <w:b/>
        </w:rPr>
      </w:pPr>
    </w:p>
    <w:p>
      <w:pPr>
        <w:pStyle w:val="BodyText"/>
        <w:spacing w:line="276" w:lineRule="auto"/>
        <w:ind w:left="624" w:right="633"/>
        <w:jc w:val="both"/>
      </w:pPr>
      <w:r>
        <w:rPr/>
        <w:t>Academic dishonesty is contrary to the purposes of the Institution, unfair to other students, and demeaning to those who engage in it.</w:t>
      </w:r>
      <w:r>
        <w:rPr>
          <w:spacing w:val="40"/>
        </w:rPr>
        <w:t> </w:t>
      </w:r>
      <w:r>
        <w:rPr/>
        <w:t>It will not be tolerated at SDMIMD.</w:t>
      </w:r>
      <w:r>
        <w:rPr>
          <w:spacing w:val="40"/>
        </w:rPr>
        <w:t> </w:t>
      </w:r>
      <w:r>
        <w:rPr/>
        <w:t>A suspected violation may be reported in one of two ways:</w:t>
      </w:r>
    </w:p>
    <w:p>
      <w:pPr>
        <w:pStyle w:val="ListParagraph"/>
        <w:numPr>
          <w:ilvl w:val="3"/>
          <w:numId w:val="56"/>
        </w:numPr>
        <w:tabs>
          <w:tab w:pos="1334" w:val="left" w:leader="none"/>
          <w:tab w:pos="1337" w:val="left" w:leader="none"/>
        </w:tabs>
        <w:spacing w:line="276" w:lineRule="auto" w:before="60" w:after="0"/>
        <w:ind w:left="1337" w:right="632" w:hanging="356"/>
        <w:jc w:val="both"/>
        <w:rPr>
          <w:sz w:val="20"/>
        </w:rPr>
      </w:pPr>
      <w:r>
        <w:rPr>
          <w:sz w:val="20"/>
        </w:rPr>
        <w:t>Students whose conduct constitutes academic misconduct should report themselves to the Dean Academics.</w:t>
      </w:r>
    </w:p>
    <w:p>
      <w:pPr>
        <w:pStyle w:val="ListParagraph"/>
        <w:numPr>
          <w:ilvl w:val="3"/>
          <w:numId w:val="56"/>
        </w:numPr>
        <w:tabs>
          <w:tab w:pos="1334" w:val="left" w:leader="none"/>
          <w:tab w:pos="1337" w:val="left" w:leader="none"/>
        </w:tabs>
        <w:spacing w:line="276" w:lineRule="auto" w:before="60" w:after="0"/>
        <w:ind w:left="1337" w:right="632" w:hanging="356"/>
        <w:jc w:val="both"/>
        <w:rPr>
          <w:sz w:val="20"/>
        </w:rPr>
      </w:pPr>
      <w:r>
        <w:rPr>
          <w:sz w:val="20"/>
        </w:rPr>
        <w:t>Anyone (staff, faculty member or student) who is aware of academic misconduct may report to the Dean Academics.</w:t>
      </w:r>
    </w:p>
    <w:p>
      <w:pPr>
        <w:pStyle w:val="BodyText"/>
        <w:spacing w:before="35"/>
      </w:pPr>
    </w:p>
    <w:p>
      <w:pPr>
        <w:pStyle w:val="Heading4"/>
        <w:numPr>
          <w:ilvl w:val="2"/>
          <w:numId w:val="56"/>
        </w:numPr>
        <w:tabs>
          <w:tab w:pos="1079" w:val="left" w:leader="none"/>
        </w:tabs>
        <w:spacing w:line="240" w:lineRule="auto" w:before="0" w:after="0"/>
        <w:ind w:left="1079" w:right="0" w:hanging="455"/>
        <w:jc w:val="left"/>
      </w:pPr>
      <w:bookmarkStart w:name="_bookmark86" w:id="87"/>
      <w:bookmarkEnd w:id="87"/>
      <w:r>
        <w:rPr>
          <w:b w:val="0"/>
        </w:rPr>
      </w:r>
      <w:r>
        <w:rPr/>
        <w:t>Adjudication</w:t>
      </w:r>
      <w:r>
        <w:rPr>
          <w:spacing w:val="-7"/>
        </w:rPr>
        <w:t> </w:t>
      </w:r>
      <w:r>
        <w:rPr/>
        <w:t>of</w:t>
      </w:r>
      <w:r>
        <w:rPr>
          <w:spacing w:val="-9"/>
        </w:rPr>
        <w:t> </w:t>
      </w:r>
      <w:r>
        <w:rPr/>
        <w:t>Academic</w:t>
      </w:r>
      <w:r>
        <w:rPr>
          <w:spacing w:val="-8"/>
        </w:rPr>
        <w:t> </w:t>
      </w:r>
      <w:r>
        <w:rPr>
          <w:spacing w:val="-2"/>
        </w:rPr>
        <w:t>Misconduct</w:t>
      </w:r>
    </w:p>
    <w:p>
      <w:pPr>
        <w:pStyle w:val="BodyText"/>
        <w:spacing w:before="37"/>
        <w:rPr>
          <w:b/>
        </w:rPr>
      </w:pPr>
    </w:p>
    <w:p>
      <w:pPr>
        <w:pStyle w:val="BodyText"/>
        <w:spacing w:line="276" w:lineRule="auto"/>
        <w:ind w:left="624" w:right="617"/>
        <w:jc w:val="both"/>
      </w:pPr>
      <w:r>
        <w:rPr/>
        <w:t>The concerned faculty will report the matter to the Dean Academics. The Dean Academics will review the evidence submitted by faculty / invigilator and place it before the Faculty Committee constituted by the Director on a case to case basis for recommendation of Action/ Punishment as given in the next section.</w:t>
      </w:r>
    </w:p>
    <w:p>
      <w:pPr>
        <w:pStyle w:val="ListParagraph"/>
        <w:numPr>
          <w:ilvl w:val="0"/>
          <w:numId w:val="57"/>
        </w:numPr>
        <w:tabs>
          <w:tab w:pos="1342" w:val="left" w:leader="none"/>
          <w:tab w:pos="1344" w:val="left" w:leader="none"/>
        </w:tabs>
        <w:spacing w:line="276" w:lineRule="auto" w:before="61" w:after="0"/>
        <w:ind w:left="1344" w:right="629" w:hanging="360"/>
        <w:jc w:val="both"/>
        <w:rPr>
          <w:sz w:val="20"/>
        </w:rPr>
      </w:pPr>
      <w:r>
        <w:rPr>
          <w:sz w:val="20"/>
        </w:rPr>
        <w:t>The responsibility of the Faculty Committee is to assess whether there is adequate evidence of use of unfair means.</w:t>
      </w:r>
    </w:p>
    <w:p>
      <w:pPr>
        <w:pStyle w:val="ListParagraph"/>
        <w:spacing w:after="0" w:line="276" w:lineRule="auto"/>
        <w:jc w:val="both"/>
        <w:rPr>
          <w:sz w:val="20"/>
        </w:rPr>
        <w:sectPr>
          <w:pgSz w:w="9800" w:h="13540"/>
          <w:pgMar w:header="536" w:footer="1004" w:top="1200" w:bottom="1200" w:left="283" w:right="283"/>
        </w:sectPr>
      </w:pPr>
    </w:p>
    <w:p>
      <w:pPr>
        <w:pStyle w:val="ListParagraph"/>
        <w:numPr>
          <w:ilvl w:val="0"/>
          <w:numId w:val="57"/>
        </w:numPr>
        <w:tabs>
          <w:tab w:pos="1342" w:val="left" w:leader="none"/>
          <w:tab w:pos="1344" w:val="left" w:leader="none"/>
        </w:tabs>
        <w:spacing w:line="276" w:lineRule="auto" w:before="90" w:after="0"/>
        <w:ind w:left="1344" w:right="629" w:hanging="360"/>
        <w:jc w:val="both"/>
        <w:rPr>
          <w:sz w:val="20"/>
        </w:rPr>
      </w:pPr>
      <w:r>
        <w:rPr>
          <w:sz w:val="20"/>
        </w:rPr>
        <w:t>The Director will take a decision after reviewing the recommendation of the committee. The Director will also have an appellate role.</w:t>
      </w:r>
    </w:p>
    <w:p>
      <w:pPr>
        <w:pStyle w:val="BodyText"/>
        <w:spacing w:before="34"/>
      </w:pPr>
    </w:p>
    <w:p>
      <w:pPr>
        <w:pStyle w:val="Heading4"/>
        <w:numPr>
          <w:ilvl w:val="2"/>
          <w:numId w:val="56"/>
        </w:numPr>
        <w:tabs>
          <w:tab w:pos="1079" w:val="left" w:leader="none"/>
        </w:tabs>
        <w:spacing w:line="240" w:lineRule="auto" w:before="0" w:after="0"/>
        <w:ind w:left="1079" w:right="0" w:hanging="455"/>
        <w:jc w:val="both"/>
      </w:pPr>
      <w:bookmarkStart w:name="_bookmark87" w:id="88"/>
      <w:bookmarkEnd w:id="88"/>
      <w:r>
        <w:rPr>
          <w:b w:val="0"/>
        </w:rPr>
      </w:r>
      <w:r>
        <w:rPr>
          <w:spacing w:val="-2"/>
        </w:rPr>
        <w:t>Action/Punishment</w:t>
      </w:r>
    </w:p>
    <w:p>
      <w:pPr>
        <w:pStyle w:val="BodyText"/>
        <w:spacing w:before="37"/>
        <w:rPr>
          <w:b/>
        </w:rPr>
      </w:pPr>
    </w:p>
    <w:p>
      <w:pPr>
        <w:pStyle w:val="ListParagraph"/>
        <w:numPr>
          <w:ilvl w:val="0"/>
          <w:numId w:val="58"/>
        </w:numPr>
        <w:tabs>
          <w:tab w:pos="1344" w:val="left" w:leader="none"/>
        </w:tabs>
        <w:spacing w:line="240" w:lineRule="auto" w:before="1" w:after="0"/>
        <w:ind w:left="1344" w:right="0" w:hanging="360"/>
        <w:jc w:val="left"/>
        <w:rPr>
          <w:sz w:val="20"/>
        </w:rPr>
      </w:pPr>
      <w:r>
        <w:rPr>
          <w:sz w:val="20"/>
        </w:rPr>
        <w:t>First</w:t>
      </w:r>
      <w:r>
        <w:rPr>
          <w:spacing w:val="-5"/>
          <w:sz w:val="20"/>
        </w:rPr>
        <w:t> </w:t>
      </w:r>
      <w:r>
        <w:rPr>
          <w:sz w:val="20"/>
        </w:rPr>
        <w:t>time</w:t>
      </w:r>
      <w:r>
        <w:rPr>
          <w:spacing w:val="-6"/>
          <w:sz w:val="20"/>
        </w:rPr>
        <w:t> </w:t>
      </w:r>
      <w:r>
        <w:rPr>
          <w:sz w:val="20"/>
        </w:rPr>
        <w:t>a</w:t>
      </w:r>
      <w:r>
        <w:rPr>
          <w:spacing w:val="-4"/>
          <w:sz w:val="20"/>
        </w:rPr>
        <w:t> </w:t>
      </w:r>
      <w:r>
        <w:rPr>
          <w:sz w:val="20"/>
        </w:rPr>
        <w:t>‘’Zero’’</w:t>
      </w:r>
      <w:r>
        <w:rPr>
          <w:spacing w:val="-4"/>
          <w:sz w:val="20"/>
        </w:rPr>
        <w:t> </w:t>
      </w:r>
      <w:r>
        <w:rPr>
          <w:sz w:val="20"/>
        </w:rPr>
        <w:t>or</w:t>
      </w:r>
      <w:r>
        <w:rPr>
          <w:spacing w:val="-4"/>
          <w:sz w:val="20"/>
        </w:rPr>
        <w:t> </w:t>
      </w:r>
      <w:r>
        <w:rPr>
          <w:sz w:val="20"/>
        </w:rPr>
        <w:t>“U”</w:t>
      </w:r>
      <w:r>
        <w:rPr>
          <w:spacing w:val="-4"/>
          <w:sz w:val="20"/>
        </w:rPr>
        <w:t> </w:t>
      </w:r>
      <w:r>
        <w:rPr>
          <w:sz w:val="20"/>
        </w:rPr>
        <w:t>in</w:t>
      </w:r>
      <w:r>
        <w:rPr>
          <w:spacing w:val="-4"/>
          <w:sz w:val="20"/>
        </w:rPr>
        <w:t> </w:t>
      </w:r>
      <w:r>
        <w:rPr>
          <w:sz w:val="20"/>
        </w:rPr>
        <w:t>the</w:t>
      </w:r>
      <w:r>
        <w:rPr>
          <w:spacing w:val="-5"/>
          <w:sz w:val="20"/>
        </w:rPr>
        <w:t> </w:t>
      </w:r>
      <w:r>
        <w:rPr>
          <w:sz w:val="20"/>
        </w:rPr>
        <w:t>concerned</w:t>
      </w:r>
      <w:r>
        <w:rPr>
          <w:spacing w:val="-4"/>
          <w:sz w:val="20"/>
        </w:rPr>
        <w:t> </w:t>
      </w:r>
      <w:r>
        <w:rPr>
          <w:sz w:val="20"/>
        </w:rPr>
        <w:t>assignments</w:t>
      </w:r>
      <w:r>
        <w:rPr>
          <w:spacing w:val="-4"/>
          <w:sz w:val="20"/>
        </w:rPr>
        <w:t> </w:t>
      </w:r>
      <w:r>
        <w:rPr>
          <w:sz w:val="20"/>
        </w:rPr>
        <w:t>/</w:t>
      </w:r>
      <w:r>
        <w:rPr>
          <w:spacing w:val="-4"/>
          <w:sz w:val="20"/>
        </w:rPr>
        <w:t> </w:t>
      </w:r>
      <w:r>
        <w:rPr>
          <w:sz w:val="20"/>
        </w:rPr>
        <w:t>quiz</w:t>
      </w:r>
      <w:r>
        <w:rPr>
          <w:spacing w:val="-4"/>
          <w:sz w:val="20"/>
        </w:rPr>
        <w:t> </w:t>
      </w:r>
      <w:r>
        <w:rPr>
          <w:sz w:val="20"/>
        </w:rPr>
        <w:t>/</w:t>
      </w:r>
      <w:r>
        <w:rPr>
          <w:spacing w:val="-5"/>
          <w:sz w:val="20"/>
        </w:rPr>
        <w:t> </w:t>
      </w:r>
      <w:r>
        <w:rPr>
          <w:spacing w:val="-2"/>
          <w:sz w:val="20"/>
        </w:rPr>
        <w:t>examination.</w:t>
      </w:r>
    </w:p>
    <w:p>
      <w:pPr>
        <w:pStyle w:val="ListParagraph"/>
        <w:numPr>
          <w:ilvl w:val="0"/>
          <w:numId w:val="58"/>
        </w:numPr>
        <w:tabs>
          <w:tab w:pos="1344" w:val="left" w:leader="none"/>
        </w:tabs>
        <w:spacing w:line="240" w:lineRule="auto" w:before="36" w:after="0"/>
        <w:ind w:left="1344" w:right="0" w:hanging="360"/>
        <w:jc w:val="left"/>
        <w:rPr>
          <w:sz w:val="20"/>
        </w:rPr>
      </w:pPr>
      <w:r>
        <w:rPr>
          <w:sz w:val="20"/>
        </w:rPr>
        <w:t>Second</w:t>
      </w:r>
      <w:r>
        <w:rPr>
          <w:spacing w:val="1"/>
          <w:sz w:val="20"/>
        </w:rPr>
        <w:t> </w:t>
      </w:r>
      <w:r>
        <w:rPr>
          <w:sz w:val="20"/>
        </w:rPr>
        <w:t>time,</w:t>
      </w:r>
      <w:r>
        <w:rPr>
          <w:spacing w:val="1"/>
          <w:sz w:val="20"/>
        </w:rPr>
        <w:t> </w:t>
      </w:r>
      <w:r>
        <w:rPr>
          <w:sz w:val="20"/>
        </w:rPr>
        <w:t>a</w:t>
      </w:r>
      <w:r>
        <w:rPr>
          <w:spacing w:val="1"/>
          <w:sz w:val="20"/>
        </w:rPr>
        <w:t> </w:t>
      </w:r>
      <w:r>
        <w:rPr>
          <w:sz w:val="20"/>
        </w:rPr>
        <w:t>‘U’</w:t>
      </w:r>
      <w:r>
        <w:rPr>
          <w:spacing w:val="2"/>
          <w:sz w:val="20"/>
        </w:rPr>
        <w:t> </w:t>
      </w:r>
      <w:r>
        <w:rPr>
          <w:sz w:val="20"/>
        </w:rPr>
        <w:t>in</w:t>
      </w:r>
      <w:r>
        <w:rPr>
          <w:spacing w:val="1"/>
          <w:sz w:val="20"/>
        </w:rPr>
        <w:t> </w:t>
      </w:r>
      <w:r>
        <w:rPr>
          <w:sz w:val="20"/>
        </w:rPr>
        <w:t>that</w:t>
      </w:r>
      <w:r>
        <w:rPr>
          <w:spacing w:val="1"/>
          <w:sz w:val="20"/>
        </w:rPr>
        <w:t> </w:t>
      </w:r>
      <w:r>
        <w:rPr>
          <w:sz w:val="20"/>
        </w:rPr>
        <w:t>course even</w:t>
      </w:r>
      <w:r>
        <w:rPr>
          <w:spacing w:val="2"/>
          <w:sz w:val="20"/>
        </w:rPr>
        <w:t> </w:t>
      </w:r>
      <w:r>
        <w:rPr>
          <w:sz w:val="20"/>
        </w:rPr>
        <w:t>though</w:t>
      </w:r>
      <w:r>
        <w:rPr>
          <w:spacing w:val="3"/>
          <w:sz w:val="20"/>
        </w:rPr>
        <w:t> </w:t>
      </w:r>
      <w:r>
        <w:rPr>
          <w:sz w:val="20"/>
        </w:rPr>
        <w:t>that</w:t>
      </w:r>
      <w:r>
        <w:rPr>
          <w:spacing w:val="1"/>
          <w:sz w:val="20"/>
        </w:rPr>
        <w:t> </w:t>
      </w:r>
      <w:r>
        <w:rPr>
          <w:sz w:val="20"/>
        </w:rPr>
        <w:t>course may</w:t>
      </w:r>
      <w:r>
        <w:rPr>
          <w:spacing w:val="2"/>
          <w:sz w:val="20"/>
        </w:rPr>
        <w:t> </w:t>
      </w:r>
      <w:r>
        <w:rPr>
          <w:sz w:val="20"/>
        </w:rPr>
        <w:t>not</w:t>
      </w:r>
      <w:r>
        <w:rPr>
          <w:spacing w:val="2"/>
          <w:sz w:val="20"/>
        </w:rPr>
        <w:t> </w:t>
      </w:r>
      <w:r>
        <w:rPr>
          <w:sz w:val="20"/>
        </w:rPr>
        <w:t>be the</w:t>
      </w:r>
      <w:r>
        <w:rPr>
          <w:spacing w:val="2"/>
          <w:sz w:val="20"/>
        </w:rPr>
        <w:t> </w:t>
      </w:r>
      <w:r>
        <w:rPr>
          <w:sz w:val="20"/>
        </w:rPr>
        <w:t>same</w:t>
      </w:r>
      <w:r>
        <w:rPr>
          <w:spacing w:val="2"/>
          <w:sz w:val="20"/>
        </w:rPr>
        <w:t> </w:t>
      </w:r>
      <w:r>
        <w:rPr>
          <w:sz w:val="20"/>
        </w:rPr>
        <w:t>in</w:t>
      </w:r>
      <w:r>
        <w:rPr>
          <w:spacing w:val="3"/>
          <w:sz w:val="20"/>
        </w:rPr>
        <w:t> </w:t>
      </w:r>
      <w:r>
        <w:rPr>
          <w:spacing w:val="-2"/>
          <w:sz w:val="20"/>
        </w:rPr>
        <w:t>which</w:t>
      </w:r>
    </w:p>
    <w:p>
      <w:pPr>
        <w:pStyle w:val="BodyText"/>
        <w:spacing w:before="37"/>
        <w:ind w:left="1344"/>
      </w:pPr>
      <w:r>
        <w:rPr/>
        <w:t>the</w:t>
      </w:r>
      <w:r>
        <w:rPr>
          <w:spacing w:val="-7"/>
        </w:rPr>
        <w:t> </w:t>
      </w:r>
      <w:r>
        <w:rPr/>
        <w:t>student</w:t>
      </w:r>
      <w:r>
        <w:rPr>
          <w:spacing w:val="-5"/>
        </w:rPr>
        <w:t> </w:t>
      </w:r>
      <w:r>
        <w:rPr/>
        <w:t>was</w:t>
      </w:r>
      <w:r>
        <w:rPr>
          <w:spacing w:val="-5"/>
        </w:rPr>
        <w:t> </w:t>
      </w:r>
      <w:r>
        <w:rPr/>
        <w:t>involved</w:t>
      </w:r>
      <w:r>
        <w:rPr>
          <w:spacing w:val="-5"/>
        </w:rPr>
        <w:t> </w:t>
      </w:r>
      <w:r>
        <w:rPr/>
        <w:t>in</w:t>
      </w:r>
      <w:r>
        <w:rPr>
          <w:spacing w:val="-6"/>
        </w:rPr>
        <w:t> </w:t>
      </w:r>
      <w:r>
        <w:rPr/>
        <w:t>unfair</w:t>
      </w:r>
      <w:r>
        <w:rPr>
          <w:spacing w:val="-5"/>
        </w:rPr>
        <w:t> </w:t>
      </w:r>
      <w:r>
        <w:rPr/>
        <w:t>means</w:t>
      </w:r>
      <w:r>
        <w:rPr>
          <w:spacing w:val="-5"/>
        </w:rPr>
        <w:t> </w:t>
      </w:r>
      <w:r>
        <w:rPr/>
        <w:t>the</w:t>
      </w:r>
      <w:r>
        <w:rPr>
          <w:spacing w:val="-7"/>
        </w:rPr>
        <w:t> </w:t>
      </w:r>
      <w:r>
        <w:rPr/>
        <w:t>first</w:t>
      </w:r>
      <w:r>
        <w:rPr>
          <w:spacing w:val="-5"/>
        </w:rPr>
        <w:t> </w:t>
      </w:r>
      <w:r>
        <w:rPr>
          <w:spacing w:val="-2"/>
        </w:rPr>
        <w:t>time.</w:t>
      </w:r>
    </w:p>
    <w:p>
      <w:pPr>
        <w:pStyle w:val="ListParagraph"/>
        <w:numPr>
          <w:ilvl w:val="0"/>
          <w:numId w:val="58"/>
        </w:numPr>
        <w:tabs>
          <w:tab w:pos="1344" w:val="left" w:leader="none"/>
        </w:tabs>
        <w:spacing w:line="240" w:lineRule="auto" w:before="37" w:after="0"/>
        <w:ind w:left="1344" w:right="0" w:hanging="360"/>
        <w:jc w:val="left"/>
        <w:rPr>
          <w:sz w:val="20"/>
        </w:rPr>
      </w:pPr>
      <w:r>
        <w:rPr>
          <w:sz w:val="20"/>
        </w:rPr>
        <w:t>Third</w:t>
      </w:r>
      <w:r>
        <w:rPr>
          <w:spacing w:val="-5"/>
          <w:sz w:val="20"/>
        </w:rPr>
        <w:t> </w:t>
      </w:r>
      <w:r>
        <w:rPr>
          <w:sz w:val="20"/>
        </w:rPr>
        <w:t>time</w:t>
      </w:r>
      <w:r>
        <w:rPr>
          <w:spacing w:val="-6"/>
          <w:sz w:val="20"/>
        </w:rPr>
        <w:t> </w:t>
      </w:r>
      <w:r>
        <w:rPr>
          <w:sz w:val="20"/>
        </w:rPr>
        <w:t>the</w:t>
      </w:r>
      <w:r>
        <w:rPr>
          <w:spacing w:val="-6"/>
          <w:sz w:val="20"/>
        </w:rPr>
        <w:t> </w:t>
      </w:r>
      <w:r>
        <w:rPr>
          <w:sz w:val="20"/>
        </w:rPr>
        <w:t>student</w:t>
      </w:r>
      <w:r>
        <w:rPr>
          <w:spacing w:val="-5"/>
          <w:sz w:val="20"/>
        </w:rPr>
        <w:t> </w:t>
      </w:r>
      <w:r>
        <w:rPr>
          <w:sz w:val="20"/>
        </w:rPr>
        <w:t>will</w:t>
      </w:r>
      <w:r>
        <w:rPr>
          <w:spacing w:val="-5"/>
          <w:sz w:val="20"/>
        </w:rPr>
        <w:t> </w:t>
      </w:r>
      <w:r>
        <w:rPr>
          <w:sz w:val="20"/>
        </w:rPr>
        <w:t>be</w:t>
      </w:r>
      <w:r>
        <w:rPr>
          <w:spacing w:val="-4"/>
          <w:sz w:val="20"/>
        </w:rPr>
        <w:t> </w:t>
      </w:r>
      <w:r>
        <w:rPr>
          <w:sz w:val="20"/>
        </w:rPr>
        <w:t>expelled</w:t>
      </w:r>
      <w:r>
        <w:rPr>
          <w:spacing w:val="-5"/>
          <w:sz w:val="20"/>
        </w:rPr>
        <w:t> </w:t>
      </w:r>
      <w:r>
        <w:rPr>
          <w:sz w:val="20"/>
        </w:rPr>
        <w:t>from</w:t>
      </w:r>
      <w:r>
        <w:rPr>
          <w:spacing w:val="-6"/>
          <w:sz w:val="20"/>
        </w:rPr>
        <w:t> </w:t>
      </w:r>
      <w:r>
        <w:rPr>
          <w:sz w:val="20"/>
        </w:rPr>
        <w:t>the</w:t>
      </w:r>
      <w:r>
        <w:rPr>
          <w:spacing w:val="-6"/>
          <w:sz w:val="20"/>
        </w:rPr>
        <w:t> </w:t>
      </w:r>
      <w:r>
        <w:rPr>
          <w:spacing w:val="-2"/>
          <w:sz w:val="20"/>
        </w:rPr>
        <w:t>program.</w:t>
      </w:r>
    </w:p>
    <w:p>
      <w:pPr>
        <w:pStyle w:val="Heading3"/>
        <w:numPr>
          <w:ilvl w:val="1"/>
          <w:numId w:val="53"/>
        </w:numPr>
        <w:tabs>
          <w:tab w:pos="1006" w:val="left" w:leader="none"/>
        </w:tabs>
        <w:spacing w:line="240" w:lineRule="auto" w:before="215" w:after="0"/>
        <w:ind w:left="1006" w:right="0" w:hanging="382"/>
        <w:jc w:val="both"/>
      </w:pPr>
      <w:bookmarkStart w:name="_bookmark88" w:id="89"/>
      <w:bookmarkEnd w:id="89"/>
      <w:r>
        <w:rPr>
          <w:b w:val="0"/>
        </w:rPr>
      </w:r>
      <w:r>
        <w:rPr/>
        <w:t>Use</w:t>
      </w:r>
      <w:r>
        <w:rPr>
          <w:spacing w:val="-4"/>
        </w:rPr>
        <w:t> </w:t>
      </w:r>
      <w:r>
        <w:rPr/>
        <w:t>of</w:t>
      </w:r>
      <w:r>
        <w:rPr>
          <w:spacing w:val="-2"/>
        </w:rPr>
        <w:t> </w:t>
      </w:r>
      <w:r>
        <w:rPr/>
        <w:t>Mobile</w:t>
      </w:r>
      <w:r>
        <w:rPr>
          <w:spacing w:val="-5"/>
        </w:rPr>
        <w:t> </w:t>
      </w:r>
      <w:r>
        <w:rPr>
          <w:spacing w:val="-2"/>
        </w:rPr>
        <w:t>Phones</w:t>
      </w:r>
    </w:p>
    <w:p>
      <w:pPr>
        <w:pStyle w:val="BodyText"/>
        <w:spacing w:before="62"/>
        <w:ind w:left="624"/>
        <w:jc w:val="both"/>
      </w:pPr>
      <w:r>
        <w:rPr/>
        <w:t>Use</w:t>
      </w:r>
      <w:r>
        <w:rPr>
          <w:spacing w:val="-7"/>
        </w:rPr>
        <w:t> </w:t>
      </w:r>
      <w:r>
        <w:rPr/>
        <w:t>of</w:t>
      </w:r>
      <w:r>
        <w:rPr>
          <w:spacing w:val="-8"/>
        </w:rPr>
        <w:t> </w:t>
      </w:r>
      <w:r>
        <w:rPr/>
        <w:t>Mobile</w:t>
      </w:r>
      <w:r>
        <w:rPr>
          <w:spacing w:val="-7"/>
        </w:rPr>
        <w:t> </w:t>
      </w:r>
      <w:r>
        <w:rPr/>
        <w:t>Phones</w:t>
      </w:r>
      <w:r>
        <w:rPr>
          <w:spacing w:val="-6"/>
        </w:rPr>
        <w:t> </w:t>
      </w:r>
      <w:r>
        <w:rPr/>
        <w:t>is</w:t>
      </w:r>
      <w:r>
        <w:rPr>
          <w:spacing w:val="-5"/>
        </w:rPr>
        <w:t> </w:t>
      </w:r>
      <w:r>
        <w:rPr/>
        <w:t>strictly</w:t>
      </w:r>
      <w:r>
        <w:rPr>
          <w:spacing w:val="-6"/>
        </w:rPr>
        <w:t> </w:t>
      </w:r>
      <w:r>
        <w:rPr/>
        <w:t>prohibited</w:t>
      </w:r>
      <w:r>
        <w:rPr>
          <w:spacing w:val="-5"/>
        </w:rPr>
        <w:t> </w:t>
      </w:r>
      <w:r>
        <w:rPr/>
        <w:t>in</w:t>
      </w:r>
      <w:r>
        <w:rPr>
          <w:spacing w:val="-6"/>
        </w:rPr>
        <w:t> </w:t>
      </w:r>
      <w:r>
        <w:rPr/>
        <w:t>the</w:t>
      </w:r>
      <w:r>
        <w:rPr>
          <w:spacing w:val="-7"/>
        </w:rPr>
        <w:t> </w:t>
      </w:r>
      <w:r>
        <w:rPr/>
        <w:t>Campus</w:t>
      </w:r>
      <w:r>
        <w:rPr>
          <w:spacing w:val="-6"/>
        </w:rPr>
        <w:t> </w:t>
      </w:r>
      <w:r>
        <w:rPr/>
        <w:t>with</w:t>
      </w:r>
      <w:r>
        <w:rPr>
          <w:spacing w:val="-5"/>
        </w:rPr>
        <w:t> </w:t>
      </w:r>
      <w:r>
        <w:rPr/>
        <w:t>the</w:t>
      </w:r>
      <w:r>
        <w:rPr>
          <w:spacing w:val="-7"/>
        </w:rPr>
        <w:t> </w:t>
      </w:r>
      <w:r>
        <w:rPr/>
        <w:t>following</w:t>
      </w:r>
      <w:r>
        <w:rPr>
          <w:spacing w:val="-7"/>
        </w:rPr>
        <w:t> </w:t>
      </w:r>
      <w:r>
        <w:rPr>
          <w:spacing w:val="-2"/>
        </w:rPr>
        <w:t>exceptions:</w:t>
      </w:r>
    </w:p>
    <w:p>
      <w:pPr>
        <w:pStyle w:val="ListParagraph"/>
        <w:numPr>
          <w:ilvl w:val="0"/>
          <w:numId w:val="59"/>
        </w:numPr>
        <w:tabs>
          <w:tab w:pos="1336" w:val="left" w:leader="none"/>
        </w:tabs>
        <w:spacing w:line="240" w:lineRule="auto" w:before="97" w:after="0"/>
        <w:ind w:left="1336" w:right="0" w:hanging="354"/>
        <w:jc w:val="both"/>
        <w:rPr>
          <w:sz w:val="20"/>
        </w:rPr>
      </w:pPr>
      <w:r>
        <w:rPr>
          <w:sz w:val="20"/>
        </w:rPr>
        <w:t>Hostel</w:t>
      </w:r>
      <w:r>
        <w:rPr>
          <w:spacing w:val="-7"/>
          <w:sz w:val="20"/>
        </w:rPr>
        <w:t> </w:t>
      </w:r>
      <w:r>
        <w:rPr>
          <w:sz w:val="20"/>
        </w:rPr>
        <w:t>zone</w:t>
      </w:r>
      <w:r>
        <w:rPr>
          <w:spacing w:val="-6"/>
          <w:sz w:val="20"/>
        </w:rPr>
        <w:t> </w:t>
      </w:r>
      <w:r>
        <w:rPr>
          <w:sz w:val="20"/>
        </w:rPr>
        <w:t>and</w:t>
      </w:r>
      <w:r>
        <w:rPr>
          <w:spacing w:val="-5"/>
          <w:sz w:val="20"/>
        </w:rPr>
        <w:t> </w:t>
      </w:r>
      <w:r>
        <w:rPr>
          <w:sz w:val="20"/>
        </w:rPr>
        <w:t>Mess,</w:t>
      </w:r>
      <w:r>
        <w:rPr>
          <w:spacing w:val="-5"/>
          <w:sz w:val="20"/>
        </w:rPr>
        <w:t> </w:t>
      </w:r>
      <w:r>
        <w:rPr>
          <w:sz w:val="20"/>
        </w:rPr>
        <w:t>Canteen,</w:t>
      </w:r>
      <w:r>
        <w:rPr>
          <w:spacing w:val="-6"/>
          <w:sz w:val="20"/>
        </w:rPr>
        <w:t> </w:t>
      </w:r>
      <w:r>
        <w:rPr>
          <w:sz w:val="20"/>
        </w:rPr>
        <w:t>other</w:t>
      </w:r>
      <w:r>
        <w:rPr>
          <w:spacing w:val="-5"/>
          <w:sz w:val="20"/>
        </w:rPr>
        <w:t> </w:t>
      </w:r>
      <w:r>
        <w:rPr>
          <w:sz w:val="20"/>
        </w:rPr>
        <w:t>areas</w:t>
      </w:r>
      <w:r>
        <w:rPr>
          <w:spacing w:val="-4"/>
          <w:sz w:val="20"/>
        </w:rPr>
        <w:t> </w:t>
      </w:r>
      <w:r>
        <w:rPr>
          <w:sz w:val="20"/>
        </w:rPr>
        <w:t>like</w:t>
      </w:r>
      <w:r>
        <w:rPr>
          <w:spacing w:val="-6"/>
          <w:sz w:val="20"/>
        </w:rPr>
        <w:t> </w:t>
      </w:r>
      <w:r>
        <w:rPr>
          <w:sz w:val="20"/>
        </w:rPr>
        <w:t>Entrance</w:t>
      </w:r>
      <w:r>
        <w:rPr>
          <w:spacing w:val="-7"/>
          <w:sz w:val="20"/>
        </w:rPr>
        <w:t> </w:t>
      </w:r>
      <w:r>
        <w:rPr>
          <w:sz w:val="20"/>
        </w:rPr>
        <w:t>and</w:t>
      </w:r>
      <w:r>
        <w:rPr>
          <w:spacing w:val="-6"/>
          <w:sz w:val="20"/>
        </w:rPr>
        <w:t> </w:t>
      </w:r>
      <w:r>
        <w:rPr>
          <w:sz w:val="20"/>
        </w:rPr>
        <w:t>Parking</w:t>
      </w:r>
      <w:r>
        <w:rPr>
          <w:spacing w:val="-6"/>
          <w:sz w:val="20"/>
        </w:rPr>
        <w:t> </w:t>
      </w:r>
      <w:r>
        <w:rPr>
          <w:spacing w:val="-2"/>
          <w:sz w:val="20"/>
        </w:rPr>
        <w:t>stand.</w:t>
      </w:r>
    </w:p>
    <w:p>
      <w:pPr>
        <w:pStyle w:val="ListParagraph"/>
        <w:numPr>
          <w:ilvl w:val="0"/>
          <w:numId w:val="59"/>
        </w:numPr>
        <w:tabs>
          <w:tab w:pos="1336" w:val="left" w:leader="none"/>
        </w:tabs>
        <w:spacing w:line="240" w:lineRule="auto" w:before="96" w:after="0"/>
        <w:ind w:left="1336" w:right="0" w:hanging="354"/>
        <w:jc w:val="both"/>
        <w:rPr>
          <w:sz w:val="20"/>
        </w:rPr>
      </w:pPr>
      <w:r>
        <w:rPr>
          <w:sz w:val="20"/>
        </w:rPr>
        <w:t>Mobile</w:t>
      </w:r>
      <w:r>
        <w:rPr>
          <w:spacing w:val="-8"/>
          <w:sz w:val="20"/>
        </w:rPr>
        <w:t> </w:t>
      </w:r>
      <w:r>
        <w:rPr>
          <w:sz w:val="20"/>
        </w:rPr>
        <w:t>phones</w:t>
      </w:r>
      <w:r>
        <w:rPr>
          <w:spacing w:val="-6"/>
          <w:sz w:val="20"/>
        </w:rPr>
        <w:t> </w:t>
      </w:r>
      <w:r>
        <w:rPr>
          <w:sz w:val="20"/>
        </w:rPr>
        <w:t>are</w:t>
      </w:r>
      <w:r>
        <w:rPr>
          <w:spacing w:val="-7"/>
          <w:sz w:val="20"/>
        </w:rPr>
        <w:t> </w:t>
      </w:r>
      <w:r>
        <w:rPr>
          <w:sz w:val="20"/>
        </w:rPr>
        <w:t>strictly</w:t>
      </w:r>
      <w:r>
        <w:rPr>
          <w:spacing w:val="-6"/>
          <w:sz w:val="20"/>
        </w:rPr>
        <w:t> </w:t>
      </w:r>
      <w:r>
        <w:rPr>
          <w:sz w:val="20"/>
        </w:rPr>
        <w:t>prohibited</w:t>
      </w:r>
      <w:r>
        <w:rPr>
          <w:spacing w:val="-5"/>
          <w:sz w:val="20"/>
        </w:rPr>
        <w:t> </w:t>
      </w:r>
      <w:r>
        <w:rPr>
          <w:sz w:val="20"/>
        </w:rPr>
        <w:t>in</w:t>
      </w:r>
      <w:r>
        <w:rPr>
          <w:spacing w:val="-6"/>
          <w:sz w:val="20"/>
        </w:rPr>
        <w:t> </w:t>
      </w:r>
      <w:r>
        <w:rPr>
          <w:sz w:val="20"/>
        </w:rPr>
        <w:t>the</w:t>
      </w:r>
      <w:r>
        <w:rPr>
          <w:spacing w:val="-7"/>
          <w:sz w:val="20"/>
        </w:rPr>
        <w:t> </w:t>
      </w:r>
      <w:r>
        <w:rPr>
          <w:sz w:val="20"/>
        </w:rPr>
        <w:t>classroom</w:t>
      </w:r>
      <w:r>
        <w:rPr>
          <w:spacing w:val="-7"/>
          <w:sz w:val="20"/>
        </w:rPr>
        <w:t> </w:t>
      </w:r>
      <w:r>
        <w:rPr>
          <w:sz w:val="20"/>
        </w:rPr>
        <w:t>and</w:t>
      </w:r>
      <w:r>
        <w:rPr>
          <w:spacing w:val="-6"/>
          <w:sz w:val="20"/>
        </w:rPr>
        <w:t> </w:t>
      </w:r>
      <w:r>
        <w:rPr>
          <w:sz w:val="20"/>
        </w:rPr>
        <w:t>the</w:t>
      </w:r>
      <w:r>
        <w:rPr>
          <w:spacing w:val="-6"/>
          <w:sz w:val="20"/>
        </w:rPr>
        <w:t> </w:t>
      </w:r>
      <w:r>
        <w:rPr>
          <w:sz w:val="20"/>
        </w:rPr>
        <w:t>examination</w:t>
      </w:r>
      <w:r>
        <w:rPr>
          <w:spacing w:val="-6"/>
          <w:sz w:val="20"/>
        </w:rPr>
        <w:t> </w:t>
      </w:r>
      <w:r>
        <w:rPr>
          <w:spacing w:val="-2"/>
          <w:sz w:val="20"/>
        </w:rPr>
        <w:t>hall.</w:t>
      </w:r>
    </w:p>
    <w:p>
      <w:pPr>
        <w:pStyle w:val="ListParagraph"/>
        <w:numPr>
          <w:ilvl w:val="0"/>
          <w:numId w:val="59"/>
        </w:numPr>
        <w:tabs>
          <w:tab w:pos="1335" w:val="left" w:leader="none"/>
          <w:tab w:pos="1337" w:val="left" w:leader="none"/>
        </w:tabs>
        <w:spacing w:line="276" w:lineRule="auto" w:before="97" w:after="0"/>
        <w:ind w:left="1337" w:right="628" w:hanging="356"/>
        <w:jc w:val="both"/>
        <w:rPr>
          <w:sz w:val="20"/>
        </w:rPr>
      </w:pPr>
      <w:r>
        <w:rPr>
          <w:sz w:val="20"/>
        </w:rPr>
        <w:t>If</w:t>
      </w:r>
      <w:r>
        <w:rPr>
          <w:spacing w:val="-12"/>
          <w:sz w:val="20"/>
        </w:rPr>
        <w:t> </w:t>
      </w:r>
      <w:r>
        <w:rPr>
          <w:sz w:val="20"/>
        </w:rPr>
        <w:t>a</w:t>
      </w:r>
      <w:r>
        <w:rPr>
          <w:spacing w:val="-11"/>
          <w:sz w:val="20"/>
        </w:rPr>
        <w:t> </w:t>
      </w:r>
      <w:r>
        <w:rPr>
          <w:sz w:val="20"/>
        </w:rPr>
        <w:t>student</w:t>
      </w:r>
      <w:r>
        <w:rPr>
          <w:spacing w:val="-11"/>
          <w:sz w:val="20"/>
        </w:rPr>
        <w:t> </w:t>
      </w:r>
      <w:r>
        <w:rPr>
          <w:sz w:val="20"/>
        </w:rPr>
        <w:t>is</w:t>
      </w:r>
      <w:r>
        <w:rPr>
          <w:spacing w:val="-12"/>
          <w:sz w:val="20"/>
        </w:rPr>
        <w:t> </w:t>
      </w:r>
      <w:r>
        <w:rPr>
          <w:sz w:val="20"/>
        </w:rPr>
        <w:t>found</w:t>
      </w:r>
      <w:r>
        <w:rPr>
          <w:spacing w:val="-11"/>
          <w:sz w:val="20"/>
        </w:rPr>
        <w:t> </w:t>
      </w:r>
      <w:r>
        <w:rPr>
          <w:sz w:val="20"/>
        </w:rPr>
        <w:t>with</w:t>
      </w:r>
      <w:r>
        <w:rPr>
          <w:spacing w:val="-11"/>
          <w:sz w:val="20"/>
        </w:rPr>
        <w:t> </w:t>
      </w:r>
      <w:r>
        <w:rPr>
          <w:sz w:val="20"/>
        </w:rPr>
        <w:t>the</w:t>
      </w:r>
      <w:r>
        <w:rPr>
          <w:spacing w:val="-12"/>
          <w:sz w:val="20"/>
        </w:rPr>
        <w:t> </w:t>
      </w:r>
      <w:r>
        <w:rPr>
          <w:sz w:val="20"/>
        </w:rPr>
        <w:t>mobile</w:t>
      </w:r>
      <w:r>
        <w:rPr>
          <w:spacing w:val="-11"/>
          <w:sz w:val="20"/>
        </w:rPr>
        <w:t> </w:t>
      </w:r>
      <w:r>
        <w:rPr>
          <w:sz w:val="20"/>
        </w:rPr>
        <w:t>phone</w:t>
      </w:r>
      <w:r>
        <w:rPr>
          <w:spacing w:val="-11"/>
          <w:sz w:val="20"/>
        </w:rPr>
        <w:t> </w:t>
      </w:r>
      <w:r>
        <w:rPr>
          <w:sz w:val="20"/>
        </w:rPr>
        <w:t>in</w:t>
      </w:r>
      <w:r>
        <w:rPr>
          <w:spacing w:val="-12"/>
          <w:sz w:val="20"/>
        </w:rPr>
        <w:t> </w:t>
      </w:r>
      <w:r>
        <w:rPr>
          <w:sz w:val="20"/>
        </w:rPr>
        <w:t>the</w:t>
      </w:r>
      <w:r>
        <w:rPr>
          <w:spacing w:val="-11"/>
          <w:sz w:val="20"/>
        </w:rPr>
        <w:t> </w:t>
      </w:r>
      <w:r>
        <w:rPr>
          <w:sz w:val="20"/>
        </w:rPr>
        <w:t>classroom</w:t>
      </w:r>
      <w:r>
        <w:rPr>
          <w:spacing w:val="-11"/>
          <w:sz w:val="20"/>
        </w:rPr>
        <w:t> </w:t>
      </w:r>
      <w:r>
        <w:rPr>
          <w:sz w:val="20"/>
        </w:rPr>
        <w:t>this</w:t>
      </w:r>
      <w:r>
        <w:rPr>
          <w:spacing w:val="-11"/>
          <w:sz w:val="20"/>
        </w:rPr>
        <w:t> </w:t>
      </w:r>
      <w:r>
        <w:rPr>
          <w:sz w:val="20"/>
        </w:rPr>
        <w:t>would</w:t>
      </w:r>
      <w:r>
        <w:rPr>
          <w:spacing w:val="-12"/>
          <w:sz w:val="20"/>
        </w:rPr>
        <w:t> </w:t>
      </w:r>
      <w:r>
        <w:rPr>
          <w:sz w:val="20"/>
        </w:rPr>
        <w:t>lead</w:t>
      </w:r>
      <w:r>
        <w:rPr>
          <w:spacing w:val="-11"/>
          <w:sz w:val="20"/>
        </w:rPr>
        <w:t> </w:t>
      </w:r>
      <w:r>
        <w:rPr>
          <w:sz w:val="20"/>
        </w:rPr>
        <w:t>to</w:t>
      </w:r>
      <w:r>
        <w:rPr>
          <w:spacing w:val="-11"/>
          <w:sz w:val="20"/>
        </w:rPr>
        <w:t> </w:t>
      </w:r>
      <w:r>
        <w:rPr>
          <w:sz w:val="20"/>
        </w:rPr>
        <w:t>confiscation of the Handset and a fine as decided by the authority will be imposed for returning the </w:t>
      </w:r>
      <w:r>
        <w:rPr>
          <w:spacing w:val="-2"/>
          <w:sz w:val="20"/>
        </w:rPr>
        <w:t>phone.</w:t>
      </w:r>
    </w:p>
    <w:p>
      <w:pPr>
        <w:pStyle w:val="ListParagraph"/>
        <w:numPr>
          <w:ilvl w:val="0"/>
          <w:numId w:val="59"/>
        </w:numPr>
        <w:tabs>
          <w:tab w:pos="1335" w:val="left" w:leader="none"/>
          <w:tab w:pos="1337" w:val="left" w:leader="none"/>
        </w:tabs>
        <w:spacing w:line="276" w:lineRule="auto" w:before="58" w:after="0"/>
        <w:ind w:left="1337" w:right="631" w:hanging="356"/>
        <w:jc w:val="both"/>
        <w:rPr>
          <w:sz w:val="20"/>
        </w:rPr>
      </w:pPr>
      <w:r>
        <w:rPr>
          <w:sz w:val="20"/>
        </w:rPr>
        <w:t>Any instance of a student in possession of the mobile phone in the examination hall, irrespective</w:t>
      </w:r>
      <w:r>
        <w:rPr>
          <w:spacing w:val="-1"/>
          <w:sz w:val="20"/>
        </w:rPr>
        <w:t> </w:t>
      </w:r>
      <w:r>
        <w:rPr>
          <w:sz w:val="20"/>
        </w:rPr>
        <w:t>of using the</w:t>
      </w:r>
      <w:r>
        <w:rPr>
          <w:spacing w:val="-1"/>
          <w:sz w:val="20"/>
        </w:rPr>
        <w:t> </w:t>
      </w:r>
      <w:r>
        <w:rPr>
          <w:sz w:val="20"/>
        </w:rPr>
        <w:t>same or not, would be</w:t>
      </w:r>
      <w:r>
        <w:rPr>
          <w:spacing w:val="-1"/>
          <w:sz w:val="20"/>
        </w:rPr>
        <w:t> </w:t>
      </w:r>
      <w:r>
        <w:rPr>
          <w:sz w:val="20"/>
        </w:rPr>
        <w:t>considered as malpractice</w:t>
      </w:r>
      <w:r>
        <w:rPr>
          <w:spacing w:val="-1"/>
          <w:sz w:val="20"/>
        </w:rPr>
        <w:t> </w:t>
      </w:r>
      <w:r>
        <w:rPr>
          <w:sz w:val="20"/>
        </w:rPr>
        <w:t>and leads to</w:t>
      </w:r>
      <w:r>
        <w:rPr>
          <w:spacing w:val="40"/>
          <w:sz w:val="20"/>
        </w:rPr>
        <w:t> </w:t>
      </w:r>
      <w:r>
        <w:rPr>
          <w:sz w:val="20"/>
        </w:rPr>
        <w:t>a ‘0’ (zero) in the exam component in the course for which the examination is being </w:t>
      </w:r>
      <w:r>
        <w:rPr>
          <w:spacing w:val="-2"/>
          <w:sz w:val="20"/>
        </w:rPr>
        <w:t>conducted.</w:t>
      </w:r>
    </w:p>
    <w:p>
      <w:pPr>
        <w:pStyle w:val="Heading2"/>
        <w:numPr>
          <w:ilvl w:val="0"/>
          <w:numId w:val="46"/>
        </w:numPr>
        <w:tabs>
          <w:tab w:pos="986" w:val="left" w:leader="none"/>
        </w:tabs>
        <w:spacing w:line="240" w:lineRule="auto" w:before="238" w:after="0"/>
        <w:ind w:left="986" w:right="0" w:hanging="362"/>
        <w:jc w:val="both"/>
      </w:pPr>
      <w:bookmarkStart w:name="_bookmark89" w:id="90"/>
      <w:bookmarkEnd w:id="90"/>
      <w:r>
        <w:rPr>
          <w:b w:val="0"/>
        </w:rPr>
      </w:r>
      <w:r>
        <w:rPr/>
        <w:t>PERSONAL</w:t>
      </w:r>
      <w:r>
        <w:rPr>
          <w:spacing w:val="-3"/>
        </w:rPr>
        <w:t> </w:t>
      </w:r>
      <w:r>
        <w:rPr>
          <w:spacing w:val="-2"/>
        </w:rPr>
        <w:t>MISCONDUCT</w:t>
      </w:r>
    </w:p>
    <w:p>
      <w:pPr>
        <w:pStyle w:val="Heading3"/>
        <w:numPr>
          <w:ilvl w:val="1"/>
          <w:numId w:val="46"/>
        </w:numPr>
        <w:tabs>
          <w:tab w:pos="954" w:val="left" w:leader="none"/>
        </w:tabs>
        <w:spacing w:line="240" w:lineRule="auto" w:before="226" w:after="0"/>
        <w:ind w:left="954" w:right="0" w:hanging="330"/>
        <w:jc w:val="both"/>
      </w:pPr>
      <w:bookmarkStart w:name="_bookmark90" w:id="91"/>
      <w:bookmarkEnd w:id="91"/>
      <w:r>
        <w:rPr>
          <w:b w:val="0"/>
        </w:rPr>
      </w:r>
      <w:r>
        <w:rPr/>
        <w:t>Personal</w:t>
      </w:r>
      <w:r>
        <w:rPr>
          <w:spacing w:val="-4"/>
        </w:rPr>
        <w:t> </w:t>
      </w:r>
      <w:r>
        <w:rPr/>
        <w:t>misconduct</w:t>
      </w:r>
      <w:r>
        <w:rPr>
          <w:spacing w:val="-6"/>
        </w:rPr>
        <w:t> </w:t>
      </w:r>
      <w:r>
        <w:rPr/>
        <w:t>includes,</w:t>
      </w:r>
      <w:r>
        <w:rPr>
          <w:spacing w:val="-5"/>
        </w:rPr>
        <w:t> </w:t>
      </w:r>
      <w:r>
        <w:rPr/>
        <w:t>but</w:t>
      </w:r>
      <w:r>
        <w:rPr>
          <w:spacing w:val="-4"/>
        </w:rPr>
        <w:t> </w:t>
      </w:r>
      <w:r>
        <w:rPr/>
        <w:t>is</w:t>
      </w:r>
      <w:r>
        <w:rPr>
          <w:spacing w:val="-4"/>
        </w:rPr>
        <w:t> </w:t>
      </w:r>
      <w:r>
        <w:rPr/>
        <w:t>not</w:t>
      </w:r>
      <w:r>
        <w:rPr>
          <w:spacing w:val="-4"/>
        </w:rPr>
        <w:t> </w:t>
      </w:r>
      <w:r>
        <w:rPr/>
        <w:t>limited</w:t>
      </w:r>
      <w:r>
        <w:rPr>
          <w:spacing w:val="-5"/>
        </w:rPr>
        <w:t> </w:t>
      </w:r>
      <w:r>
        <w:rPr/>
        <w:t>to</w:t>
      </w:r>
      <w:r>
        <w:rPr>
          <w:spacing w:val="-5"/>
        </w:rPr>
        <w:t> </w:t>
      </w:r>
      <w:r>
        <w:rPr/>
        <w:t>the</w:t>
      </w:r>
      <w:r>
        <w:rPr>
          <w:spacing w:val="-4"/>
        </w:rPr>
        <w:t> </w:t>
      </w:r>
      <w:r>
        <w:rPr>
          <w:spacing w:val="-2"/>
        </w:rPr>
        <w:t>following:</w:t>
      </w:r>
    </w:p>
    <w:p>
      <w:pPr>
        <w:pStyle w:val="ListParagraph"/>
        <w:numPr>
          <w:ilvl w:val="0"/>
          <w:numId w:val="60"/>
        </w:numPr>
        <w:tabs>
          <w:tab w:pos="1335" w:val="left" w:leader="none"/>
          <w:tab w:pos="1337" w:val="left" w:leader="none"/>
        </w:tabs>
        <w:spacing w:line="276" w:lineRule="auto" w:before="62" w:after="0"/>
        <w:ind w:left="1337" w:right="628" w:hanging="356"/>
        <w:jc w:val="both"/>
        <w:rPr>
          <w:sz w:val="20"/>
        </w:rPr>
      </w:pPr>
      <w:r>
        <w:rPr>
          <w:sz w:val="20"/>
        </w:rPr>
        <w:t>Personal Conduct, such as, disorderly or obscene conduct or breach of the peace on Institution property or at any functions sponsored or supervised by the Institution or an event conducted at an organization recognized by the Institution.</w:t>
      </w:r>
    </w:p>
    <w:p>
      <w:pPr>
        <w:pStyle w:val="ListParagraph"/>
        <w:numPr>
          <w:ilvl w:val="0"/>
          <w:numId w:val="60"/>
        </w:numPr>
        <w:tabs>
          <w:tab w:pos="1335" w:val="left" w:leader="none"/>
          <w:tab w:pos="1337" w:val="left" w:leader="none"/>
        </w:tabs>
        <w:spacing w:line="276" w:lineRule="auto" w:before="61" w:after="0"/>
        <w:ind w:left="1337" w:right="632" w:hanging="356"/>
        <w:jc w:val="both"/>
        <w:rPr>
          <w:sz w:val="20"/>
        </w:rPr>
      </w:pPr>
      <w:r>
        <w:rPr>
          <w:sz w:val="20"/>
        </w:rPr>
        <w:t>Physically assaulting, or threatening physical assault against, any member of the faculty, administration, staff or student body or any visitor to the campus.</w:t>
      </w:r>
    </w:p>
    <w:p>
      <w:pPr>
        <w:pStyle w:val="ListParagraph"/>
        <w:numPr>
          <w:ilvl w:val="0"/>
          <w:numId w:val="60"/>
        </w:numPr>
        <w:tabs>
          <w:tab w:pos="1336" w:val="left" w:leader="none"/>
        </w:tabs>
        <w:spacing w:line="240" w:lineRule="auto" w:before="60" w:after="0"/>
        <w:ind w:left="1336" w:right="0" w:hanging="354"/>
        <w:jc w:val="both"/>
        <w:rPr>
          <w:sz w:val="20"/>
        </w:rPr>
      </w:pPr>
      <w:r>
        <w:rPr>
          <w:sz w:val="20"/>
        </w:rPr>
        <w:t>Sexual</w:t>
      </w:r>
      <w:r>
        <w:rPr>
          <w:spacing w:val="-7"/>
          <w:sz w:val="20"/>
        </w:rPr>
        <w:t> </w:t>
      </w:r>
      <w:r>
        <w:rPr>
          <w:sz w:val="20"/>
        </w:rPr>
        <w:t>assault</w:t>
      </w:r>
      <w:r>
        <w:rPr>
          <w:spacing w:val="-6"/>
          <w:sz w:val="20"/>
        </w:rPr>
        <w:t> </w:t>
      </w:r>
      <w:r>
        <w:rPr>
          <w:sz w:val="20"/>
        </w:rPr>
        <w:t>in</w:t>
      </w:r>
      <w:r>
        <w:rPr>
          <w:spacing w:val="-6"/>
          <w:sz w:val="20"/>
        </w:rPr>
        <w:t> </w:t>
      </w:r>
      <w:r>
        <w:rPr>
          <w:sz w:val="20"/>
        </w:rPr>
        <w:t>whatever</w:t>
      </w:r>
      <w:r>
        <w:rPr>
          <w:spacing w:val="-6"/>
          <w:sz w:val="20"/>
        </w:rPr>
        <w:t> </w:t>
      </w:r>
      <w:r>
        <w:rPr>
          <w:spacing w:val="-2"/>
          <w:sz w:val="20"/>
        </w:rPr>
        <w:t>manner.</w:t>
      </w:r>
    </w:p>
    <w:p>
      <w:pPr>
        <w:pStyle w:val="ListParagraph"/>
        <w:numPr>
          <w:ilvl w:val="0"/>
          <w:numId w:val="60"/>
        </w:numPr>
        <w:tabs>
          <w:tab w:pos="1335" w:val="left" w:leader="none"/>
          <w:tab w:pos="1337" w:val="left" w:leader="none"/>
        </w:tabs>
        <w:spacing w:line="276" w:lineRule="auto" w:before="96" w:after="0"/>
        <w:ind w:left="1337" w:right="628" w:hanging="356"/>
        <w:jc w:val="both"/>
        <w:rPr>
          <w:sz w:val="20"/>
        </w:rPr>
      </w:pPr>
      <w:r>
        <w:rPr>
          <w:sz w:val="20"/>
        </w:rPr>
        <w:t>‘Sexual</w:t>
      </w:r>
      <w:r>
        <w:rPr>
          <w:spacing w:val="-5"/>
          <w:sz w:val="20"/>
        </w:rPr>
        <w:t> </w:t>
      </w:r>
      <w:r>
        <w:rPr>
          <w:sz w:val="20"/>
        </w:rPr>
        <w:t>harassment</w:t>
      </w:r>
      <w:r>
        <w:rPr>
          <w:spacing w:val="-5"/>
          <w:sz w:val="20"/>
        </w:rPr>
        <w:t> </w:t>
      </w:r>
      <w:r>
        <w:rPr>
          <w:sz w:val="20"/>
        </w:rPr>
        <w:t>(i.e.,</w:t>
      </w:r>
      <w:r>
        <w:rPr>
          <w:spacing w:val="-5"/>
          <w:sz w:val="20"/>
        </w:rPr>
        <w:t> </w:t>
      </w:r>
      <w:r>
        <w:rPr>
          <w:sz w:val="20"/>
        </w:rPr>
        <w:t>sexual</w:t>
      </w:r>
      <w:r>
        <w:rPr>
          <w:spacing w:val="-5"/>
          <w:sz w:val="20"/>
        </w:rPr>
        <w:t> </w:t>
      </w:r>
      <w:r>
        <w:rPr>
          <w:sz w:val="20"/>
        </w:rPr>
        <w:t>advances</w:t>
      </w:r>
      <w:r>
        <w:rPr>
          <w:spacing w:val="-4"/>
          <w:sz w:val="20"/>
        </w:rPr>
        <w:t> </w:t>
      </w:r>
      <w:r>
        <w:rPr>
          <w:sz w:val="20"/>
        </w:rPr>
        <w:t>or</w:t>
      </w:r>
      <w:r>
        <w:rPr>
          <w:spacing w:val="-5"/>
          <w:sz w:val="20"/>
        </w:rPr>
        <w:t> </w:t>
      </w:r>
      <w:r>
        <w:rPr>
          <w:sz w:val="20"/>
        </w:rPr>
        <w:t>conduct,</w:t>
      </w:r>
      <w:r>
        <w:rPr>
          <w:spacing w:val="-5"/>
          <w:sz w:val="20"/>
        </w:rPr>
        <w:t> </w:t>
      </w:r>
      <w:r>
        <w:rPr>
          <w:sz w:val="20"/>
        </w:rPr>
        <w:t>creation</w:t>
      </w:r>
      <w:r>
        <w:rPr>
          <w:spacing w:val="-4"/>
          <w:sz w:val="20"/>
        </w:rPr>
        <w:t> </w:t>
      </w:r>
      <w:r>
        <w:rPr>
          <w:sz w:val="20"/>
        </w:rPr>
        <w:t>of</w:t>
      </w:r>
      <w:r>
        <w:rPr>
          <w:spacing w:val="-6"/>
          <w:sz w:val="20"/>
        </w:rPr>
        <w:t> </w:t>
      </w:r>
      <w:r>
        <w:rPr>
          <w:sz w:val="20"/>
        </w:rPr>
        <w:t>a</w:t>
      </w:r>
      <w:r>
        <w:rPr>
          <w:spacing w:val="-5"/>
          <w:sz w:val="20"/>
        </w:rPr>
        <w:t> </w:t>
      </w:r>
      <w:r>
        <w:rPr>
          <w:sz w:val="20"/>
        </w:rPr>
        <w:t>hostile</w:t>
      </w:r>
      <w:r>
        <w:rPr>
          <w:spacing w:val="-6"/>
          <w:sz w:val="20"/>
        </w:rPr>
        <w:t> </w:t>
      </w:r>
      <w:r>
        <w:rPr>
          <w:sz w:val="20"/>
        </w:rPr>
        <w:t>environment</w:t>
      </w:r>
      <w:r>
        <w:rPr>
          <w:spacing w:val="-5"/>
          <w:sz w:val="20"/>
        </w:rPr>
        <w:t> </w:t>
      </w:r>
      <w:r>
        <w:rPr>
          <w:sz w:val="20"/>
        </w:rPr>
        <w:t>as perceived by the complainant, or the demand for sexual favours in return for some </w:t>
      </w:r>
      <w:r>
        <w:rPr>
          <w:spacing w:val="-2"/>
          <w:sz w:val="20"/>
        </w:rPr>
        <w:t>benefit).</w:t>
      </w:r>
    </w:p>
    <w:p>
      <w:pPr>
        <w:pStyle w:val="ListParagraph"/>
        <w:numPr>
          <w:ilvl w:val="0"/>
          <w:numId w:val="60"/>
        </w:numPr>
        <w:tabs>
          <w:tab w:pos="1335" w:val="left" w:leader="none"/>
          <w:tab w:pos="1337" w:val="left" w:leader="none"/>
        </w:tabs>
        <w:spacing w:line="276" w:lineRule="auto" w:before="61" w:after="0"/>
        <w:ind w:left="1337" w:right="633" w:hanging="356"/>
        <w:jc w:val="both"/>
        <w:rPr>
          <w:sz w:val="20"/>
        </w:rPr>
      </w:pPr>
      <w:r>
        <w:rPr>
          <w:sz w:val="20"/>
        </w:rPr>
        <w:t>Any disruption of a positive learning environment in the classroom or actions which impede the ability of other students in the classroom to learn or the ability of the faculty</w:t>
      </w:r>
    </w:p>
    <w:p>
      <w:pPr>
        <w:pStyle w:val="ListParagraph"/>
        <w:spacing w:after="0" w:line="276" w:lineRule="auto"/>
        <w:jc w:val="both"/>
        <w:rPr>
          <w:sz w:val="20"/>
        </w:rPr>
        <w:sectPr>
          <w:pgSz w:w="9800" w:h="13540"/>
          <w:pgMar w:header="536" w:footer="1004" w:top="1200" w:bottom="1200" w:left="283" w:right="283"/>
        </w:sectPr>
      </w:pPr>
    </w:p>
    <w:p>
      <w:pPr>
        <w:pStyle w:val="BodyText"/>
        <w:spacing w:line="276" w:lineRule="auto" w:before="90"/>
        <w:ind w:left="1337" w:right="537"/>
      </w:pPr>
      <w:r>
        <w:rPr/>
        <w:t>to</w:t>
      </w:r>
      <w:r>
        <w:rPr>
          <w:spacing w:val="39"/>
        </w:rPr>
        <w:t> </w:t>
      </w:r>
      <w:r>
        <w:rPr/>
        <w:t>teach</w:t>
      </w:r>
      <w:r>
        <w:rPr>
          <w:spacing w:val="39"/>
        </w:rPr>
        <w:t> </w:t>
      </w:r>
      <w:r>
        <w:rPr/>
        <w:t>eg.,</w:t>
      </w:r>
      <w:r>
        <w:rPr>
          <w:spacing w:val="39"/>
        </w:rPr>
        <w:t> </w:t>
      </w:r>
      <w:r>
        <w:rPr/>
        <w:t>blatantly</w:t>
      </w:r>
      <w:r>
        <w:rPr>
          <w:spacing w:val="40"/>
        </w:rPr>
        <w:t> </w:t>
      </w:r>
      <w:r>
        <w:rPr/>
        <w:t>inappropriate</w:t>
      </w:r>
      <w:r>
        <w:rPr>
          <w:spacing w:val="38"/>
        </w:rPr>
        <w:t> </w:t>
      </w:r>
      <w:r>
        <w:rPr/>
        <w:t>personal</w:t>
      </w:r>
      <w:r>
        <w:rPr>
          <w:spacing w:val="39"/>
        </w:rPr>
        <w:t> </w:t>
      </w:r>
      <w:r>
        <w:rPr/>
        <w:t>behavior,</w:t>
      </w:r>
      <w:r>
        <w:rPr>
          <w:spacing w:val="40"/>
        </w:rPr>
        <w:t> </w:t>
      </w:r>
      <w:r>
        <w:rPr/>
        <w:t>inappropriate</w:t>
      </w:r>
      <w:r>
        <w:rPr>
          <w:spacing w:val="38"/>
        </w:rPr>
        <w:t> </w:t>
      </w:r>
      <w:r>
        <w:rPr/>
        <w:t>use</w:t>
      </w:r>
      <w:r>
        <w:rPr>
          <w:spacing w:val="38"/>
        </w:rPr>
        <w:t> </w:t>
      </w:r>
      <w:r>
        <w:rPr/>
        <w:t>of</w:t>
      </w:r>
      <w:r>
        <w:rPr>
          <w:spacing w:val="38"/>
        </w:rPr>
        <w:t> </w:t>
      </w:r>
      <w:r>
        <w:rPr/>
        <w:t>cellular phones, music systems, cameras and binoculars etc.,).</w:t>
      </w:r>
    </w:p>
    <w:p>
      <w:pPr>
        <w:pStyle w:val="ListParagraph"/>
        <w:numPr>
          <w:ilvl w:val="0"/>
          <w:numId w:val="60"/>
        </w:numPr>
        <w:tabs>
          <w:tab w:pos="1344" w:val="left" w:leader="none"/>
        </w:tabs>
        <w:spacing w:line="240" w:lineRule="auto" w:before="60" w:after="0"/>
        <w:ind w:left="1344" w:right="0" w:hanging="360"/>
        <w:jc w:val="left"/>
        <w:rPr>
          <w:sz w:val="20"/>
        </w:rPr>
      </w:pPr>
      <w:r>
        <w:rPr>
          <w:sz w:val="20"/>
        </w:rPr>
        <w:t>Theft</w:t>
      </w:r>
      <w:r>
        <w:rPr>
          <w:spacing w:val="-6"/>
          <w:sz w:val="20"/>
        </w:rPr>
        <w:t> </w:t>
      </w:r>
      <w:r>
        <w:rPr>
          <w:sz w:val="20"/>
        </w:rPr>
        <w:t>or</w:t>
      </w:r>
      <w:r>
        <w:rPr>
          <w:spacing w:val="-6"/>
          <w:sz w:val="20"/>
        </w:rPr>
        <w:t> </w:t>
      </w:r>
      <w:r>
        <w:rPr>
          <w:sz w:val="20"/>
        </w:rPr>
        <w:t>abuse</w:t>
      </w:r>
      <w:r>
        <w:rPr>
          <w:spacing w:val="-6"/>
          <w:sz w:val="20"/>
        </w:rPr>
        <w:t> </w:t>
      </w:r>
      <w:r>
        <w:rPr>
          <w:sz w:val="20"/>
        </w:rPr>
        <w:t>of</w:t>
      </w:r>
      <w:r>
        <w:rPr>
          <w:spacing w:val="-8"/>
          <w:sz w:val="20"/>
        </w:rPr>
        <w:t> </w:t>
      </w:r>
      <w:r>
        <w:rPr>
          <w:sz w:val="20"/>
        </w:rPr>
        <w:t>computer</w:t>
      </w:r>
      <w:r>
        <w:rPr>
          <w:spacing w:val="-4"/>
          <w:sz w:val="20"/>
        </w:rPr>
        <w:t> </w:t>
      </w:r>
      <w:r>
        <w:rPr>
          <w:sz w:val="20"/>
        </w:rPr>
        <w:t>facilities</w:t>
      </w:r>
      <w:r>
        <w:rPr>
          <w:spacing w:val="-5"/>
          <w:sz w:val="20"/>
        </w:rPr>
        <w:t> </w:t>
      </w:r>
      <w:r>
        <w:rPr>
          <w:sz w:val="20"/>
        </w:rPr>
        <w:t>or</w:t>
      </w:r>
      <w:r>
        <w:rPr>
          <w:spacing w:val="-6"/>
          <w:sz w:val="20"/>
        </w:rPr>
        <w:t> </w:t>
      </w:r>
      <w:r>
        <w:rPr>
          <w:sz w:val="20"/>
        </w:rPr>
        <w:t>computer</w:t>
      </w:r>
      <w:r>
        <w:rPr>
          <w:spacing w:val="-7"/>
          <w:sz w:val="20"/>
        </w:rPr>
        <w:t> </w:t>
      </w:r>
      <w:r>
        <w:rPr>
          <w:sz w:val="20"/>
        </w:rPr>
        <w:t>time</w:t>
      </w:r>
      <w:r>
        <w:rPr>
          <w:spacing w:val="-6"/>
          <w:sz w:val="20"/>
        </w:rPr>
        <w:t> </w:t>
      </w:r>
      <w:r>
        <w:rPr>
          <w:sz w:val="20"/>
        </w:rPr>
        <w:t>including</w:t>
      </w:r>
      <w:r>
        <w:rPr>
          <w:spacing w:val="-7"/>
          <w:sz w:val="20"/>
        </w:rPr>
        <w:t> </w:t>
      </w:r>
      <w:r>
        <w:rPr>
          <w:sz w:val="20"/>
        </w:rPr>
        <w:t>but</w:t>
      </w:r>
      <w:r>
        <w:rPr>
          <w:spacing w:val="-5"/>
          <w:sz w:val="20"/>
        </w:rPr>
        <w:t> </w:t>
      </w:r>
      <w:r>
        <w:rPr>
          <w:sz w:val="20"/>
        </w:rPr>
        <w:t>not</w:t>
      </w:r>
      <w:r>
        <w:rPr>
          <w:spacing w:val="-6"/>
          <w:sz w:val="20"/>
        </w:rPr>
        <w:t> </w:t>
      </w:r>
      <w:r>
        <w:rPr>
          <w:sz w:val="20"/>
        </w:rPr>
        <w:t>limited</w:t>
      </w:r>
      <w:r>
        <w:rPr>
          <w:spacing w:val="-6"/>
          <w:sz w:val="20"/>
        </w:rPr>
        <w:t> </w:t>
      </w:r>
      <w:r>
        <w:rPr>
          <w:spacing w:val="-5"/>
          <w:sz w:val="20"/>
        </w:rPr>
        <w:t>to:</w:t>
      </w:r>
    </w:p>
    <w:p>
      <w:pPr>
        <w:pStyle w:val="ListParagraph"/>
        <w:numPr>
          <w:ilvl w:val="1"/>
          <w:numId w:val="60"/>
        </w:numPr>
        <w:tabs>
          <w:tab w:pos="1704" w:val="left" w:leader="none"/>
        </w:tabs>
        <w:spacing w:line="240" w:lineRule="auto" w:before="37" w:after="0"/>
        <w:ind w:left="1704" w:right="0" w:hanging="360"/>
        <w:jc w:val="left"/>
        <w:rPr>
          <w:sz w:val="20"/>
        </w:rPr>
      </w:pPr>
      <w:r>
        <w:rPr>
          <w:sz w:val="20"/>
        </w:rPr>
        <w:t>Unauthorized</w:t>
      </w:r>
      <w:r>
        <w:rPr>
          <w:spacing w:val="-7"/>
          <w:sz w:val="20"/>
        </w:rPr>
        <w:t> </w:t>
      </w:r>
      <w:r>
        <w:rPr>
          <w:sz w:val="20"/>
        </w:rPr>
        <w:t>entry</w:t>
      </w:r>
      <w:r>
        <w:rPr>
          <w:spacing w:val="-6"/>
          <w:sz w:val="20"/>
        </w:rPr>
        <w:t> </w:t>
      </w:r>
      <w:r>
        <w:rPr>
          <w:sz w:val="20"/>
        </w:rPr>
        <w:t>into,</w:t>
      </w:r>
      <w:r>
        <w:rPr>
          <w:spacing w:val="-6"/>
          <w:sz w:val="20"/>
        </w:rPr>
        <w:t> </w:t>
      </w:r>
      <w:r>
        <w:rPr>
          <w:sz w:val="20"/>
        </w:rPr>
        <w:t>or</w:t>
      </w:r>
      <w:r>
        <w:rPr>
          <w:spacing w:val="-7"/>
          <w:sz w:val="20"/>
        </w:rPr>
        <w:t> </w:t>
      </w:r>
      <w:r>
        <w:rPr>
          <w:sz w:val="20"/>
        </w:rPr>
        <w:t>manipulation</w:t>
      </w:r>
      <w:r>
        <w:rPr>
          <w:spacing w:val="-6"/>
          <w:sz w:val="20"/>
        </w:rPr>
        <w:t> </w:t>
      </w:r>
      <w:r>
        <w:rPr>
          <w:sz w:val="20"/>
        </w:rPr>
        <w:t>or</w:t>
      </w:r>
      <w:r>
        <w:rPr>
          <w:spacing w:val="-7"/>
          <w:sz w:val="20"/>
        </w:rPr>
        <w:t> </w:t>
      </w:r>
      <w:r>
        <w:rPr>
          <w:sz w:val="20"/>
        </w:rPr>
        <w:t>transfer</w:t>
      </w:r>
      <w:r>
        <w:rPr>
          <w:spacing w:val="-6"/>
          <w:sz w:val="20"/>
        </w:rPr>
        <w:t> </w:t>
      </w:r>
      <w:r>
        <w:rPr>
          <w:sz w:val="20"/>
        </w:rPr>
        <w:t>of</w:t>
      </w:r>
      <w:r>
        <w:rPr>
          <w:spacing w:val="-9"/>
          <w:sz w:val="20"/>
        </w:rPr>
        <w:t> </w:t>
      </w:r>
      <w:r>
        <w:rPr>
          <w:sz w:val="20"/>
        </w:rPr>
        <w:t>a</w:t>
      </w:r>
      <w:r>
        <w:rPr>
          <w:spacing w:val="-6"/>
          <w:sz w:val="20"/>
        </w:rPr>
        <w:t> </w:t>
      </w:r>
      <w:r>
        <w:rPr>
          <w:spacing w:val="-4"/>
          <w:sz w:val="20"/>
        </w:rPr>
        <w:t>file.</w:t>
      </w:r>
    </w:p>
    <w:p>
      <w:pPr>
        <w:pStyle w:val="ListParagraph"/>
        <w:numPr>
          <w:ilvl w:val="1"/>
          <w:numId w:val="60"/>
        </w:numPr>
        <w:tabs>
          <w:tab w:pos="1704" w:val="left" w:leader="none"/>
        </w:tabs>
        <w:spacing w:line="240" w:lineRule="auto" w:before="36" w:after="0"/>
        <w:ind w:left="1704" w:right="0" w:hanging="360"/>
        <w:jc w:val="left"/>
        <w:rPr>
          <w:sz w:val="20"/>
        </w:rPr>
      </w:pPr>
      <w:r>
        <w:rPr>
          <w:sz w:val="20"/>
        </w:rPr>
        <w:t>Unauthorized</w:t>
      </w:r>
      <w:r>
        <w:rPr>
          <w:spacing w:val="-8"/>
          <w:sz w:val="20"/>
        </w:rPr>
        <w:t> </w:t>
      </w:r>
      <w:r>
        <w:rPr>
          <w:sz w:val="20"/>
        </w:rPr>
        <w:t>use</w:t>
      </w:r>
      <w:r>
        <w:rPr>
          <w:spacing w:val="-9"/>
          <w:sz w:val="20"/>
        </w:rPr>
        <w:t> </w:t>
      </w:r>
      <w:r>
        <w:rPr>
          <w:sz w:val="20"/>
        </w:rPr>
        <w:t>of</w:t>
      </w:r>
      <w:r>
        <w:rPr>
          <w:spacing w:val="-10"/>
          <w:sz w:val="20"/>
        </w:rPr>
        <w:t> </w:t>
      </w:r>
      <w:r>
        <w:rPr>
          <w:sz w:val="20"/>
        </w:rPr>
        <w:t>another</w:t>
      </w:r>
      <w:r>
        <w:rPr>
          <w:spacing w:val="-8"/>
          <w:sz w:val="20"/>
        </w:rPr>
        <w:t> </w:t>
      </w:r>
      <w:r>
        <w:rPr>
          <w:sz w:val="20"/>
        </w:rPr>
        <w:t>individual’s</w:t>
      </w:r>
      <w:r>
        <w:rPr>
          <w:spacing w:val="-7"/>
          <w:sz w:val="20"/>
        </w:rPr>
        <w:t> </w:t>
      </w:r>
      <w:r>
        <w:rPr>
          <w:sz w:val="20"/>
        </w:rPr>
        <w:t>identification</w:t>
      </w:r>
      <w:r>
        <w:rPr>
          <w:spacing w:val="-8"/>
          <w:sz w:val="20"/>
        </w:rPr>
        <w:t> </w:t>
      </w:r>
      <w:r>
        <w:rPr>
          <w:sz w:val="20"/>
        </w:rPr>
        <w:t>or</w:t>
      </w:r>
      <w:r>
        <w:rPr>
          <w:spacing w:val="-8"/>
          <w:sz w:val="20"/>
        </w:rPr>
        <w:t> </w:t>
      </w:r>
      <w:r>
        <w:rPr>
          <w:spacing w:val="-2"/>
          <w:sz w:val="20"/>
        </w:rPr>
        <w:t>password.</w:t>
      </w:r>
    </w:p>
    <w:p>
      <w:pPr>
        <w:pStyle w:val="ListParagraph"/>
        <w:numPr>
          <w:ilvl w:val="1"/>
          <w:numId w:val="60"/>
        </w:numPr>
        <w:tabs>
          <w:tab w:pos="1704" w:val="left" w:leader="none"/>
        </w:tabs>
        <w:spacing w:line="240" w:lineRule="auto" w:before="37" w:after="0"/>
        <w:ind w:left="1704" w:right="0" w:hanging="360"/>
        <w:jc w:val="left"/>
        <w:rPr>
          <w:sz w:val="20"/>
        </w:rPr>
      </w:pPr>
      <w:r>
        <w:rPr>
          <w:sz w:val="20"/>
        </w:rPr>
        <w:t>Inappropriate</w:t>
      </w:r>
      <w:r>
        <w:rPr>
          <w:spacing w:val="-10"/>
          <w:sz w:val="20"/>
        </w:rPr>
        <w:t> </w:t>
      </w:r>
      <w:r>
        <w:rPr>
          <w:sz w:val="20"/>
        </w:rPr>
        <w:t>divulgence</w:t>
      </w:r>
      <w:r>
        <w:rPr>
          <w:spacing w:val="-10"/>
          <w:sz w:val="20"/>
        </w:rPr>
        <w:t> </w:t>
      </w:r>
      <w:r>
        <w:rPr>
          <w:sz w:val="20"/>
        </w:rPr>
        <w:t>of</w:t>
      </w:r>
      <w:r>
        <w:rPr>
          <w:spacing w:val="-10"/>
          <w:sz w:val="20"/>
        </w:rPr>
        <w:t> </w:t>
      </w:r>
      <w:r>
        <w:rPr>
          <w:sz w:val="20"/>
        </w:rPr>
        <w:t>personal</w:t>
      </w:r>
      <w:r>
        <w:rPr>
          <w:spacing w:val="-8"/>
          <w:sz w:val="20"/>
        </w:rPr>
        <w:t> </w:t>
      </w:r>
      <w:r>
        <w:rPr>
          <w:sz w:val="20"/>
        </w:rPr>
        <w:t>identifications</w:t>
      </w:r>
      <w:r>
        <w:rPr>
          <w:spacing w:val="-8"/>
          <w:sz w:val="20"/>
        </w:rPr>
        <w:t> </w:t>
      </w:r>
      <w:r>
        <w:rPr>
          <w:sz w:val="20"/>
        </w:rPr>
        <w:t>and</w:t>
      </w:r>
      <w:r>
        <w:rPr>
          <w:spacing w:val="-9"/>
          <w:sz w:val="20"/>
        </w:rPr>
        <w:t> </w:t>
      </w:r>
      <w:r>
        <w:rPr>
          <w:spacing w:val="-2"/>
          <w:sz w:val="20"/>
        </w:rPr>
        <w:t>password.</w:t>
      </w:r>
    </w:p>
    <w:p>
      <w:pPr>
        <w:pStyle w:val="ListParagraph"/>
        <w:numPr>
          <w:ilvl w:val="1"/>
          <w:numId w:val="60"/>
        </w:numPr>
        <w:tabs>
          <w:tab w:pos="1704" w:val="left" w:leader="none"/>
        </w:tabs>
        <w:spacing w:line="276" w:lineRule="auto" w:before="37" w:after="0"/>
        <w:ind w:left="1704" w:right="628" w:hanging="360"/>
        <w:jc w:val="left"/>
        <w:rPr>
          <w:sz w:val="20"/>
        </w:rPr>
      </w:pPr>
      <w:r>
        <w:rPr>
          <w:sz w:val="20"/>
        </w:rPr>
        <w:t>Use</w:t>
      </w:r>
      <w:r>
        <w:rPr>
          <w:spacing w:val="26"/>
          <w:sz w:val="20"/>
        </w:rPr>
        <w:t> </w:t>
      </w:r>
      <w:r>
        <w:rPr>
          <w:sz w:val="20"/>
        </w:rPr>
        <w:t>of</w:t>
      </w:r>
      <w:r>
        <w:rPr>
          <w:spacing w:val="26"/>
          <w:sz w:val="20"/>
        </w:rPr>
        <w:t> </w:t>
      </w:r>
      <w:r>
        <w:rPr>
          <w:sz w:val="20"/>
        </w:rPr>
        <w:t>computing</w:t>
      </w:r>
      <w:r>
        <w:rPr>
          <w:spacing w:val="26"/>
          <w:sz w:val="20"/>
        </w:rPr>
        <w:t> </w:t>
      </w:r>
      <w:r>
        <w:rPr>
          <w:sz w:val="20"/>
        </w:rPr>
        <w:t>facilities</w:t>
      </w:r>
      <w:r>
        <w:rPr>
          <w:spacing w:val="28"/>
          <w:sz w:val="20"/>
        </w:rPr>
        <w:t> </w:t>
      </w:r>
      <w:r>
        <w:rPr>
          <w:sz w:val="20"/>
        </w:rPr>
        <w:t>to</w:t>
      </w:r>
      <w:r>
        <w:rPr>
          <w:spacing w:val="28"/>
          <w:sz w:val="20"/>
        </w:rPr>
        <w:t> </w:t>
      </w:r>
      <w:r>
        <w:rPr>
          <w:sz w:val="20"/>
        </w:rPr>
        <w:t>interfere</w:t>
      </w:r>
      <w:r>
        <w:rPr>
          <w:spacing w:val="28"/>
          <w:sz w:val="20"/>
        </w:rPr>
        <w:t> </w:t>
      </w:r>
      <w:r>
        <w:rPr>
          <w:sz w:val="20"/>
        </w:rPr>
        <w:t>with</w:t>
      </w:r>
      <w:r>
        <w:rPr>
          <w:spacing w:val="28"/>
          <w:sz w:val="20"/>
        </w:rPr>
        <w:t> </w:t>
      </w:r>
      <w:r>
        <w:rPr>
          <w:sz w:val="20"/>
        </w:rPr>
        <w:t>the</w:t>
      </w:r>
      <w:r>
        <w:rPr>
          <w:spacing w:val="26"/>
          <w:sz w:val="20"/>
        </w:rPr>
        <w:t> </w:t>
      </w:r>
      <w:r>
        <w:rPr>
          <w:sz w:val="20"/>
        </w:rPr>
        <w:t>work</w:t>
      </w:r>
      <w:r>
        <w:rPr>
          <w:spacing w:val="27"/>
          <w:sz w:val="20"/>
        </w:rPr>
        <w:t> </w:t>
      </w:r>
      <w:r>
        <w:rPr>
          <w:sz w:val="20"/>
        </w:rPr>
        <w:t>of</w:t>
      </w:r>
      <w:r>
        <w:rPr>
          <w:spacing w:val="26"/>
          <w:sz w:val="20"/>
        </w:rPr>
        <w:t> </w:t>
      </w:r>
      <w:r>
        <w:rPr>
          <w:sz w:val="20"/>
        </w:rPr>
        <w:t>another</w:t>
      </w:r>
      <w:r>
        <w:rPr>
          <w:spacing w:val="27"/>
          <w:sz w:val="20"/>
        </w:rPr>
        <w:t> </w:t>
      </w:r>
      <w:r>
        <w:rPr>
          <w:sz w:val="20"/>
        </w:rPr>
        <w:t>student,</w:t>
      </w:r>
      <w:r>
        <w:rPr>
          <w:spacing w:val="28"/>
          <w:sz w:val="20"/>
        </w:rPr>
        <w:t> </w:t>
      </w:r>
      <w:r>
        <w:rPr>
          <w:sz w:val="20"/>
        </w:rPr>
        <w:t>faculty member or institution official.</w:t>
      </w:r>
    </w:p>
    <w:p>
      <w:pPr>
        <w:pStyle w:val="ListParagraph"/>
        <w:numPr>
          <w:ilvl w:val="1"/>
          <w:numId w:val="60"/>
        </w:numPr>
        <w:tabs>
          <w:tab w:pos="1702" w:val="left" w:leader="none"/>
        </w:tabs>
        <w:spacing w:line="240" w:lineRule="auto" w:before="0" w:after="0"/>
        <w:ind w:left="1702" w:right="0" w:hanging="358"/>
        <w:jc w:val="left"/>
        <w:rPr>
          <w:sz w:val="20"/>
        </w:rPr>
      </w:pPr>
      <w:r>
        <w:rPr>
          <w:sz w:val="20"/>
        </w:rPr>
        <w:t>Use</w:t>
      </w:r>
      <w:r>
        <w:rPr>
          <w:spacing w:val="-9"/>
          <w:sz w:val="20"/>
        </w:rPr>
        <w:t> </w:t>
      </w:r>
      <w:r>
        <w:rPr>
          <w:sz w:val="20"/>
        </w:rPr>
        <w:t>of</w:t>
      </w:r>
      <w:r>
        <w:rPr>
          <w:spacing w:val="-9"/>
          <w:sz w:val="20"/>
        </w:rPr>
        <w:t> </w:t>
      </w:r>
      <w:r>
        <w:rPr>
          <w:sz w:val="20"/>
        </w:rPr>
        <w:t>computing</w:t>
      </w:r>
      <w:r>
        <w:rPr>
          <w:spacing w:val="-8"/>
          <w:sz w:val="20"/>
        </w:rPr>
        <w:t> </w:t>
      </w:r>
      <w:r>
        <w:rPr>
          <w:sz w:val="20"/>
        </w:rPr>
        <w:t>facilities</w:t>
      </w:r>
      <w:r>
        <w:rPr>
          <w:spacing w:val="-7"/>
          <w:sz w:val="20"/>
        </w:rPr>
        <w:t> </w:t>
      </w:r>
      <w:r>
        <w:rPr>
          <w:sz w:val="20"/>
        </w:rPr>
        <w:t>to</w:t>
      </w:r>
      <w:r>
        <w:rPr>
          <w:spacing w:val="-7"/>
          <w:sz w:val="20"/>
        </w:rPr>
        <w:t> </w:t>
      </w:r>
      <w:r>
        <w:rPr>
          <w:sz w:val="20"/>
        </w:rPr>
        <w:t>interfere</w:t>
      </w:r>
      <w:r>
        <w:rPr>
          <w:spacing w:val="-9"/>
          <w:sz w:val="20"/>
        </w:rPr>
        <w:t> </w:t>
      </w:r>
      <w:r>
        <w:rPr>
          <w:sz w:val="20"/>
        </w:rPr>
        <w:t>with</w:t>
      </w:r>
      <w:r>
        <w:rPr>
          <w:spacing w:val="-7"/>
          <w:sz w:val="20"/>
        </w:rPr>
        <w:t> </w:t>
      </w:r>
      <w:r>
        <w:rPr>
          <w:sz w:val="20"/>
        </w:rPr>
        <w:t>the</w:t>
      </w:r>
      <w:r>
        <w:rPr>
          <w:spacing w:val="-8"/>
          <w:sz w:val="20"/>
        </w:rPr>
        <w:t> </w:t>
      </w:r>
      <w:r>
        <w:rPr>
          <w:sz w:val="20"/>
        </w:rPr>
        <w:t>Institution’s</w:t>
      </w:r>
      <w:r>
        <w:rPr>
          <w:spacing w:val="-9"/>
          <w:sz w:val="20"/>
        </w:rPr>
        <w:t> </w:t>
      </w:r>
      <w:r>
        <w:rPr>
          <w:sz w:val="20"/>
        </w:rPr>
        <w:t>computing</w:t>
      </w:r>
      <w:r>
        <w:rPr>
          <w:spacing w:val="-8"/>
          <w:sz w:val="20"/>
        </w:rPr>
        <w:t> </w:t>
      </w:r>
      <w:r>
        <w:rPr>
          <w:spacing w:val="-2"/>
          <w:sz w:val="20"/>
        </w:rPr>
        <w:t>system.</w:t>
      </w:r>
    </w:p>
    <w:p>
      <w:pPr>
        <w:pStyle w:val="ListParagraph"/>
        <w:numPr>
          <w:ilvl w:val="0"/>
          <w:numId w:val="60"/>
        </w:numPr>
        <w:tabs>
          <w:tab w:pos="1335" w:val="left" w:leader="none"/>
          <w:tab w:pos="1337" w:val="left" w:leader="none"/>
        </w:tabs>
        <w:spacing w:line="276" w:lineRule="auto" w:before="97" w:after="0"/>
        <w:ind w:left="1337" w:right="632" w:hanging="356"/>
        <w:jc w:val="both"/>
        <w:rPr>
          <w:sz w:val="20"/>
        </w:rPr>
      </w:pPr>
      <w:r>
        <w:rPr>
          <w:sz w:val="20"/>
        </w:rPr>
        <w:t>No student shall use the Institution computing facilities to violate institution policy.</w:t>
      </w:r>
      <w:r>
        <w:rPr>
          <w:spacing w:val="40"/>
          <w:sz w:val="20"/>
        </w:rPr>
        <w:t> </w:t>
      </w:r>
      <w:r>
        <w:rPr>
          <w:sz w:val="20"/>
        </w:rPr>
        <w:t>For purposes of this provision, “Computing facilities” includes computers and data and/or voice communications networks.</w:t>
      </w:r>
    </w:p>
    <w:p>
      <w:pPr>
        <w:pStyle w:val="ListParagraph"/>
        <w:numPr>
          <w:ilvl w:val="0"/>
          <w:numId w:val="60"/>
        </w:numPr>
        <w:tabs>
          <w:tab w:pos="1335" w:val="left" w:leader="none"/>
          <w:tab w:pos="1337" w:val="left" w:leader="none"/>
        </w:tabs>
        <w:spacing w:line="276" w:lineRule="auto" w:before="60" w:after="0"/>
        <w:ind w:left="1337" w:right="630" w:hanging="356"/>
        <w:jc w:val="both"/>
        <w:rPr>
          <w:sz w:val="20"/>
        </w:rPr>
      </w:pPr>
      <w:r>
        <w:rPr>
          <w:sz w:val="20"/>
        </w:rPr>
        <w:t>Interfering</w:t>
      </w:r>
      <w:r>
        <w:rPr>
          <w:spacing w:val="-9"/>
          <w:sz w:val="20"/>
        </w:rPr>
        <w:t> </w:t>
      </w:r>
      <w:r>
        <w:rPr>
          <w:sz w:val="20"/>
        </w:rPr>
        <w:t>with</w:t>
      </w:r>
      <w:r>
        <w:rPr>
          <w:spacing w:val="-10"/>
          <w:sz w:val="20"/>
        </w:rPr>
        <w:t> </w:t>
      </w:r>
      <w:r>
        <w:rPr>
          <w:sz w:val="20"/>
        </w:rPr>
        <w:t>or</w:t>
      </w:r>
      <w:r>
        <w:rPr>
          <w:spacing w:val="-11"/>
          <w:sz w:val="20"/>
        </w:rPr>
        <w:t> </w:t>
      </w:r>
      <w:r>
        <w:rPr>
          <w:sz w:val="20"/>
        </w:rPr>
        <w:t>giving</w:t>
      </w:r>
      <w:r>
        <w:rPr>
          <w:spacing w:val="-11"/>
          <w:sz w:val="20"/>
        </w:rPr>
        <w:t> </w:t>
      </w:r>
      <w:r>
        <w:rPr>
          <w:sz w:val="20"/>
        </w:rPr>
        <w:t>false</w:t>
      </w:r>
      <w:r>
        <w:rPr>
          <w:spacing w:val="-12"/>
          <w:sz w:val="20"/>
        </w:rPr>
        <w:t> </w:t>
      </w:r>
      <w:r>
        <w:rPr>
          <w:sz w:val="20"/>
        </w:rPr>
        <w:t>name</w:t>
      </w:r>
      <w:r>
        <w:rPr>
          <w:spacing w:val="-11"/>
          <w:sz w:val="20"/>
        </w:rPr>
        <w:t> </w:t>
      </w:r>
      <w:r>
        <w:rPr>
          <w:sz w:val="20"/>
        </w:rPr>
        <w:t>to,</w:t>
      </w:r>
      <w:r>
        <w:rPr>
          <w:spacing w:val="-10"/>
          <w:sz w:val="20"/>
        </w:rPr>
        <w:t> </w:t>
      </w:r>
      <w:r>
        <w:rPr>
          <w:sz w:val="20"/>
        </w:rPr>
        <w:t>or</w:t>
      </w:r>
      <w:r>
        <w:rPr>
          <w:spacing w:val="-11"/>
          <w:sz w:val="20"/>
        </w:rPr>
        <w:t> </w:t>
      </w:r>
      <w:r>
        <w:rPr>
          <w:sz w:val="20"/>
        </w:rPr>
        <w:t>failing</w:t>
      </w:r>
      <w:r>
        <w:rPr>
          <w:spacing w:val="-11"/>
          <w:sz w:val="20"/>
        </w:rPr>
        <w:t> </w:t>
      </w:r>
      <w:r>
        <w:rPr>
          <w:sz w:val="20"/>
        </w:rPr>
        <w:t>to</w:t>
      </w:r>
      <w:r>
        <w:rPr>
          <w:spacing w:val="-11"/>
          <w:sz w:val="20"/>
        </w:rPr>
        <w:t> </w:t>
      </w:r>
      <w:r>
        <w:rPr>
          <w:sz w:val="20"/>
        </w:rPr>
        <w:t>cooperate</w:t>
      </w:r>
      <w:r>
        <w:rPr>
          <w:spacing w:val="-12"/>
          <w:sz w:val="20"/>
        </w:rPr>
        <w:t> </w:t>
      </w:r>
      <w:r>
        <w:rPr>
          <w:sz w:val="20"/>
        </w:rPr>
        <w:t>with</w:t>
      </w:r>
      <w:r>
        <w:rPr>
          <w:spacing w:val="-9"/>
          <w:sz w:val="20"/>
        </w:rPr>
        <w:t> </w:t>
      </w:r>
      <w:r>
        <w:rPr>
          <w:sz w:val="20"/>
        </w:rPr>
        <w:t>any</w:t>
      </w:r>
      <w:r>
        <w:rPr>
          <w:spacing w:val="-10"/>
          <w:sz w:val="20"/>
        </w:rPr>
        <w:t> </w:t>
      </w:r>
      <w:r>
        <w:rPr>
          <w:sz w:val="20"/>
        </w:rPr>
        <w:t>properly</w:t>
      </w:r>
      <w:r>
        <w:rPr>
          <w:spacing w:val="-11"/>
          <w:sz w:val="20"/>
        </w:rPr>
        <w:t> </w:t>
      </w:r>
      <w:r>
        <w:rPr>
          <w:sz w:val="20"/>
        </w:rPr>
        <w:t>identified institution employees while these persons are in the performance of their duties.</w:t>
      </w:r>
    </w:p>
    <w:p>
      <w:pPr>
        <w:pStyle w:val="ListParagraph"/>
        <w:numPr>
          <w:ilvl w:val="0"/>
          <w:numId w:val="60"/>
        </w:numPr>
        <w:tabs>
          <w:tab w:pos="1336" w:val="left" w:leader="none"/>
        </w:tabs>
        <w:spacing w:line="240" w:lineRule="auto" w:before="60" w:after="0"/>
        <w:ind w:left="1336" w:right="0" w:hanging="354"/>
        <w:jc w:val="both"/>
        <w:rPr>
          <w:sz w:val="20"/>
        </w:rPr>
      </w:pPr>
      <w:r>
        <w:rPr>
          <w:sz w:val="20"/>
        </w:rPr>
        <w:t>Lewd,</w:t>
      </w:r>
      <w:r>
        <w:rPr>
          <w:spacing w:val="-6"/>
          <w:sz w:val="20"/>
        </w:rPr>
        <w:t> </w:t>
      </w:r>
      <w:r>
        <w:rPr>
          <w:sz w:val="20"/>
        </w:rPr>
        <w:t>indecent,</w:t>
      </w:r>
      <w:r>
        <w:rPr>
          <w:spacing w:val="-6"/>
          <w:sz w:val="20"/>
        </w:rPr>
        <w:t> </w:t>
      </w:r>
      <w:r>
        <w:rPr>
          <w:sz w:val="20"/>
        </w:rPr>
        <w:t>obscene</w:t>
      </w:r>
      <w:r>
        <w:rPr>
          <w:spacing w:val="-7"/>
          <w:sz w:val="20"/>
        </w:rPr>
        <w:t> </w:t>
      </w:r>
      <w:r>
        <w:rPr>
          <w:sz w:val="20"/>
        </w:rPr>
        <w:t>conduct</w:t>
      </w:r>
      <w:r>
        <w:rPr>
          <w:spacing w:val="-6"/>
          <w:sz w:val="20"/>
        </w:rPr>
        <w:t> </w:t>
      </w:r>
      <w:r>
        <w:rPr>
          <w:sz w:val="20"/>
        </w:rPr>
        <w:t>or</w:t>
      </w:r>
      <w:r>
        <w:rPr>
          <w:spacing w:val="-6"/>
          <w:sz w:val="20"/>
        </w:rPr>
        <w:t> </w:t>
      </w:r>
      <w:r>
        <w:rPr>
          <w:spacing w:val="-2"/>
          <w:sz w:val="20"/>
        </w:rPr>
        <w:t>expression.</w:t>
      </w:r>
    </w:p>
    <w:p>
      <w:pPr>
        <w:pStyle w:val="ListParagraph"/>
        <w:numPr>
          <w:ilvl w:val="0"/>
          <w:numId w:val="60"/>
        </w:numPr>
        <w:tabs>
          <w:tab w:pos="1334" w:val="left" w:leader="none"/>
          <w:tab w:pos="1337" w:val="left" w:leader="none"/>
        </w:tabs>
        <w:spacing w:line="276" w:lineRule="auto" w:before="94" w:after="0"/>
        <w:ind w:left="1337" w:right="631" w:hanging="356"/>
        <w:jc w:val="left"/>
        <w:rPr>
          <w:sz w:val="20"/>
        </w:rPr>
      </w:pPr>
      <w:r>
        <w:rPr>
          <w:sz w:val="20"/>
        </w:rPr>
        <w:t>All those acts that are listed as crimes under the Indian Penal Code 1860 and the laws of Karnataka State.</w:t>
      </w:r>
    </w:p>
    <w:p>
      <w:pPr>
        <w:pStyle w:val="ListParagraph"/>
        <w:numPr>
          <w:ilvl w:val="0"/>
          <w:numId w:val="60"/>
        </w:numPr>
        <w:tabs>
          <w:tab w:pos="1334" w:val="left" w:leader="none"/>
          <w:tab w:pos="1337" w:val="left" w:leader="none"/>
        </w:tabs>
        <w:spacing w:line="276" w:lineRule="auto" w:before="61" w:after="0"/>
        <w:ind w:left="1337" w:right="630" w:hanging="356"/>
        <w:jc w:val="left"/>
        <w:rPr>
          <w:sz w:val="20"/>
        </w:rPr>
      </w:pPr>
      <w:r>
        <w:rPr>
          <w:sz w:val="20"/>
        </w:rPr>
        <w:t>The</w:t>
      </w:r>
      <w:r>
        <w:rPr>
          <w:spacing w:val="-10"/>
          <w:sz w:val="20"/>
        </w:rPr>
        <w:t> </w:t>
      </w:r>
      <w:r>
        <w:rPr>
          <w:sz w:val="20"/>
        </w:rPr>
        <w:t>malicious</w:t>
      </w:r>
      <w:r>
        <w:rPr>
          <w:spacing w:val="-8"/>
          <w:sz w:val="20"/>
        </w:rPr>
        <w:t> </w:t>
      </w:r>
      <w:r>
        <w:rPr>
          <w:sz w:val="20"/>
        </w:rPr>
        <w:t>or</w:t>
      </w:r>
      <w:r>
        <w:rPr>
          <w:spacing w:val="-9"/>
          <w:sz w:val="20"/>
        </w:rPr>
        <w:t> </w:t>
      </w:r>
      <w:r>
        <w:rPr>
          <w:sz w:val="20"/>
        </w:rPr>
        <w:t>unauthorized</w:t>
      </w:r>
      <w:r>
        <w:rPr>
          <w:spacing w:val="-11"/>
          <w:sz w:val="20"/>
        </w:rPr>
        <w:t> </w:t>
      </w:r>
      <w:r>
        <w:rPr>
          <w:sz w:val="20"/>
        </w:rPr>
        <w:t>intentional</w:t>
      </w:r>
      <w:r>
        <w:rPr>
          <w:spacing w:val="-8"/>
          <w:sz w:val="20"/>
        </w:rPr>
        <w:t> </w:t>
      </w:r>
      <w:r>
        <w:rPr>
          <w:sz w:val="20"/>
        </w:rPr>
        <w:t>damage</w:t>
      </w:r>
      <w:r>
        <w:rPr>
          <w:spacing w:val="-9"/>
          <w:sz w:val="20"/>
        </w:rPr>
        <w:t> </w:t>
      </w:r>
      <w:r>
        <w:rPr>
          <w:sz w:val="20"/>
        </w:rPr>
        <w:t>or</w:t>
      </w:r>
      <w:r>
        <w:rPr>
          <w:spacing w:val="-9"/>
          <w:sz w:val="20"/>
        </w:rPr>
        <w:t> </w:t>
      </w:r>
      <w:r>
        <w:rPr>
          <w:sz w:val="20"/>
        </w:rPr>
        <w:t>destruction</w:t>
      </w:r>
      <w:r>
        <w:rPr>
          <w:spacing w:val="-8"/>
          <w:sz w:val="20"/>
        </w:rPr>
        <w:t> </w:t>
      </w:r>
      <w:r>
        <w:rPr>
          <w:sz w:val="20"/>
        </w:rPr>
        <w:t>of</w:t>
      </w:r>
      <w:r>
        <w:rPr>
          <w:spacing w:val="-10"/>
          <w:sz w:val="20"/>
        </w:rPr>
        <w:t> </w:t>
      </w:r>
      <w:r>
        <w:rPr>
          <w:sz w:val="20"/>
        </w:rPr>
        <w:t>property</w:t>
      </w:r>
      <w:r>
        <w:rPr>
          <w:spacing w:val="-10"/>
          <w:sz w:val="20"/>
        </w:rPr>
        <w:t> </w:t>
      </w:r>
      <w:r>
        <w:rPr>
          <w:sz w:val="20"/>
        </w:rPr>
        <w:t>belonging</w:t>
      </w:r>
      <w:r>
        <w:rPr>
          <w:spacing w:val="-8"/>
          <w:sz w:val="20"/>
        </w:rPr>
        <w:t> </w:t>
      </w:r>
      <w:r>
        <w:rPr>
          <w:sz w:val="20"/>
        </w:rPr>
        <w:t>to a member of the Institution community or to a visitor of the campus.</w:t>
      </w:r>
    </w:p>
    <w:p>
      <w:pPr>
        <w:pStyle w:val="ListParagraph"/>
        <w:numPr>
          <w:ilvl w:val="0"/>
          <w:numId w:val="60"/>
        </w:numPr>
        <w:tabs>
          <w:tab w:pos="1335" w:val="left" w:leader="none"/>
        </w:tabs>
        <w:spacing w:line="240" w:lineRule="auto" w:before="60" w:after="0"/>
        <w:ind w:left="1335" w:right="0" w:hanging="353"/>
        <w:jc w:val="left"/>
        <w:rPr>
          <w:sz w:val="20"/>
        </w:rPr>
      </w:pPr>
      <w:r>
        <w:rPr>
          <w:sz w:val="20"/>
        </w:rPr>
        <w:t>Improper</w:t>
      </w:r>
      <w:r>
        <w:rPr>
          <w:spacing w:val="-9"/>
          <w:sz w:val="20"/>
        </w:rPr>
        <w:t> </w:t>
      </w:r>
      <w:r>
        <w:rPr>
          <w:sz w:val="20"/>
        </w:rPr>
        <w:t>behavior</w:t>
      </w:r>
      <w:r>
        <w:rPr>
          <w:spacing w:val="-8"/>
          <w:sz w:val="20"/>
        </w:rPr>
        <w:t> </w:t>
      </w:r>
      <w:r>
        <w:rPr>
          <w:sz w:val="20"/>
        </w:rPr>
        <w:t>with</w:t>
      </w:r>
      <w:r>
        <w:rPr>
          <w:spacing w:val="-9"/>
          <w:sz w:val="20"/>
        </w:rPr>
        <w:t> </w:t>
      </w:r>
      <w:r>
        <w:rPr>
          <w:sz w:val="20"/>
        </w:rPr>
        <w:t>visitors,</w:t>
      </w:r>
      <w:r>
        <w:rPr>
          <w:spacing w:val="-8"/>
          <w:sz w:val="20"/>
        </w:rPr>
        <w:t> </w:t>
      </w:r>
      <w:r>
        <w:rPr>
          <w:sz w:val="20"/>
        </w:rPr>
        <w:t>such</w:t>
      </w:r>
      <w:r>
        <w:rPr>
          <w:spacing w:val="-10"/>
          <w:sz w:val="20"/>
        </w:rPr>
        <w:t> </w:t>
      </w:r>
      <w:r>
        <w:rPr>
          <w:sz w:val="20"/>
        </w:rPr>
        <w:t>as,</w:t>
      </w:r>
      <w:r>
        <w:rPr>
          <w:spacing w:val="-10"/>
          <w:sz w:val="20"/>
        </w:rPr>
        <w:t> </w:t>
      </w:r>
      <w:r>
        <w:rPr>
          <w:sz w:val="20"/>
        </w:rPr>
        <w:t>disrespect,</w:t>
      </w:r>
      <w:r>
        <w:rPr>
          <w:spacing w:val="-8"/>
          <w:sz w:val="20"/>
        </w:rPr>
        <w:t> </w:t>
      </w:r>
      <w:r>
        <w:rPr>
          <w:sz w:val="20"/>
        </w:rPr>
        <w:t>misguidance</w:t>
      </w:r>
      <w:r>
        <w:rPr>
          <w:spacing w:val="-10"/>
          <w:sz w:val="20"/>
        </w:rPr>
        <w:t> </w:t>
      </w:r>
      <w:r>
        <w:rPr>
          <w:spacing w:val="-4"/>
          <w:sz w:val="20"/>
        </w:rPr>
        <w:t>etc.</w:t>
      </w:r>
    </w:p>
    <w:p>
      <w:pPr>
        <w:pStyle w:val="ListParagraph"/>
        <w:numPr>
          <w:ilvl w:val="0"/>
          <w:numId w:val="60"/>
        </w:numPr>
        <w:tabs>
          <w:tab w:pos="1334" w:val="left" w:leader="none"/>
          <w:tab w:pos="1337" w:val="left" w:leader="none"/>
        </w:tabs>
        <w:spacing w:line="276" w:lineRule="auto" w:before="97" w:after="0"/>
        <w:ind w:left="1337" w:right="634" w:hanging="356"/>
        <w:jc w:val="left"/>
        <w:rPr>
          <w:sz w:val="20"/>
        </w:rPr>
      </w:pPr>
      <w:r>
        <w:rPr>
          <w:sz w:val="20"/>
        </w:rPr>
        <w:t>Disclosing confidential information and furnishing false information to the visitors or any third party.</w:t>
      </w:r>
    </w:p>
    <w:p>
      <w:pPr>
        <w:pStyle w:val="ListParagraph"/>
        <w:numPr>
          <w:ilvl w:val="0"/>
          <w:numId w:val="60"/>
        </w:numPr>
        <w:tabs>
          <w:tab w:pos="1334" w:val="left" w:leader="none"/>
          <w:tab w:pos="1337" w:val="left" w:leader="none"/>
        </w:tabs>
        <w:spacing w:line="276" w:lineRule="auto" w:before="60" w:after="0"/>
        <w:ind w:left="1337" w:right="628" w:hanging="356"/>
        <w:jc w:val="left"/>
        <w:rPr>
          <w:sz w:val="20"/>
        </w:rPr>
      </w:pPr>
      <w:r>
        <w:rPr>
          <w:sz w:val="20"/>
        </w:rPr>
        <w:t>Any</w:t>
      </w:r>
      <w:r>
        <w:rPr>
          <w:spacing w:val="-2"/>
          <w:sz w:val="20"/>
        </w:rPr>
        <w:t> </w:t>
      </w:r>
      <w:r>
        <w:rPr>
          <w:sz w:val="20"/>
        </w:rPr>
        <w:t>instance</w:t>
      </w:r>
      <w:r>
        <w:rPr>
          <w:spacing w:val="-4"/>
          <w:sz w:val="20"/>
        </w:rPr>
        <w:t> </w:t>
      </w:r>
      <w:r>
        <w:rPr>
          <w:sz w:val="20"/>
        </w:rPr>
        <w:t>of</w:t>
      </w:r>
      <w:r>
        <w:rPr>
          <w:spacing w:val="-4"/>
          <w:sz w:val="20"/>
        </w:rPr>
        <w:t> </w:t>
      </w:r>
      <w:r>
        <w:rPr>
          <w:sz w:val="20"/>
        </w:rPr>
        <w:t>misbehavior</w:t>
      </w:r>
      <w:r>
        <w:rPr>
          <w:spacing w:val="-2"/>
          <w:sz w:val="20"/>
        </w:rPr>
        <w:t> </w:t>
      </w:r>
      <w:r>
        <w:rPr>
          <w:sz w:val="20"/>
        </w:rPr>
        <w:t>in</w:t>
      </w:r>
      <w:r>
        <w:rPr>
          <w:spacing w:val="-2"/>
          <w:sz w:val="20"/>
        </w:rPr>
        <w:t> </w:t>
      </w:r>
      <w:r>
        <w:rPr>
          <w:sz w:val="20"/>
        </w:rPr>
        <w:t>class</w:t>
      </w:r>
      <w:r>
        <w:rPr>
          <w:spacing w:val="-2"/>
          <w:sz w:val="20"/>
        </w:rPr>
        <w:t> </w:t>
      </w:r>
      <w:r>
        <w:rPr>
          <w:sz w:val="20"/>
        </w:rPr>
        <w:t>or</w:t>
      </w:r>
      <w:r>
        <w:rPr>
          <w:spacing w:val="-2"/>
          <w:sz w:val="20"/>
        </w:rPr>
        <w:t> </w:t>
      </w:r>
      <w:r>
        <w:rPr>
          <w:sz w:val="20"/>
        </w:rPr>
        <w:t>outside</w:t>
      </w:r>
      <w:r>
        <w:rPr>
          <w:spacing w:val="-3"/>
          <w:sz w:val="20"/>
        </w:rPr>
        <w:t> </w:t>
      </w:r>
      <w:r>
        <w:rPr>
          <w:sz w:val="20"/>
        </w:rPr>
        <w:t>will</w:t>
      </w:r>
      <w:r>
        <w:rPr>
          <w:spacing w:val="-3"/>
          <w:sz w:val="20"/>
        </w:rPr>
        <w:t> </w:t>
      </w:r>
      <w:r>
        <w:rPr>
          <w:sz w:val="20"/>
        </w:rPr>
        <w:t>be</w:t>
      </w:r>
      <w:r>
        <w:rPr>
          <w:spacing w:val="-3"/>
          <w:sz w:val="20"/>
        </w:rPr>
        <w:t> </w:t>
      </w:r>
      <w:r>
        <w:rPr>
          <w:sz w:val="20"/>
        </w:rPr>
        <w:t>seriously</w:t>
      </w:r>
      <w:r>
        <w:rPr>
          <w:spacing w:val="-2"/>
          <w:sz w:val="20"/>
        </w:rPr>
        <w:t> </w:t>
      </w:r>
      <w:r>
        <w:rPr>
          <w:sz w:val="20"/>
        </w:rPr>
        <w:t>considered</w:t>
      </w:r>
      <w:r>
        <w:rPr>
          <w:spacing w:val="-2"/>
          <w:sz w:val="20"/>
        </w:rPr>
        <w:t> </w:t>
      </w:r>
      <w:r>
        <w:rPr>
          <w:sz w:val="20"/>
        </w:rPr>
        <w:t>and</w:t>
      </w:r>
      <w:r>
        <w:rPr>
          <w:spacing w:val="-2"/>
          <w:sz w:val="20"/>
        </w:rPr>
        <w:t> </w:t>
      </w:r>
      <w:r>
        <w:rPr>
          <w:sz w:val="20"/>
        </w:rPr>
        <w:t>will</w:t>
      </w:r>
      <w:r>
        <w:rPr>
          <w:spacing w:val="-3"/>
          <w:sz w:val="20"/>
        </w:rPr>
        <w:t> </w:t>
      </w:r>
      <w:r>
        <w:rPr>
          <w:sz w:val="20"/>
        </w:rPr>
        <w:t>result in penalty/downgrade in CGPA.</w:t>
      </w:r>
    </w:p>
    <w:p>
      <w:pPr>
        <w:pStyle w:val="Heading3"/>
        <w:numPr>
          <w:ilvl w:val="1"/>
          <w:numId w:val="46"/>
        </w:numPr>
        <w:tabs>
          <w:tab w:pos="1003" w:val="left" w:leader="none"/>
        </w:tabs>
        <w:spacing w:line="240" w:lineRule="auto" w:before="178" w:after="0"/>
        <w:ind w:left="1003" w:right="0" w:hanging="379"/>
        <w:jc w:val="both"/>
      </w:pPr>
      <w:bookmarkStart w:name="_bookmark91" w:id="92"/>
      <w:bookmarkEnd w:id="92"/>
      <w:r>
        <w:rPr>
          <w:b w:val="0"/>
        </w:rPr>
      </w:r>
      <w:r>
        <w:rPr/>
        <w:t>Campus</w:t>
      </w:r>
      <w:r>
        <w:rPr>
          <w:spacing w:val="-4"/>
        </w:rPr>
        <w:t> </w:t>
      </w:r>
      <w:r>
        <w:rPr>
          <w:spacing w:val="-2"/>
        </w:rPr>
        <w:t>Disruption</w:t>
      </w:r>
    </w:p>
    <w:p>
      <w:pPr>
        <w:pStyle w:val="ListParagraph"/>
        <w:numPr>
          <w:ilvl w:val="0"/>
          <w:numId w:val="61"/>
        </w:numPr>
        <w:tabs>
          <w:tab w:pos="1335" w:val="left" w:leader="none"/>
          <w:tab w:pos="1337" w:val="left" w:leader="none"/>
        </w:tabs>
        <w:spacing w:line="276" w:lineRule="auto" w:before="62" w:after="0"/>
        <w:ind w:left="1337" w:right="618" w:hanging="356"/>
        <w:jc w:val="both"/>
        <w:rPr>
          <w:sz w:val="20"/>
        </w:rPr>
      </w:pPr>
      <w:r>
        <w:rPr>
          <w:sz w:val="20"/>
        </w:rPr>
        <w:t>No student shall assemble on campus for the purpose of creating a riot, destruction or disorderly</w:t>
      </w:r>
      <w:r>
        <w:rPr>
          <w:spacing w:val="-7"/>
          <w:sz w:val="20"/>
        </w:rPr>
        <w:t> </w:t>
      </w:r>
      <w:r>
        <w:rPr>
          <w:sz w:val="20"/>
        </w:rPr>
        <w:t>diversion</w:t>
      </w:r>
      <w:r>
        <w:rPr>
          <w:spacing w:val="-7"/>
          <w:sz w:val="20"/>
        </w:rPr>
        <w:t> </w:t>
      </w:r>
      <w:r>
        <w:rPr>
          <w:sz w:val="20"/>
        </w:rPr>
        <w:t>which</w:t>
      </w:r>
      <w:r>
        <w:rPr>
          <w:spacing w:val="-7"/>
          <w:sz w:val="20"/>
        </w:rPr>
        <w:t> </w:t>
      </w:r>
      <w:r>
        <w:rPr>
          <w:sz w:val="20"/>
        </w:rPr>
        <w:t>interferes</w:t>
      </w:r>
      <w:r>
        <w:rPr>
          <w:spacing w:val="-7"/>
          <w:sz w:val="20"/>
        </w:rPr>
        <w:t> </w:t>
      </w:r>
      <w:r>
        <w:rPr>
          <w:sz w:val="20"/>
        </w:rPr>
        <w:t>with</w:t>
      </w:r>
      <w:r>
        <w:rPr>
          <w:spacing w:val="-7"/>
          <w:sz w:val="20"/>
        </w:rPr>
        <w:t> </w:t>
      </w:r>
      <w:r>
        <w:rPr>
          <w:sz w:val="20"/>
        </w:rPr>
        <w:t>the</w:t>
      </w:r>
      <w:r>
        <w:rPr>
          <w:spacing w:val="-8"/>
          <w:sz w:val="20"/>
        </w:rPr>
        <w:t> </w:t>
      </w:r>
      <w:r>
        <w:rPr>
          <w:sz w:val="20"/>
        </w:rPr>
        <w:t>normal</w:t>
      </w:r>
      <w:r>
        <w:rPr>
          <w:spacing w:val="-5"/>
          <w:sz w:val="20"/>
        </w:rPr>
        <w:t> </w:t>
      </w:r>
      <w:r>
        <w:rPr>
          <w:sz w:val="20"/>
        </w:rPr>
        <w:t>working</w:t>
      </w:r>
      <w:r>
        <w:rPr>
          <w:spacing w:val="-8"/>
          <w:sz w:val="20"/>
        </w:rPr>
        <w:t> </w:t>
      </w:r>
      <w:r>
        <w:rPr>
          <w:sz w:val="20"/>
        </w:rPr>
        <w:t>of</w:t>
      </w:r>
      <w:r>
        <w:rPr>
          <w:spacing w:val="-8"/>
          <w:sz w:val="20"/>
        </w:rPr>
        <w:t> </w:t>
      </w:r>
      <w:r>
        <w:rPr>
          <w:sz w:val="20"/>
        </w:rPr>
        <w:t>the</w:t>
      </w:r>
      <w:r>
        <w:rPr>
          <w:spacing w:val="-8"/>
          <w:sz w:val="20"/>
        </w:rPr>
        <w:t> </w:t>
      </w:r>
      <w:r>
        <w:rPr>
          <w:sz w:val="20"/>
        </w:rPr>
        <w:t>Institution.</w:t>
      </w:r>
      <w:r>
        <w:rPr>
          <w:spacing w:val="31"/>
          <w:sz w:val="20"/>
        </w:rPr>
        <w:t> </w:t>
      </w:r>
      <w:r>
        <w:rPr>
          <w:sz w:val="20"/>
        </w:rPr>
        <w:t>This</w:t>
      </w:r>
      <w:r>
        <w:rPr>
          <w:spacing w:val="-7"/>
          <w:sz w:val="20"/>
        </w:rPr>
        <w:t> </w:t>
      </w:r>
      <w:r>
        <w:rPr>
          <w:sz w:val="20"/>
        </w:rPr>
        <w:t>shall not</w:t>
      </w:r>
      <w:r>
        <w:rPr>
          <w:spacing w:val="-7"/>
          <w:sz w:val="20"/>
        </w:rPr>
        <w:t> </w:t>
      </w:r>
      <w:r>
        <w:rPr>
          <w:sz w:val="20"/>
        </w:rPr>
        <w:t>be</w:t>
      </w:r>
      <w:r>
        <w:rPr>
          <w:spacing w:val="-9"/>
          <w:sz w:val="20"/>
        </w:rPr>
        <w:t> </w:t>
      </w:r>
      <w:r>
        <w:rPr>
          <w:sz w:val="20"/>
        </w:rPr>
        <w:t>so</w:t>
      </w:r>
      <w:r>
        <w:rPr>
          <w:spacing w:val="-8"/>
          <w:sz w:val="20"/>
        </w:rPr>
        <w:t> </w:t>
      </w:r>
      <w:r>
        <w:rPr>
          <w:sz w:val="20"/>
        </w:rPr>
        <w:t>construed</w:t>
      </w:r>
      <w:r>
        <w:rPr>
          <w:spacing w:val="-7"/>
          <w:sz w:val="20"/>
        </w:rPr>
        <w:t> </w:t>
      </w:r>
      <w:r>
        <w:rPr>
          <w:sz w:val="20"/>
        </w:rPr>
        <w:t>as</w:t>
      </w:r>
      <w:r>
        <w:rPr>
          <w:spacing w:val="-8"/>
          <w:sz w:val="20"/>
        </w:rPr>
        <w:t> </w:t>
      </w:r>
      <w:r>
        <w:rPr>
          <w:sz w:val="20"/>
        </w:rPr>
        <w:t>to</w:t>
      </w:r>
      <w:r>
        <w:rPr>
          <w:spacing w:val="-9"/>
          <w:sz w:val="20"/>
        </w:rPr>
        <w:t> </w:t>
      </w:r>
      <w:r>
        <w:rPr>
          <w:sz w:val="20"/>
        </w:rPr>
        <w:t>deny</w:t>
      </w:r>
      <w:r>
        <w:rPr>
          <w:spacing w:val="-7"/>
          <w:sz w:val="20"/>
        </w:rPr>
        <w:t> </w:t>
      </w:r>
      <w:r>
        <w:rPr>
          <w:sz w:val="20"/>
        </w:rPr>
        <w:t>any</w:t>
      </w:r>
      <w:r>
        <w:rPr>
          <w:spacing w:val="-9"/>
          <w:sz w:val="20"/>
        </w:rPr>
        <w:t> </w:t>
      </w:r>
      <w:r>
        <w:rPr>
          <w:sz w:val="20"/>
        </w:rPr>
        <w:t>student</w:t>
      </w:r>
      <w:r>
        <w:rPr>
          <w:spacing w:val="-7"/>
          <w:sz w:val="20"/>
        </w:rPr>
        <w:t> </w:t>
      </w:r>
      <w:r>
        <w:rPr>
          <w:sz w:val="20"/>
        </w:rPr>
        <w:t>the</w:t>
      </w:r>
      <w:r>
        <w:rPr>
          <w:spacing w:val="-9"/>
          <w:sz w:val="20"/>
        </w:rPr>
        <w:t> </w:t>
      </w:r>
      <w:r>
        <w:rPr>
          <w:sz w:val="20"/>
        </w:rPr>
        <w:t>right</w:t>
      </w:r>
      <w:r>
        <w:rPr>
          <w:spacing w:val="-9"/>
          <w:sz w:val="20"/>
        </w:rPr>
        <w:t> </w:t>
      </w:r>
      <w:r>
        <w:rPr>
          <w:sz w:val="20"/>
        </w:rPr>
        <w:t>of</w:t>
      </w:r>
      <w:r>
        <w:rPr>
          <w:spacing w:val="-9"/>
          <w:sz w:val="20"/>
        </w:rPr>
        <w:t> </w:t>
      </w:r>
      <w:r>
        <w:rPr>
          <w:sz w:val="20"/>
        </w:rPr>
        <w:t>peaceful,</w:t>
      </w:r>
      <w:r>
        <w:rPr>
          <w:spacing w:val="-7"/>
          <w:sz w:val="20"/>
        </w:rPr>
        <w:t> </w:t>
      </w:r>
      <w:r>
        <w:rPr>
          <w:sz w:val="20"/>
        </w:rPr>
        <w:t>non-disruptive</w:t>
      </w:r>
      <w:r>
        <w:rPr>
          <w:spacing w:val="-9"/>
          <w:sz w:val="20"/>
        </w:rPr>
        <w:t> </w:t>
      </w:r>
      <w:r>
        <w:rPr>
          <w:sz w:val="20"/>
        </w:rPr>
        <w:t>assembly.</w:t>
      </w:r>
    </w:p>
    <w:p>
      <w:pPr>
        <w:pStyle w:val="ListParagraph"/>
        <w:numPr>
          <w:ilvl w:val="0"/>
          <w:numId w:val="61"/>
        </w:numPr>
        <w:tabs>
          <w:tab w:pos="1335" w:val="left" w:leader="none"/>
          <w:tab w:pos="1337" w:val="left" w:leader="none"/>
        </w:tabs>
        <w:spacing w:line="276" w:lineRule="auto" w:before="61" w:after="0"/>
        <w:ind w:left="1337" w:right="629" w:hanging="356"/>
        <w:jc w:val="both"/>
        <w:rPr>
          <w:sz w:val="20"/>
        </w:rPr>
      </w:pPr>
      <w:r>
        <w:rPr>
          <w:sz w:val="20"/>
        </w:rPr>
        <w:t>No</w:t>
      </w:r>
      <w:r>
        <w:rPr>
          <w:spacing w:val="-4"/>
          <w:sz w:val="20"/>
        </w:rPr>
        <w:t> </w:t>
      </w:r>
      <w:r>
        <w:rPr>
          <w:sz w:val="20"/>
        </w:rPr>
        <w:t>student</w:t>
      </w:r>
      <w:r>
        <w:rPr>
          <w:spacing w:val="-4"/>
          <w:sz w:val="20"/>
        </w:rPr>
        <w:t> </w:t>
      </w:r>
      <w:r>
        <w:rPr>
          <w:sz w:val="20"/>
        </w:rPr>
        <w:t>or</w:t>
      </w:r>
      <w:r>
        <w:rPr>
          <w:spacing w:val="-4"/>
          <w:sz w:val="20"/>
        </w:rPr>
        <w:t> </w:t>
      </w:r>
      <w:r>
        <w:rPr>
          <w:sz w:val="20"/>
        </w:rPr>
        <w:t>group</w:t>
      </w:r>
      <w:r>
        <w:rPr>
          <w:spacing w:val="-4"/>
          <w:sz w:val="20"/>
        </w:rPr>
        <w:t> </w:t>
      </w:r>
      <w:r>
        <w:rPr>
          <w:sz w:val="20"/>
        </w:rPr>
        <w:t>of</w:t>
      </w:r>
      <w:r>
        <w:rPr>
          <w:spacing w:val="-5"/>
          <w:sz w:val="20"/>
        </w:rPr>
        <w:t> </w:t>
      </w:r>
      <w:r>
        <w:rPr>
          <w:sz w:val="20"/>
        </w:rPr>
        <w:t>students</w:t>
      </w:r>
      <w:r>
        <w:rPr>
          <w:spacing w:val="-3"/>
          <w:sz w:val="20"/>
        </w:rPr>
        <w:t> </w:t>
      </w:r>
      <w:r>
        <w:rPr>
          <w:sz w:val="20"/>
        </w:rPr>
        <w:t>shall</w:t>
      </w:r>
      <w:r>
        <w:rPr>
          <w:spacing w:val="-4"/>
          <w:sz w:val="20"/>
        </w:rPr>
        <w:t> </w:t>
      </w:r>
      <w:r>
        <w:rPr>
          <w:sz w:val="20"/>
        </w:rPr>
        <w:t>obstruct</w:t>
      </w:r>
      <w:r>
        <w:rPr>
          <w:spacing w:val="-4"/>
          <w:sz w:val="20"/>
        </w:rPr>
        <w:t> </w:t>
      </w:r>
      <w:r>
        <w:rPr>
          <w:sz w:val="20"/>
        </w:rPr>
        <w:t>the</w:t>
      </w:r>
      <w:r>
        <w:rPr>
          <w:spacing w:val="-5"/>
          <w:sz w:val="20"/>
        </w:rPr>
        <w:t> </w:t>
      </w:r>
      <w:r>
        <w:rPr>
          <w:sz w:val="20"/>
        </w:rPr>
        <w:t>free</w:t>
      </w:r>
      <w:r>
        <w:rPr>
          <w:spacing w:val="-3"/>
          <w:sz w:val="20"/>
        </w:rPr>
        <w:t> </w:t>
      </w:r>
      <w:r>
        <w:rPr>
          <w:sz w:val="20"/>
        </w:rPr>
        <w:t>movement</w:t>
      </w:r>
      <w:r>
        <w:rPr>
          <w:spacing w:val="-4"/>
          <w:sz w:val="20"/>
        </w:rPr>
        <w:t> </w:t>
      </w:r>
      <w:r>
        <w:rPr>
          <w:sz w:val="20"/>
        </w:rPr>
        <w:t>of</w:t>
      </w:r>
      <w:r>
        <w:rPr>
          <w:spacing w:val="-5"/>
          <w:sz w:val="20"/>
        </w:rPr>
        <w:t> </w:t>
      </w:r>
      <w:r>
        <w:rPr>
          <w:sz w:val="20"/>
        </w:rPr>
        <w:t>other</w:t>
      </w:r>
      <w:r>
        <w:rPr>
          <w:spacing w:val="-4"/>
          <w:sz w:val="20"/>
        </w:rPr>
        <w:t> </w:t>
      </w:r>
      <w:r>
        <w:rPr>
          <w:sz w:val="20"/>
        </w:rPr>
        <w:t>persons</w:t>
      </w:r>
      <w:r>
        <w:rPr>
          <w:spacing w:val="-3"/>
          <w:sz w:val="20"/>
        </w:rPr>
        <w:t> </w:t>
      </w:r>
      <w:r>
        <w:rPr>
          <w:sz w:val="20"/>
        </w:rPr>
        <w:t>in</w:t>
      </w:r>
      <w:r>
        <w:rPr>
          <w:spacing w:val="-4"/>
          <w:sz w:val="20"/>
        </w:rPr>
        <w:t> </w:t>
      </w:r>
      <w:r>
        <w:rPr>
          <w:sz w:val="20"/>
        </w:rPr>
        <w:t>the campus or interfere with the normal working of the Institution, including teaching, research, administration, disciplinary procedures or other activities.</w:t>
      </w:r>
    </w:p>
    <w:p>
      <w:pPr>
        <w:pStyle w:val="ListParagraph"/>
        <w:numPr>
          <w:ilvl w:val="0"/>
          <w:numId w:val="61"/>
        </w:numPr>
        <w:tabs>
          <w:tab w:pos="1335" w:val="left" w:leader="none"/>
          <w:tab w:pos="1337" w:val="left" w:leader="none"/>
        </w:tabs>
        <w:spacing w:line="276" w:lineRule="auto" w:before="60" w:after="0"/>
        <w:ind w:left="1337" w:right="633" w:hanging="356"/>
        <w:jc w:val="both"/>
        <w:rPr>
          <w:sz w:val="20"/>
        </w:rPr>
      </w:pPr>
      <w:r>
        <w:rPr>
          <w:sz w:val="20"/>
        </w:rPr>
        <w:t>The abuse or inappropriate use of sound amplification equipment indoors or outdoors is </w:t>
      </w:r>
      <w:r>
        <w:rPr>
          <w:spacing w:val="-2"/>
          <w:sz w:val="20"/>
        </w:rPr>
        <w:t>prohibited.</w:t>
      </w:r>
    </w:p>
    <w:p>
      <w:pPr>
        <w:pStyle w:val="ListParagraph"/>
        <w:spacing w:after="0" w:line="276" w:lineRule="auto"/>
        <w:jc w:val="both"/>
        <w:rPr>
          <w:sz w:val="20"/>
        </w:rPr>
        <w:sectPr>
          <w:pgSz w:w="9800" w:h="13540"/>
          <w:pgMar w:header="536" w:footer="1004" w:top="1200" w:bottom="1200" w:left="283" w:right="283"/>
        </w:sectPr>
      </w:pPr>
    </w:p>
    <w:p>
      <w:pPr>
        <w:pStyle w:val="Heading3"/>
        <w:numPr>
          <w:ilvl w:val="1"/>
          <w:numId w:val="46"/>
        </w:numPr>
        <w:tabs>
          <w:tab w:pos="1006" w:val="left" w:leader="none"/>
        </w:tabs>
        <w:spacing w:line="240" w:lineRule="auto" w:before="88" w:after="0"/>
        <w:ind w:left="1006" w:right="0" w:hanging="382"/>
        <w:jc w:val="left"/>
      </w:pPr>
      <w:bookmarkStart w:name="_bookmark92" w:id="93"/>
      <w:bookmarkEnd w:id="93"/>
      <w:r>
        <w:rPr>
          <w:b w:val="0"/>
        </w:rPr>
      </w:r>
      <w:r>
        <w:rPr/>
        <w:t>Miscellaneous</w:t>
      </w:r>
      <w:r>
        <w:rPr>
          <w:spacing w:val="-5"/>
        </w:rPr>
        <w:t> </w:t>
      </w:r>
      <w:r>
        <w:rPr/>
        <w:t>Violations</w:t>
      </w:r>
      <w:r>
        <w:rPr>
          <w:spacing w:val="-5"/>
        </w:rPr>
        <w:t> </w:t>
      </w:r>
      <w:r>
        <w:rPr/>
        <w:t>of</w:t>
      </w:r>
      <w:r>
        <w:rPr>
          <w:spacing w:val="-5"/>
        </w:rPr>
        <w:t> </w:t>
      </w:r>
      <w:r>
        <w:rPr/>
        <w:t>the</w:t>
      </w:r>
      <w:r>
        <w:rPr>
          <w:spacing w:val="-7"/>
        </w:rPr>
        <w:t> </w:t>
      </w:r>
      <w:r>
        <w:rPr/>
        <w:t>Code</w:t>
      </w:r>
      <w:r>
        <w:rPr>
          <w:spacing w:val="-6"/>
        </w:rPr>
        <w:t> </w:t>
      </w:r>
      <w:r>
        <w:rPr/>
        <w:t>of</w:t>
      </w:r>
      <w:r>
        <w:rPr>
          <w:spacing w:val="-4"/>
        </w:rPr>
        <w:t> </w:t>
      </w:r>
      <w:r>
        <w:rPr>
          <w:spacing w:val="-2"/>
        </w:rPr>
        <w:t>Conduct</w:t>
      </w:r>
    </w:p>
    <w:p>
      <w:pPr>
        <w:pStyle w:val="BodyText"/>
        <w:spacing w:before="12"/>
        <w:rPr>
          <w:b/>
          <w:sz w:val="22"/>
        </w:rPr>
      </w:pPr>
    </w:p>
    <w:p>
      <w:pPr>
        <w:pStyle w:val="Heading4"/>
        <w:numPr>
          <w:ilvl w:val="2"/>
          <w:numId w:val="46"/>
        </w:numPr>
        <w:tabs>
          <w:tab w:pos="1172" w:val="left" w:leader="none"/>
        </w:tabs>
        <w:spacing w:line="240" w:lineRule="auto" w:before="0" w:after="0"/>
        <w:ind w:left="1172" w:right="0" w:hanging="548"/>
        <w:jc w:val="left"/>
      </w:pPr>
      <w:bookmarkStart w:name="_bookmark93" w:id="94"/>
      <w:bookmarkEnd w:id="94"/>
      <w:r>
        <w:rPr>
          <w:b w:val="0"/>
        </w:rPr>
      </w:r>
      <w:r>
        <w:rPr/>
        <w:t>Falsification</w:t>
      </w:r>
      <w:r>
        <w:rPr>
          <w:spacing w:val="-4"/>
        </w:rPr>
        <w:t> </w:t>
      </w:r>
      <w:r>
        <w:rPr/>
        <w:t>of</w:t>
      </w:r>
      <w:r>
        <w:rPr>
          <w:spacing w:val="-5"/>
        </w:rPr>
        <w:t> </w:t>
      </w:r>
      <w:r>
        <w:rPr>
          <w:spacing w:val="-2"/>
        </w:rPr>
        <w:t>Records</w:t>
      </w:r>
    </w:p>
    <w:p>
      <w:pPr>
        <w:pStyle w:val="BodyText"/>
        <w:spacing w:before="37"/>
        <w:rPr>
          <w:b/>
        </w:rPr>
      </w:pPr>
    </w:p>
    <w:p>
      <w:pPr>
        <w:pStyle w:val="ListParagraph"/>
        <w:numPr>
          <w:ilvl w:val="3"/>
          <w:numId w:val="46"/>
        </w:numPr>
        <w:tabs>
          <w:tab w:pos="1342" w:val="left" w:leader="none"/>
          <w:tab w:pos="1344" w:val="left" w:leader="none"/>
        </w:tabs>
        <w:spacing w:line="276" w:lineRule="auto" w:before="0" w:after="0"/>
        <w:ind w:left="1344" w:right="629" w:hanging="360"/>
        <w:jc w:val="both"/>
        <w:rPr>
          <w:sz w:val="20"/>
        </w:rPr>
      </w:pPr>
      <w:r>
        <w:rPr>
          <w:sz w:val="20"/>
        </w:rPr>
        <w:t>No student shall alter, falsify counterfeit, forge or cause to be altered, falsified, counterfeited or forged any records, forms or documents used by the Institution.</w:t>
      </w:r>
    </w:p>
    <w:p>
      <w:pPr>
        <w:pStyle w:val="ListParagraph"/>
        <w:numPr>
          <w:ilvl w:val="3"/>
          <w:numId w:val="46"/>
        </w:numPr>
        <w:tabs>
          <w:tab w:pos="1344" w:val="left" w:leader="none"/>
        </w:tabs>
        <w:spacing w:line="276" w:lineRule="auto" w:before="0" w:after="0"/>
        <w:ind w:left="1344" w:right="627" w:hanging="360"/>
        <w:jc w:val="both"/>
        <w:rPr>
          <w:sz w:val="20"/>
        </w:rPr>
      </w:pPr>
      <w:r>
        <w:rPr>
          <w:sz w:val="20"/>
        </w:rPr>
        <w:t>Violation of contractual agreements between a student and</w:t>
      </w:r>
      <w:r>
        <w:rPr>
          <w:spacing w:val="-1"/>
          <w:sz w:val="20"/>
        </w:rPr>
        <w:t> </w:t>
      </w:r>
      <w:r>
        <w:rPr>
          <w:sz w:val="20"/>
        </w:rPr>
        <w:t>the Institution, including but not limited to, written financial aid agreements will be subject to discipline under this </w:t>
      </w:r>
      <w:r>
        <w:rPr>
          <w:spacing w:val="-2"/>
          <w:sz w:val="20"/>
        </w:rPr>
        <w:t>Code.</w:t>
      </w:r>
    </w:p>
    <w:p>
      <w:pPr>
        <w:pStyle w:val="BodyText"/>
        <w:spacing w:before="35"/>
      </w:pPr>
    </w:p>
    <w:p>
      <w:pPr>
        <w:pStyle w:val="Heading4"/>
        <w:numPr>
          <w:ilvl w:val="2"/>
          <w:numId w:val="46"/>
        </w:numPr>
        <w:tabs>
          <w:tab w:pos="1172" w:val="left" w:leader="none"/>
        </w:tabs>
        <w:spacing w:line="240" w:lineRule="auto" w:before="0" w:after="0"/>
        <w:ind w:left="1172" w:right="0" w:hanging="548"/>
        <w:jc w:val="left"/>
      </w:pPr>
      <w:bookmarkStart w:name="_bookmark94" w:id="95"/>
      <w:bookmarkEnd w:id="95"/>
      <w:r>
        <w:rPr>
          <w:b w:val="0"/>
        </w:rPr>
      </w:r>
      <w:r>
        <w:rPr>
          <w:spacing w:val="-2"/>
        </w:rPr>
        <w:t>Explosives</w:t>
      </w:r>
    </w:p>
    <w:p>
      <w:pPr>
        <w:pStyle w:val="BodyText"/>
        <w:spacing w:before="38"/>
        <w:rPr>
          <w:b/>
        </w:rPr>
      </w:pPr>
    </w:p>
    <w:p>
      <w:pPr>
        <w:pStyle w:val="ListParagraph"/>
        <w:numPr>
          <w:ilvl w:val="3"/>
          <w:numId w:val="46"/>
        </w:numPr>
        <w:tabs>
          <w:tab w:pos="1334" w:val="left" w:leader="none"/>
          <w:tab w:pos="1337" w:val="left" w:leader="none"/>
        </w:tabs>
        <w:spacing w:line="276" w:lineRule="auto" w:before="0" w:after="0"/>
        <w:ind w:left="1337" w:right="629" w:hanging="356"/>
        <w:jc w:val="both"/>
        <w:rPr>
          <w:sz w:val="20"/>
        </w:rPr>
      </w:pPr>
      <w:r>
        <w:rPr>
          <w:sz w:val="20"/>
        </w:rPr>
        <w:t>No</w:t>
      </w:r>
      <w:r>
        <w:rPr>
          <w:spacing w:val="-4"/>
          <w:sz w:val="20"/>
        </w:rPr>
        <w:t> </w:t>
      </w:r>
      <w:r>
        <w:rPr>
          <w:sz w:val="20"/>
        </w:rPr>
        <w:t>student</w:t>
      </w:r>
      <w:r>
        <w:rPr>
          <w:spacing w:val="-4"/>
          <w:sz w:val="20"/>
        </w:rPr>
        <w:t> </w:t>
      </w:r>
      <w:r>
        <w:rPr>
          <w:sz w:val="20"/>
        </w:rPr>
        <w:t>shall</w:t>
      </w:r>
      <w:r>
        <w:rPr>
          <w:spacing w:val="-4"/>
          <w:sz w:val="20"/>
        </w:rPr>
        <w:t> </w:t>
      </w:r>
      <w:r>
        <w:rPr>
          <w:sz w:val="20"/>
        </w:rPr>
        <w:t>possess,</w:t>
      </w:r>
      <w:r>
        <w:rPr>
          <w:spacing w:val="-4"/>
          <w:sz w:val="20"/>
        </w:rPr>
        <w:t> </w:t>
      </w:r>
      <w:r>
        <w:rPr>
          <w:sz w:val="20"/>
        </w:rPr>
        <w:t>furnish,</w:t>
      </w:r>
      <w:r>
        <w:rPr>
          <w:spacing w:val="-4"/>
          <w:sz w:val="20"/>
        </w:rPr>
        <w:t> </w:t>
      </w:r>
      <w:r>
        <w:rPr>
          <w:sz w:val="20"/>
        </w:rPr>
        <w:t>sell</w:t>
      </w:r>
      <w:r>
        <w:rPr>
          <w:spacing w:val="-5"/>
          <w:sz w:val="20"/>
        </w:rPr>
        <w:t> </w:t>
      </w:r>
      <w:r>
        <w:rPr>
          <w:sz w:val="20"/>
        </w:rPr>
        <w:t>or</w:t>
      </w:r>
      <w:r>
        <w:rPr>
          <w:spacing w:val="-4"/>
          <w:sz w:val="20"/>
        </w:rPr>
        <w:t> </w:t>
      </w:r>
      <w:r>
        <w:rPr>
          <w:sz w:val="20"/>
        </w:rPr>
        <w:t>use</w:t>
      </w:r>
      <w:r>
        <w:rPr>
          <w:spacing w:val="-5"/>
          <w:sz w:val="20"/>
        </w:rPr>
        <w:t> </w:t>
      </w:r>
      <w:r>
        <w:rPr>
          <w:sz w:val="20"/>
        </w:rPr>
        <w:t>explosives</w:t>
      </w:r>
      <w:r>
        <w:rPr>
          <w:spacing w:val="-3"/>
          <w:sz w:val="20"/>
        </w:rPr>
        <w:t> </w:t>
      </w:r>
      <w:r>
        <w:rPr>
          <w:sz w:val="20"/>
        </w:rPr>
        <w:t>of</w:t>
      </w:r>
      <w:r>
        <w:rPr>
          <w:spacing w:val="-5"/>
          <w:sz w:val="20"/>
        </w:rPr>
        <w:t> </w:t>
      </w:r>
      <w:r>
        <w:rPr>
          <w:sz w:val="20"/>
        </w:rPr>
        <w:t>any</w:t>
      </w:r>
      <w:r>
        <w:rPr>
          <w:spacing w:val="-4"/>
          <w:sz w:val="20"/>
        </w:rPr>
        <w:t> </w:t>
      </w:r>
      <w:r>
        <w:rPr>
          <w:sz w:val="20"/>
        </w:rPr>
        <w:t>kind</w:t>
      </w:r>
      <w:r>
        <w:rPr>
          <w:spacing w:val="-4"/>
          <w:sz w:val="20"/>
        </w:rPr>
        <w:t> </w:t>
      </w:r>
      <w:r>
        <w:rPr>
          <w:sz w:val="20"/>
        </w:rPr>
        <w:t>on</w:t>
      </w:r>
      <w:r>
        <w:rPr>
          <w:spacing w:val="-4"/>
          <w:sz w:val="20"/>
        </w:rPr>
        <w:t> </w:t>
      </w:r>
      <w:r>
        <w:rPr>
          <w:sz w:val="20"/>
        </w:rPr>
        <w:t>institution</w:t>
      </w:r>
      <w:r>
        <w:rPr>
          <w:spacing w:val="-4"/>
          <w:sz w:val="20"/>
        </w:rPr>
        <w:t> </w:t>
      </w:r>
      <w:r>
        <w:rPr>
          <w:sz w:val="20"/>
        </w:rPr>
        <w:t>property or at functions sponsored by the Institution or any recognized Institution organization except as legitimate fireworks with due precautions.</w:t>
      </w:r>
    </w:p>
    <w:p>
      <w:pPr>
        <w:pStyle w:val="ListParagraph"/>
        <w:numPr>
          <w:ilvl w:val="3"/>
          <w:numId w:val="46"/>
        </w:numPr>
        <w:tabs>
          <w:tab w:pos="1335" w:val="left" w:leader="none"/>
        </w:tabs>
        <w:spacing w:line="240" w:lineRule="auto" w:before="60" w:after="0"/>
        <w:ind w:left="1335" w:right="0" w:hanging="353"/>
        <w:jc w:val="both"/>
        <w:rPr>
          <w:sz w:val="20"/>
        </w:rPr>
      </w:pPr>
      <w:r>
        <w:rPr>
          <w:sz w:val="20"/>
        </w:rPr>
        <w:t>No</w:t>
      </w:r>
      <w:r>
        <w:rPr>
          <w:spacing w:val="-6"/>
          <w:sz w:val="20"/>
        </w:rPr>
        <w:t> </w:t>
      </w:r>
      <w:r>
        <w:rPr>
          <w:sz w:val="20"/>
        </w:rPr>
        <w:t>student</w:t>
      </w:r>
      <w:r>
        <w:rPr>
          <w:spacing w:val="-7"/>
          <w:sz w:val="20"/>
        </w:rPr>
        <w:t> </w:t>
      </w:r>
      <w:r>
        <w:rPr>
          <w:sz w:val="20"/>
        </w:rPr>
        <w:t>shall</w:t>
      </w:r>
      <w:r>
        <w:rPr>
          <w:spacing w:val="-5"/>
          <w:sz w:val="20"/>
        </w:rPr>
        <w:t> </w:t>
      </w:r>
      <w:r>
        <w:rPr>
          <w:sz w:val="20"/>
        </w:rPr>
        <w:t>make</w:t>
      </w:r>
      <w:r>
        <w:rPr>
          <w:spacing w:val="-6"/>
          <w:sz w:val="20"/>
        </w:rPr>
        <w:t> </w:t>
      </w:r>
      <w:r>
        <w:rPr>
          <w:sz w:val="20"/>
        </w:rPr>
        <w:t>or</w:t>
      </w:r>
      <w:r>
        <w:rPr>
          <w:spacing w:val="-5"/>
          <w:sz w:val="20"/>
        </w:rPr>
        <w:t> </w:t>
      </w:r>
      <w:r>
        <w:rPr>
          <w:sz w:val="20"/>
        </w:rPr>
        <w:t>cause</w:t>
      </w:r>
      <w:r>
        <w:rPr>
          <w:spacing w:val="-6"/>
          <w:sz w:val="20"/>
        </w:rPr>
        <w:t> </w:t>
      </w:r>
      <w:r>
        <w:rPr>
          <w:sz w:val="20"/>
        </w:rPr>
        <w:t>another</w:t>
      </w:r>
      <w:r>
        <w:rPr>
          <w:spacing w:val="-5"/>
          <w:sz w:val="20"/>
        </w:rPr>
        <w:t> </w:t>
      </w:r>
      <w:r>
        <w:rPr>
          <w:sz w:val="20"/>
        </w:rPr>
        <w:t>individual</w:t>
      </w:r>
      <w:r>
        <w:rPr>
          <w:spacing w:val="-5"/>
          <w:sz w:val="20"/>
        </w:rPr>
        <w:t> </w:t>
      </w:r>
      <w:r>
        <w:rPr>
          <w:sz w:val="20"/>
        </w:rPr>
        <w:t>to</w:t>
      </w:r>
      <w:r>
        <w:rPr>
          <w:spacing w:val="-5"/>
          <w:sz w:val="20"/>
        </w:rPr>
        <w:t> </w:t>
      </w:r>
      <w:r>
        <w:rPr>
          <w:sz w:val="20"/>
        </w:rPr>
        <w:t>make,</w:t>
      </w:r>
      <w:r>
        <w:rPr>
          <w:spacing w:val="-7"/>
          <w:sz w:val="20"/>
        </w:rPr>
        <w:t> </w:t>
      </w:r>
      <w:r>
        <w:rPr>
          <w:sz w:val="20"/>
        </w:rPr>
        <w:t>false</w:t>
      </w:r>
      <w:r>
        <w:rPr>
          <w:spacing w:val="-6"/>
          <w:sz w:val="20"/>
        </w:rPr>
        <w:t> </w:t>
      </w:r>
      <w:r>
        <w:rPr>
          <w:sz w:val="20"/>
        </w:rPr>
        <w:t>bomb</w:t>
      </w:r>
      <w:r>
        <w:rPr>
          <w:spacing w:val="-5"/>
          <w:sz w:val="20"/>
        </w:rPr>
        <w:t> </w:t>
      </w:r>
      <w:r>
        <w:rPr>
          <w:spacing w:val="-2"/>
          <w:sz w:val="20"/>
        </w:rPr>
        <w:t>threats.</w:t>
      </w:r>
    </w:p>
    <w:p>
      <w:pPr>
        <w:pStyle w:val="BodyText"/>
        <w:spacing w:before="71"/>
      </w:pPr>
    </w:p>
    <w:p>
      <w:pPr>
        <w:pStyle w:val="Heading4"/>
        <w:numPr>
          <w:ilvl w:val="2"/>
          <w:numId w:val="46"/>
        </w:numPr>
        <w:tabs>
          <w:tab w:pos="1171" w:val="left" w:leader="none"/>
        </w:tabs>
        <w:spacing w:line="240" w:lineRule="auto" w:before="0" w:after="0"/>
        <w:ind w:left="1171" w:right="0" w:hanging="547"/>
        <w:jc w:val="left"/>
      </w:pPr>
      <w:bookmarkStart w:name="_bookmark95" w:id="96"/>
      <w:bookmarkEnd w:id="96"/>
      <w:r>
        <w:rPr>
          <w:b w:val="0"/>
        </w:rPr>
      </w:r>
      <w:r>
        <w:rPr/>
        <w:t>Fire</w:t>
      </w:r>
      <w:r>
        <w:rPr>
          <w:spacing w:val="-3"/>
        </w:rPr>
        <w:t> </w:t>
      </w:r>
      <w:r>
        <w:rPr>
          <w:spacing w:val="-2"/>
        </w:rPr>
        <w:t>Safety</w:t>
      </w:r>
    </w:p>
    <w:p>
      <w:pPr>
        <w:pStyle w:val="BodyText"/>
        <w:spacing w:before="37"/>
        <w:rPr>
          <w:b/>
        </w:rPr>
      </w:pPr>
    </w:p>
    <w:p>
      <w:pPr>
        <w:pStyle w:val="ListParagraph"/>
        <w:numPr>
          <w:ilvl w:val="3"/>
          <w:numId w:val="46"/>
        </w:numPr>
        <w:tabs>
          <w:tab w:pos="1344" w:val="left" w:leader="none"/>
        </w:tabs>
        <w:spacing w:line="240" w:lineRule="auto" w:before="0" w:after="0"/>
        <w:ind w:left="1344" w:right="0" w:hanging="360"/>
        <w:jc w:val="left"/>
        <w:rPr>
          <w:sz w:val="20"/>
        </w:rPr>
      </w:pPr>
      <w:r>
        <w:rPr>
          <w:sz w:val="20"/>
        </w:rPr>
        <w:t>No</w:t>
      </w:r>
      <w:r>
        <w:rPr>
          <w:spacing w:val="-5"/>
          <w:sz w:val="20"/>
        </w:rPr>
        <w:t> </w:t>
      </w:r>
      <w:r>
        <w:rPr>
          <w:sz w:val="20"/>
        </w:rPr>
        <w:t>student</w:t>
      </w:r>
      <w:r>
        <w:rPr>
          <w:spacing w:val="-7"/>
          <w:sz w:val="20"/>
        </w:rPr>
        <w:t> </w:t>
      </w:r>
      <w:r>
        <w:rPr>
          <w:sz w:val="20"/>
        </w:rPr>
        <w:t>shall</w:t>
      </w:r>
      <w:r>
        <w:rPr>
          <w:spacing w:val="-5"/>
          <w:sz w:val="20"/>
        </w:rPr>
        <w:t> </w:t>
      </w:r>
      <w:r>
        <w:rPr>
          <w:sz w:val="20"/>
        </w:rPr>
        <w:t>tamper</w:t>
      </w:r>
      <w:r>
        <w:rPr>
          <w:spacing w:val="-5"/>
          <w:sz w:val="20"/>
        </w:rPr>
        <w:t> </w:t>
      </w:r>
      <w:r>
        <w:rPr>
          <w:sz w:val="20"/>
        </w:rPr>
        <w:t>with</w:t>
      </w:r>
      <w:r>
        <w:rPr>
          <w:spacing w:val="-4"/>
          <w:sz w:val="20"/>
        </w:rPr>
        <w:t> </w:t>
      </w:r>
      <w:r>
        <w:rPr>
          <w:sz w:val="20"/>
        </w:rPr>
        <w:t>fire</w:t>
      </w:r>
      <w:r>
        <w:rPr>
          <w:spacing w:val="-7"/>
          <w:sz w:val="20"/>
        </w:rPr>
        <w:t> </w:t>
      </w:r>
      <w:r>
        <w:rPr>
          <w:sz w:val="20"/>
        </w:rPr>
        <w:t>safety</w:t>
      </w:r>
      <w:r>
        <w:rPr>
          <w:spacing w:val="-4"/>
          <w:sz w:val="20"/>
        </w:rPr>
        <w:t> </w:t>
      </w:r>
      <w:r>
        <w:rPr>
          <w:spacing w:val="-2"/>
          <w:sz w:val="20"/>
        </w:rPr>
        <w:t>equipment.</w:t>
      </w:r>
    </w:p>
    <w:p>
      <w:pPr>
        <w:pStyle w:val="ListParagraph"/>
        <w:numPr>
          <w:ilvl w:val="3"/>
          <w:numId w:val="46"/>
        </w:numPr>
        <w:tabs>
          <w:tab w:pos="1344" w:val="left" w:leader="none"/>
        </w:tabs>
        <w:spacing w:line="240" w:lineRule="auto" w:before="37" w:after="0"/>
        <w:ind w:left="1344" w:right="0" w:hanging="360"/>
        <w:jc w:val="left"/>
        <w:rPr>
          <w:sz w:val="20"/>
        </w:rPr>
      </w:pPr>
      <w:r>
        <w:rPr>
          <w:spacing w:val="-2"/>
          <w:sz w:val="20"/>
        </w:rPr>
        <w:t>The</w:t>
      </w:r>
      <w:r>
        <w:rPr>
          <w:spacing w:val="-1"/>
          <w:sz w:val="20"/>
        </w:rPr>
        <w:t> </w:t>
      </w:r>
      <w:r>
        <w:rPr>
          <w:spacing w:val="-2"/>
          <w:sz w:val="20"/>
        </w:rPr>
        <w:t>unauthorized</w:t>
      </w:r>
      <w:r>
        <w:rPr>
          <w:sz w:val="20"/>
        </w:rPr>
        <w:t> </w:t>
      </w:r>
      <w:r>
        <w:rPr>
          <w:spacing w:val="-2"/>
          <w:sz w:val="20"/>
        </w:rPr>
        <w:t>possession,</w:t>
      </w:r>
      <w:r>
        <w:rPr>
          <w:spacing w:val="-4"/>
          <w:sz w:val="20"/>
        </w:rPr>
        <w:t> </w:t>
      </w:r>
      <w:r>
        <w:rPr>
          <w:spacing w:val="-2"/>
          <w:sz w:val="20"/>
        </w:rPr>
        <w:t>sale,</w:t>
      </w:r>
      <w:r>
        <w:rPr>
          <w:sz w:val="20"/>
        </w:rPr>
        <w:t> </w:t>
      </w:r>
      <w:r>
        <w:rPr>
          <w:spacing w:val="-2"/>
          <w:sz w:val="20"/>
        </w:rPr>
        <w:t>furnishing,</w:t>
      </w:r>
      <w:r>
        <w:rPr>
          <w:spacing w:val="2"/>
          <w:sz w:val="20"/>
        </w:rPr>
        <w:t> </w:t>
      </w:r>
      <w:r>
        <w:rPr>
          <w:spacing w:val="-2"/>
          <w:sz w:val="20"/>
        </w:rPr>
        <w:t>or use</w:t>
      </w:r>
      <w:r>
        <w:rPr>
          <w:spacing w:val="-1"/>
          <w:sz w:val="20"/>
        </w:rPr>
        <w:t> </w:t>
      </w:r>
      <w:r>
        <w:rPr>
          <w:spacing w:val="-2"/>
          <w:sz w:val="20"/>
        </w:rPr>
        <w:t>of</w:t>
      </w:r>
      <w:r>
        <w:rPr>
          <w:spacing w:val="-1"/>
          <w:sz w:val="20"/>
        </w:rPr>
        <w:t> </w:t>
      </w:r>
      <w:r>
        <w:rPr>
          <w:spacing w:val="-2"/>
          <w:sz w:val="20"/>
        </w:rPr>
        <w:t>an</w:t>
      </w:r>
      <w:r>
        <w:rPr>
          <w:spacing w:val="2"/>
          <w:sz w:val="20"/>
        </w:rPr>
        <w:t> </w:t>
      </w:r>
      <w:r>
        <w:rPr>
          <w:spacing w:val="-2"/>
          <w:sz w:val="20"/>
        </w:rPr>
        <w:t>incendiary</w:t>
      </w:r>
      <w:r>
        <w:rPr>
          <w:spacing w:val="1"/>
          <w:sz w:val="20"/>
        </w:rPr>
        <w:t> </w:t>
      </w:r>
      <w:r>
        <w:rPr>
          <w:spacing w:val="-2"/>
          <w:sz w:val="20"/>
        </w:rPr>
        <w:t>device</w:t>
      </w:r>
      <w:r>
        <w:rPr>
          <w:spacing w:val="-1"/>
          <w:sz w:val="20"/>
        </w:rPr>
        <w:t> </w:t>
      </w:r>
      <w:r>
        <w:rPr>
          <w:spacing w:val="-2"/>
          <w:sz w:val="20"/>
        </w:rPr>
        <w:t>is</w:t>
      </w:r>
      <w:r>
        <w:rPr>
          <w:spacing w:val="2"/>
          <w:sz w:val="20"/>
        </w:rPr>
        <w:t> </w:t>
      </w:r>
      <w:r>
        <w:rPr>
          <w:spacing w:val="-2"/>
          <w:sz w:val="20"/>
        </w:rPr>
        <w:t>prohibited.</w:t>
      </w:r>
    </w:p>
    <w:p>
      <w:pPr>
        <w:pStyle w:val="ListParagraph"/>
        <w:numPr>
          <w:ilvl w:val="3"/>
          <w:numId w:val="46"/>
        </w:numPr>
        <w:tabs>
          <w:tab w:pos="1344" w:val="left" w:leader="none"/>
        </w:tabs>
        <w:spacing w:line="240" w:lineRule="auto" w:before="37" w:after="0"/>
        <w:ind w:left="1344" w:right="0" w:hanging="360"/>
        <w:jc w:val="left"/>
        <w:rPr>
          <w:sz w:val="20"/>
        </w:rPr>
      </w:pPr>
      <w:r>
        <w:rPr>
          <w:sz w:val="20"/>
        </w:rPr>
        <w:t>No</w:t>
      </w:r>
      <w:r>
        <w:rPr>
          <w:spacing w:val="-5"/>
          <w:sz w:val="20"/>
        </w:rPr>
        <w:t> </w:t>
      </w:r>
      <w:r>
        <w:rPr>
          <w:sz w:val="20"/>
        </w:rPr>
        <w:t>student</w:t>
      </w:r>
      <w:r>
        <w:rPr>
          <w:spacing w:val="-5"/>
          <w:sz w:val="20"/>
        </w:rPr>
        <w:t> </w:t>
      </w:r>
      <w:r>
        <w:rPr>
          <w:sz w:val="20"/>
        </w:rPr>
        <w:t>shall</w:t>
      </w:r>
      <w:r>
        <w:rPr>
          <w:spacing w:val="-4"/>
          <w:sz w:val="20"/>
        </w:rPr>
        <w:t> </w:t>
      </w:r>
      <w:r>
        <w:rPr>
          <w:sz w:val="20"/>
        </w:rPr>
        <w:t>set,</w:t>
      </w:r>
      <w:r>
        <w:rPr>
          <w:spacing w:val="-4"/>
          <w:sz w:val="20"/>
        </w:rPr>
        <w:t> </w:t>
      </w:r>
      <w:r>
        <w:rPr>
          <w:sz w:val="20"/>
        </w:rPr>
        <w:t>or</w:t>
      </w:r>
      <w:r>
        <w:rPr>
          <w:spacing w:val="-4"/>
          <w:sz w:val="20"/>
        </w:rPr>
        <w:t> </w:t>
      </w:r>
      <w:r>
        <w:rPr>
          <w:sz w:val="20"/>
        </w:rPr>
        <w:t>cause</w:t>
      </w:r>
      <w:r>
        <w:rPr>
          <w:spacing w:val="-7"/>
          <w:sz w:val="20"/>
        </w:rPr>
        <w:t> </w:t>
      </w:r>
      <w:r>
        <w:rPr>
          <w:sz w:val="20"/>
        </w:rPr>
        <w:t>to</w:t>
      </w:r>
      <w:r>
        <w:rPr>
          <w:spacing w:val="-4"/>
          <w:sz w:val="20"/>
        </w:rPr>
        <w:t> </w:t>
      </w:r>
      <w:r>
        <w:rPr>
          <w:sz w:val="20"/>
        </w:rPr>
        <w:t>be</w:t>
      </w:r>
      <w:r>
        <w:rPr>
          <w:spacing w:val="-5"/>
          <w:sz w:val="20"/>
        </w:rPr>
        <w:t> </w:t>
      </w:r>
      <w:r>
        <w:rPr>
          <w:sz w:val="20"/>
        </w:rPr>
        <w:t>set;</w:t>
      </w:r>
      <w:r>
        <w:rPr>
          <w:spacing w:val="-5"/>
          <w:sz w:val="20"/>
        </w:rPr>
        <w:t> </w:t>
      </w:r>
      <w:r>
        <w:rPr>
          <w:sz w:val="20"/>
        </w:rPr>
        <w:t>any</w:t>
      </w:r>
      <w:r>
        <w:rPr>
          <w:spacing w:val="-4"/>
          <w:sz w:val="20"/>
        </w:rPr>
        <w:t> </w:t>
      </w:r>
      <w:r>
        <w:rPr>
          <w:sz w:val="20"/>
        </w:rPr>
        <w:t>authorized</w:t>
      </w:r>
      <w:r>
        <w:rPr>
          <w:spacing w:val="-4"/>
          <w:sz w:val="20"/>
        </w:rPr>
        <w:t> </w:t>
      </w:r>
      <w:r>
        <w:rPr>
          <w:sz w:val="20"/>
        </w:rPr>
        <w:t>fire</w:t>
      </w:r>
      <w:r>
        <w:rPr>
          <w:spacing w:val="-6"/>
          <w:sz w:val="20"/>
        </w:rPr>
        <w:t> </w:t>
      </w:r>
      <w:r>
        <w:rPr>
          <w:sz w:val="20"/>
        </w:rPr>
        <w:t>in</w:t>
      </w:r>
      <w:r>
        <w:rPr>
          <w:spacing w:val="-4"/>
          <w:sz w:val="20"/>
        </w:rPr>
        <w:t> </w:t>
      </w:r>
      <w:r>
        <w:rPr>
          <w:sz w:val="20"/>
        </w:rPr>
        <w:t>or</w:t>
      </w:r>
      <w:r>
        <w:rPr>
          <w:spacing w:val="-4"/>
          <w:sz w:val="20"/>
        </w:rPr>
        <w:t> </w:t>
      </w:r>
      <w:r>
        <w:rPr>
          <w:sz w:val="20"/>
        </w:rPr>
        <w:t>on</w:t>
      </w:r>
      <w:r>
        <w:rPr>
          <w:spacing w:val="-4"/>
          <w:sz w:val="20"/>
        </w:rPr>
        <w:t> </w:t>
      </w:r>
      <w:r>
        <w:rPr>
          <w:sz w:val="20"/>
        </w:rPr>
        <w:t>Institution</w:t>
      </w:r>
      <w:r>
        <w:rPr>
          <w:spacing w:val="-4"/>
          <w:sz w:val="20"/>
        </w:rPr>
        <w:t> </w:t>
      </w:r>
      <w:r>
        <w:rPr>
          <w:spacing w:val="-2"/>
          <w:sz w:val="20"/>
        </w:rPr>
        <w:t>property.</w:t>
      </w:r>
    </w:p>
    <w:p>
      <w:pPr>
        <w:pStyle w:val="ListParagraph"/>
        <w:numPr>
          <w:ilvl w:val="3"/>
          <w:numId w:val="46"/>
        </w:numPr>
        <w:tabs>
          <w:tab w:pos="1344" w:val="left" w:leader="none"/>
        </w:tabs>
        <w:spacing w:line="240" w:lineRule="auto" w:before="36" w:after="0"/>
        <w:ind w:left="1344" w:right="0" w:hanging="360"/>
        <w:jc w:val="left"/>
        <w:rPr>
          <w:sz w:val="20"/>
        </w:rPr>
      </w:pPr>
      <w:r>
        <w:rPr>
          <w:sz w:val="20"/>
        </w:rPr>
        <w:t>No</w:t>
      </w:r>
      <w:r>
        <w:rPr>
          <w:spacing w:val="-4"/>
          <w:sz w:val="20"/>
        </w:rPr>
        <w:t> </w:t>
      </w:r>
      <w:r>
        <w:rPr>
          <w:sz w:val="20"/>
        </w:rPr>
        <w:t>student</w:t>
      </w:r>
      <w:r>
        <w:rPr>
          <w:spacing w:val="-6"/>
          <w:sz w:val="20"/>
        </w:rPr>
        <w:t> </w:t>
      </w:r>
      <w:r>
        <w:rPr>
          <w:sz w:val="20"/>
        </w:rPr>
        <w:t>shall</w:t>
      </w:r>
      <w:r>
        <w:rPr>
          <w:spacing w:val="-4"/>
          <w:sz w:val="20"/>
        </w:rPr>
        <w:t> </w:t>
      </w:r>
      <w:r>
        <w:rPr>
          <w:sz w:val="20"/>
        </w:rPr>
        <w:t>make,</w:t>
      </w:r>
      <w:r>
        <w:rPr>
          <w:spacing w:val="-4"/>
          <w:sz w:val="20"/>
        </w:rPr>
        <w:t> </w:t>
      </w:r>
      <w:r>
        <w:rPr>
          <w:sz w:val="20"/>
        </w:rPr>
        <w:t>or</w:t>
      </w:r>
      <w:r>
        <w:rPr>
          <w:spacing w:val="-4"/>
          <w:sz w:val="20"/>
        </w:rPr>
        <w:t> </w:t>
      </w:r>
      <w:r>
        <w:rPr>
          <w:sz w:val="20"/>
        </w:rPr>
        <w:t>cause</w:t>
      </w:r>
      <w:r>
        <w:rPr>
          <w:spacing w:val="-5"/>
          <w:sz w:val="20"/>
        </w:rPr>
        <w:t> </w:t>
      </w:r>
      <w:r>
        <w:rPr>
          <w:sz w:val="20"/>
        </w:rPr>
        <w:t>to</w:t>
      </w:r>
      <w:r>
        <w:rPr>
          <w:spacing w:val="-3"/>
          <w:sz w:val="20"/>
        </w:rPr>
        <w:t> </w:t>
      </w:r>
      <w:r>
        <w:rPr>
          <w:sz w:val="20"/>
        </w:rPr>
        <w:t>be</w:t>
      </w:r>
      <w:r>
        <w:rPr>
          <w:spacing w:val="-5"/>
          <w:sz w:val="20"/>
        </w:rPr>
        <w:t> </w:t>
      </w:r>
      <w:r>
        <w:rPr>
          <w:sz w:val="20"/>
        </w:rPr>
        <w:t>made,</w:t>
      </w:r>
      <w:r>
        <w:rPr>
          <w:spacing w:val="-4"/>
          <w:sz w:val="20"/>
        </w:rPr>
        <w:t> </w:t>
      </w:r>
      <w:r>
        <w:rPr>
          <w:sz w:val="20"/>
        </w:rPr>
        <w:t>a</w:t>
      </w:r>
      <w:r>
        <w:rPr>
          <w:spacing w:val="-4"/>
          <w:sz w:val="20"/>
        </w:rPr>
        <w:t> </w:t>
      </w:r>
      <w:r>
        <w:rPr>
          <w:sz w:val="20"/>
        </w:rPr>
        <w:t>false</w:t>
      </w:r>
      <w:r>
        <w:rPr>
          <w:spacing w:val="-5"/>
          <w:sz w:val="20"/>
        </w:rPr>
        <w:t> </w:t>
      </w:r>
      <w:r>
        <w:rPr>
          <w:sz w:val="20"/>
        </w:rPr>
        <w:t>fire</w:t>
      </w:r>
      <w:r>
        <w:rPr>
          <w:spacing w:val="-6"/>
          <w:sz w:val="20"/>
        </w:rPr>
        <w:t> </w:t>
      </w:r>
      <w:r>
        <w:rPr>
          <w:spacing w:val="-2"/>
          <w:sz w:val="20"/>
        </w:rPr>
        <w:t>alarm.</w:t>
      </w:r>
    </w:p>
    <w:p>
      <w:pPr>
        <w:pStyle w:val="BodyText"/>
        <w:spacing w:before="71"/>
      </w:pPr>
    </w:p>
    <w:p>
      <w:pPr>
        <w:pStyle w:val="Heading4"/>
        <w:numPr>
          <w:ilvl w:val="2"/>
          <w:numId w:val="46"/>
        </w:numPr>
        <w:tabs>
          <w:tab w:pos="1174" w:val="left" w:leader="none"/>
        </w:tabs>
        <w:spacing w:line="240" w:lineRule="auto" w:before="0" w:after="0"/>
        <w:ind w:left="1174" w:right="0" w:hanging="550"/>
        <w:jc w:val="left"/>
      </w:pPr>
      <w:bookmarkStart w:name="_bookmark96" w:id="97"/>
      <w:bookmarkEnd w:id="97"/>
      <w:r>
        <w:rPr>
          <w:b w:val="0"/>
        </w:rPr>
      </w:r>
      <w:r>
        <w:rPr>
          <w:spacing w:val="-2"/>
        </w:rPr>
        <w:t>Weapons</w:t>
      </w:r>
    </w:p>
    <w:p>
      <w:pPr>
        <w:pStyle w:val="BodyText"/>
        <w:spacing w:before="37"/>
        <w:rPr>
          <w:b/>
        </w:rPr>
      </w:pPr>
    </w:p>
    <w:p>
      <w:pPr>
        <w:pStyle w:val="BodyText"/>
        <w:spacing w:before="1"/>
        <w:ind w:left="322" w:right="681"/>
        <w:jc w:val="center"/>
      </w:pPr>
      <w:r>
        <w:rPr/>
        <w:t>Students</w:t>
      </w:r>
      <w:r>
        <w:rPr>
          <w:spacing w:val="-7"/>
        </w:rPr>
        <w:t> </w:t>
      </w:r>
      <w:r>
        <w:rPr/>
        <w:t>are</w:t>
      </w:r>
      <w:r>
        <w:rPr>
          <w:spacing w:val="-8"/>
        </w:rPr>
        <w:t> </w:t>
      </w:r>
      <w:r>
        <w:rPr/>
        <w:t>prohibited</w:t>
      </w:r>
      <w:r>
        <w:rPr>
          <w:spacing w:val="-7"/>
        </w:rPr>
        <w:t> </w:t>
      </w:r>
      <w:r>
        <w:rPr/>
        <w:t>from</w:t>
      </w:r>
      <w:r>
        <w:rPr>
          <w:spacing w:val="-8"/>
        </w:rPr>
        <w:t> </w:t>
      </w:r>
      <w:r>
        <w:rPr/>
        <w:t>possession</w:t>
      </w:r>
      <w:r>
        <w:rPr>
          <w:spacing w:val="-7"/>
        </w:rPr>
        <w:t> </w:t>
      </w:r>
      <w:r>
        <w:rPr/>
        <w:t>of</w:t>
      </w:r>
      <w:r>
        <w:rPr>
          <w:spacing w:val="-9"/>
        </w:rPr>
        <w:t> </w:t>
      </w:r>
      <w:r>
        <w:rPr/>
        <w:t>firearms</w:t>
      </w:r>
      <w:r>
        <w:rPr>
          <w:spacing w:val="-7"/>
        </w:rPr>
        <w:t> </w:t>
      </w:r>
      <w:r>
        <w:rPr/>
        <w:t>or</w:t>
      </w:r>
      <w:r>
        <w:rPr>
          <w:spacing w:val="-7"/>
        </w:rPr>
        <w:t> </w:t>
      </w:r>
      <w:r>
        <w:rPr/>
        <w:t>dangerous</w:t>
      </w:r>
      <w:r>
        <w:rPr>
          <w:spacing w:val="-7"/>
        </w:rPr>
        <w:t> </w:t>
      </w:r>
      <w:r>
        <w:rPr>
          <w:spacing w:val="-2"/>
        </w:rPr>
        <w:t>weapons.</w:t>
      </w:r>
    </w:p>
    <w:p>
      <w:pPr>
        <w:pStyle w:val="BodyText"/>
        <w:spacing w:before="70"/>
      </w:pPr>
    </w:p>
    <w:p>
      <w:pPr>
        <w:pStyle w:val="Heading4"/>
        <w:numPr>
          <w:ilvl w:val="2"/>
          <w:numId w:val="46"/>
        </w:numPr>
        <w:tabs>
          <w:tab w:pos="1172" w:val="left" w:leader="none"/>
        </w:tabs>
        <w:spacing w:line="240" w:lineRule="auto" w:before="1" w:after="0"/>
        <w:ind w:left="1172" w:right="0" w:hanging="548"/>
        <w:jc w:val="left"/>
      </w:pPr>
      <w:bookmarkStart w:name="_bookmark97" w:id="98"/>
      <w:bookmarkEnd w:id="98"/>
      <w:r>
        <w:rPr>
          <w:b w:val="0"/>
        </w:rPr>
      </w:r>
      <w:r>
        <w:rPr/>
        <w:t>Joint</w:t>
      </w:r>
      <w:r>
        <w:rPr>
          <w:spacing w:val="-5"/>
        </w:rPr>
        <w:t> </w:t>
      </w:r>
      <w:r>
        <w:rPr>
          <w:spacing w:val="-2"/>
        </w:rPr>
        <w:t>Responsibility</w:t>
      </w:r>
    </w:p>
    <w:p>
      <w:pPr>
        <w:pStyle w:val="BodyText"/>
        <w:spacing w:before="37"/>
        <w:rPr>
          <w:b/>
        </w:rPr>
      </w:pPr>
    </w:p>
    <w:p>
      <w:pPr>
        <w:pStyle w:val="BodyText"/>
        <w:spacing w:line="276" w:lineRule="auto" w:before="1"/>
        <w:ind w:left="624"/>
      </w:pPr>
      <w:r>
        <w:rPr/>
        <w:t>Students who knowingly act in concert to violate Institution regulations have individual and joint responsibility for such violations.</w:t>
      </w:r>
    </w:p>
    <w:p>
      <w:pPr>
        <w:pStyle w:val="BodyText"/>
        <w:spacing w:before="34"/>
      </w:pPr>
    </w:p>
    <w:p>
      <w:pPr>
        <w:pStyle w:val="Heading4"/>
        <w:numPr>
          <w:ilvl w:val="2"/>
          <w:numId w:val="46"/>
        </w:numPr>
        <w:tabs>
          <w:tab w:pos="1174" w:val="left" w:leader="none"/>
        </w:tabs>
        <w:spacing w:line="240" w:lineRule="auto" w:before="0" w:after="0"/>
        <w:ind w:left="1174" w:right="0" w:hanging="550"/>
        <w:jc w:val="left"/>
      </w:pPr>
      <w:bookmarkStart w:name="_bookmark98" w:id="99"/>
      <w:bookmarkEnd w:id="99"/>
      <w:r>
        <w:rPr>
          <w:b w:val="0"/>
        </w:rPr>
      </w:r>
      <w:r>
        <w:rPr/>
        <w:t>Student</w:t>
      </w:r>
      <w:r>
        <w:rPr>
          <w:spacing w:val="-12"/>
        </w:rPr>
        <w:t> </w:t>
      </w:r>
      <w:r>
        <w:rPr/>
        <w:t>Identification</w:t>
      </w:r>
      <w:r>
        <w:rPr>
          <w:spacing w:val="-10"/>
        </w:rPr>
        <w:t> </w:t>
      </w:r>
      <w:r>
        <w:rPr>
          <w:spacing w:val="-4"/>
        </w:rPr>
        <w:t>Cards</w:t>
      </w:r>
    </w:p>
    <w:p>
      <w:pPr>
        <w:pStyle w:val="BodyText"/>
        <w:spacing w:before="37"/>
        <w:rPr>
          <w:b/>
        </w:rPr>
      </w:pPr>
    </w:p>
    <w:p>
      <w:pPr>
        <w:pStyle w:val="ListParagraph"/>
        <w:numPr>
          <w:ilvl w:val="3"/>
          <w:numId w:val="46"/>
        </w:numPr>
        <w:tabs>
          <w:tab w:pos="1337" w:val="left" w:leader="none"/>
        </w:tabs>
        <w:spacing w:line="240" w:lineRule="auto" w:before="0" w:after="0"/>
        <w:ind w:left="1337" w:right="0" w:hanging="355"/>
        <w:jc w:val="left"/>
        <w:rPr>
          <w:sz w:val="20"/>
        </w:rPr>
      </w:pPr>
      <w:r>
        <w:rPr>
          <w:sz w:val="20"/>
        </w:rPr>
        <w:t>Lending,</w:t>
      </w:r>
      <w:r>
        <w:rPr>
          <w:spacing w:val="-7"/>
          <w:sz w:val="20"/>
        </w:rPr>
        <w:t> </w:t>
      </w:r>
      <w:r>
        <w:rPr>
          <w:sz w:val="20"/>
        </w:rPr>
        <w:t>selling</w:t>
      </w:r>
      <w:r>
        <w:rPr>
          <w:spacing w:val="-8"/>
          <w:sz w:val="20"/>
        </w:rPr>
        <w:t> </w:t>
      </w:r>
      <w:r>
        <w:rPr>
          <w:sz w:val="20"/>
        </w:rPr>
        <w:t>or</w:t>
      </w:r>
      <w:r>
        <w:rPr>
          <w:spacing w:val="-7"/>
          <w:sz w:val="20"/>
        </w:rPr>
        <w:t> </w:t>
      </w:r>
      <w:r>
        <w:rPr>
          <w:sz w:val="20"/>
        </w:rPr>
        <w:t>otherwise</w:t>
      </w:r>
      <w:r>
        <w:rPr>
          <w:spacing w:val="-8"/>
          <w:sz w:val="20"/>
        </w:rPr>
        <w:t> </w:t>
      </w:r>
      <w:r>
        <w:rPr>
          <w:sz w:val="20"/>
        </w:rPr>
        <w:t>transferring</w:t>
      </w:r>
      <w:r>
        <w:rPr>
          <w:spacing w:val="-8"/>
          <w:sz w:val="20"/>
        </w:rPr>
        <w:t> </w:t>
      </w:r>
      <w:r>
        <w:rPr>
          <w:sz w:val="20"/>
        </w:rPr>
        <w:t>a</w:t>
      </w:r>
      <w:r>
        <w:rPr>
          <w:spacing w:val="-7"/>
          <w:sz w:val="20"/>
        </w:rPr>
        <w:t> </w:t>
      </w:r>
      <w:r>
        <w:rPr>
          <w:sz w:val="20"/>
        </w:rPr>
        <w:t>student</w:t>
      </w:r>
      <w:r>
        <w:rPr>
          <w:spacing w:val="-7"/>
          <w:sz w:val="20"/>
        </w:rPr>
        <w:t> </w:t>
      </w:r>
      <w:r>
        <w:rPr>
          <w:sz w:val="20"/>
        </w:rPr>
        <w:t>identification</w:t>
      </w:r>
      <w:r>
        <w:rPr>
          <w:spacing w:val="-7"/>
          <w:sz w:val="20"/>
        </w:rPr>
        <w:t> </w:t>
      </w:r>
      <w:r>
        <w:rPr>
          <w:sz w:val="20"/>
        </w:rPr>
        <w:t>card</w:t>
      </w:r>
      <w:r>
        <w:rPr>
          <w:spacing w:val="-7"/>
          <w:sz w:val="20"/>
        </w:rPr>
        <w:t> </w:t>
      </w:r>
      <w:r>
        <w:rPr>
          <w:sz w:val="20"/>
        </w:rPr>
        <w:t>is</w:t>
      </w:r>
      <w:r>
        <w:rPr>
          <w:spacing w:val="-6"/>
          <w:sz w:val="20"/>
        </w:rPr>
        <w:t> </w:t>
      </w:r>
      <w:r>
        <w:rPr>
          <w:spacing w:val="-2"/>
          <w:sz w:val="20"/>
        </w:rPr>
        <w:t>prohibited.</w:t>
      </w:r>
    </w:p>
    <w:p>
      <w:pPr>
        <w:pStyle w:val="ListParagraph"/>
        <w:numPr>
          <w:ilvl w:val="3"/>
          <w:numId w:val="46"/>
        </w:numPr>
        <w:tabs>
          <w:tab w:pos="1334" w:val="left" w:leader="none"/>
          <w:tab w:pos="1337" w:val="left" w:leader="none"/>
        </w:tabs>
        <w:spacing w:line="276" w:lineRule="auto" w:before="97" w:after="0"/>
        <w:ind w:left="1337" w:right="636" w:hanging="356"/>
        <w:jc w:val="both"/>
        <w:rPr>
          <w:sz w:val="20"/>
        </w:rPr>
      </w:pPr>
      <w:r>
        <w:rPr>
          <w:sz w:val="20"/>
        </w:rPr>
        <w:t>The use of a student identification card by anyone other than its original holder is </w:t>
      </w:r>
      <w:r>
        <w:rPr>
          <w:spacing w:val="-2"/>
          <w:sz w:val="20"/>
        </w:rPr>
        <w:t>prohibited.</w:t>
      </w:r>
    </w:p>
    <w:p>
      <w:pPr>
        <w:pStyle w:val="ListParagraph"/>
        <w:spacing w:after="0" w:line="276" w:lineRule="auto"/>
        <w:jc w:val="both"/>
        <w:rPr>
          <w:sz w:val="20"/>
        </w:rPr>
        <w:sectPr>
          <w:pgSz w:w="9800" w:h="13540"/>
          <w:pgMar w:header="536" w:footer="1004" w:top="1200" w:bottom="1200" w:left="283" w:right="283"/>
        </w:sectPr>
      </w:pPr>
    </w:p>
    <w:p>
      <w:pPr>
        <w:pStyle w:val="Heading4"/>
        <w:numPr>
          <w:ilvl w:val="2"/>
          <w:numId w:val="46"/>
        </w:numPr>
        <w:tabs>
          <w:tab w:pos="1172" w:val="left" w:leader="none"/>
        </w:tabs>
        <w:spacing w:line="240" w:lineRule="auto" w:before="88" w:after="0"/>
        <w:ind w:left="1172" w:right="0" w:hanging="548"/>
        <w:jc w:val="left"/>
      </w:pPr>
      <w:bookmarkStart w:name="_bookmark99" w:id="100"/>
      <w:bookmarkEnd w:id="100"/>
      <w:r>
        <w:rPr>
          <w:b w:val="0"/>
        </w:rPr>
      </w:r>
      <w:r>
        <w:rPr>
          <w:spacing w:val="-2"/>
        </w:rPr>
        <w:t>Theft</w:t>
      </w:r>
    </w:p>
    <w:p>
      <w:pPr>
        <w:pStyle w:val="BodyText"/>
        <w:spacing w:before="37"/>
        <w:rPr>
          <w:b/>
        </w:rPr>
      </w:pPr>
    </w:p>
    <w:p>
      <w:pPr>
        <w:pStyle w:val="BodyText"/>
        <w:spacing w:line="276" w:lineRule="auto"/>
        <w:ind w:left="624" w:right="631" w:firstLine="720"/>
        <w:jc w:val="both"/>
      </w:pPr>
      <w:r>
        <w:rPr/>
        <w:t>No student shall take, attempt to take, or keep in his possession items belonging to students, faculty, staff, student groups or visitors to the campus without proper authorization.</w:t>
      </w:r>
    </w:p>
    <w:p>
      <w:pPr>
        <w:pStyle w:val="BodyText"/>
        <w:spacing w:before="34"/>
      </w:pPr>
    </w:p>
    <w:p>
      <w:pPr>
        <w:pStyle w:val="Heading4"/>
        <w:numPr>
          <w:ilvl w:val="2"/>
          <w:numId w:val="46"/>
        </w:numPr>
        <w:tabs>
          <w:tab w:pos="1174" w:val="left" w:leader="none"/>
        </w:tabs>
        <w:spacing w:line="240" w:lineRule="auto" w:before="0" w:after="0"/>
        <w:ind w:left="1174" w:right="0" w:hanging="550"/>
        <w:jc w:val="left"/>
      </w:pPr>
      <w:bookmarkStart w:name="_bookmark100" w:id="101"/>
      <w:bookmarkEnd w:id="101"/>
      <w:r>
        <w:rPr>
          <w:b w:val="0"/>
        </w:rPr>
      </w:r>
      <w:r>
        <w:rPr>
          <w:spacing w:val="-2"/>
        </w:rPr>
        <w:t>Drugs</w:t>
      </w:r>
    </w:p>
    <w:p>
      <w:pPr>
        <w:pStyle w:val="BodyText"/>
        <w:spacing w:before="37"/>
        <w:rPr>
          <w:b/>
        </w:rPr>
      </w:pPr>
    </w:p>
    <w:p>
      <w:pPr>
        <w:pStyle w:val="BodyText"/>
        <w:spacing w:line="276" w:lineRule="auto" w:before="1"/>
        <w:ind w:left="624" w:right="631" w:firstLine="720"/>
        <w:jc w:val="both"/>
      </w:pPr>
      <w:r>
        <w:rPr/>
        <w:t>The possession or use (without valid medical or dental prescription), manufacture, furnishing or sale of substances controlled under Indian laws is prohibited.</w:t>
      </w:r>
    </w:p>
    <w:p>
      <w:pPr>
        <w:pStyle w:val="BodyText"/>
        <w:spacing w:before="34"/>
      </w:pPr>
    </w:p>
    <w:p>
      <w:pPr>
        <w:pStyle w:val="Heading4"/>
        <w:numPr>
          <w:ilvl w:val="2"/>
          <w:numId w:val="46"/>
        </w:numPr>
        <w:tabs>
          <w:tab w:pos="1174" w:val="left" w:leader="none"/>
        </w:tabs>
        <w:spacing w:line="240" w:lineRule="auto" w:before="0" w:after="0"/>
        <w:ind w:left="1174" w:right="0" w:hanging="550"/>
        <w:jc w:val="left"/>
      </w:pPr>
      <w:bookmarkStart w:name="_bookmark101" w:id="102"/>
      <w:bookmarkEnd w:id="102"/>
      <w:r>
        <w:rPr>
          <w:b w:val="0"/>
        </w:rPr>
      </w:r>
      <w:r>
        <w:rPr>
          <w:spacing w:val="-2"/>
        </w:rPr>
        <w:t>Alcoholic</w:t>
      </w:r>
      <w:r>
        <w:rPr>
          <w:spacing w:val="6"/>
        </w:rPr>
        <w:t> </w:t>
      </w:r>
      <w:r>
        <w:rPr>
          <w:spacing w:val="-2"/>
        </w:rPr>
        <w:t>Beverages</w:t>
      </w:r>
    </w:p>
    <w:p>
      <w:pPr>
        <w:pStyle w:val="BodyText"/>
        <w:spacing w:before="38"/>
        <w:rPr>
          <w:b/>
        </w:rPr>
      </w:pPr>
    </w:p>
    <w:p>
      <w:pPr>
        <w:pStyle w:val="BodyText"/>
        <w:spacing w:line="276" w:lineRule="auto"/>
        <w:ind w:left="624" w:right="626" w:firstLine="720"/>
        <w:jc w:val="both"/>
      </w:pPr>
      <w:r>
        <w:rPr/>
        <w:t>Neither</w:t>
      </w:r>
      <w:r>
        <w:rPr>
          <w:spacing w:val="-11"/>
        </w:rPr>
        <w:t> </w:t>
      </w:r>
      <w:r>
        <w:rPr/>
        <w:t>possession</w:t>
      </w:r>
      <w:r>
        <w:rPr>
          <w:spacing w:val="-11"/>
        </w:rPr>
        <w:t> </w:t>
      </w:r>
      <w:r>
        <w:rPr/>
        <w:t>of</w:t>
      </w:r>
      <w:r>
        <w:rPr>
          <w:spacing w:val="-11"/>
        </w:rPr>
        <w:t> </w:t>
      </w:r>
      <w:r>
        <w:rPr/>
        <w:t>alcoholic</w:t>
      </w:r>
      <w:r>
        <w:rPr>
          <w:spacing w:val="-11"/>
        </w:rPr>
        <w:t> </w:t>
      </w:r>
      <w:r>
        <w:rPr/>
        <w:t>beverages</w:t>
      </w:r>
      <w:r>
        <w:rPr>
          <w:spacing w:val="-10"/>
        </w:rPr>
        <w:t> </w:t>
      </w:r>
      <w:r>
        <w:rPr/>
        <w:t>nor</w:t>
      </w:r>
      <w:r>
        <w:rPr>
          <w:spacing w:val="-10"/>
        </w:rPr>
        <w:t> </w:t>
      </w:r>
      <w:r>
        <w:rPr/>
        <w:t>their</w:t>
      </w:r>
      <w:r>
        <w:rPr>
          <w:spacing w:val="-10"/>
        </w:rPr>
        <w:t> </w:t>
      </w:r>
      <w:r>
        <w:rPr/>
        <w:t>consumption</w:t>
      </w:r>
      <w:r>
        <w:rPr>
          <w:spacing w:val="-10"/>
        </w:rPr>
        <w:t> </w:t>
      </w:r>
      <w:r>
        <w:rPr/>
        <w:t>is</w:t>
      </w:r>
      <w:r>
        <w:rPr>
          <w:spacing w:val="-12"/>
        </w:rPr>
        <w:t> </w:t>
      </w:r>
      <w:r>
        <w:rPr/>
        <w:t>permitted</w:t>
      </w:r>
      <w:r>
        <w:rPr>
          <w:spacing w:val="-10"/>
        </w:rPr>
        <w:t> </w:t>
      </w:r>
      <w:r>
        <w:rPr/>
        <w:t>in</w:t>
      </w:r>
      <w:r>
        <w:rPr>
          <w:spacing w:val="-10"/>
        </w:rPr>
        <w:t> </w:t>
      </w:r>
      <w:r>
        <w:rPr/>
        <w:t>any</w:t>
      </w:r>
      <w:r>
        <w:rPr>
          <w:spacing w:val="-10"/>
        </w:rPr>
        <w:t> </w:t>
      </w:r>
      <w:r>
        <w:rPr/>
        <w:t>of</w:t>
      </w:r>
      <w:r>
        <w:rPr>
          <w:spacing w:val="-11"/>
        </w:rPr>
        <w:t> </w:t>
      </w:r>
      <w:r>
        <w:rPr/>
        <w:t>the Institution facilities such as hostels, mess or any other premises of the Institution.</w:t>
      </w:r>
    </w:p>
    <w:p>
      <w:pPr>
        <w:pStyle w:val="BodyText"/>
        <w:spacing w:before="34"/>
      </w:pPr>
    </w:p>
    <w:p>
      <w:pPr>
        <w:pStyle w:val="Heading4"/>
        <w:numPr>
          <w:ilvl w:val="2"/>
          <w:numId w:val="46"/>
        </w:numPr>
        <w:tabs>
          <w:tab w:pos="1277" w:val="left" w:leader="none"/>
        </w:tabs>
        <w:spacing w:line="240" w:lineRule="auto" w:before="0" w:after="0"/>
        <w:ind w:left="1277" w:right="0" w:hanging="653"/>
        <w:jc w:val="left"/>
      </w:pPr>
      <w:bookmarkStart w:name="_bookmark102" w:id="103"/>
      <w:bookmarkEnd w:id="103"/>
      <w:r>
        <w:rPr>
          <w:b w:val="0"/>
        </w:rPr>
      </w:r>
      <w:r>
        <w:rPr>
          <w:spacing w:val="-2"/>
        </w:rPr>
        <w:t>Gambling</w:t>
      </w:r>
    </w:p>
    <w:p>
      <w:pPr>
        <w:pStyle w:val="BodyText"/>
        <w:spacing w:before="37"/>
        <w:rPr>
          <w:b/>
        </w:rPr>
      </w:pPr>
    </w:p>
    <w:p>
      <w:pPr>
        <w:pStyle w:val="BodyText"/>
        <w:spacing w:line="276" w:lineRule="auto"/>
        <w:ind w:left="624" w:right="630" w:firstLine="720"/>
        <w:jc w:val="both"/>
      </w:pPr>
      <w:r>
        <w:rPr/>
        <w:t>Playing of cards or any other game of chance or skill for money or other items of value is </w:t>
      </w:r>
      <w:r>
        <w:rPr>
          <w:spacing w:val="-2"/>
        </w:rPr>
        <w:t>prohibited.</w:t>
      </w:r>
    </w:p>
    <w:p>
      <w:pPr>
        <w:pStyle w:val="BodyText"/>
        <w:spacing w:before="35"/>
      </w:pPr>
    </w:p>
    <w:p>
      <w:pPr>
        <w:pStyle w:val="Heading4"/>
        <w:numPr>
          <w:ilvl w:val="2"/>
          <w:numId w:val="46"/>
        </w:numPr>
        <w:tabs>
          <w:tab w:pos="1277" w:val="left" w:leader="none"/>
        </w:tabs>
        <w:spacing w:line="240" w:lineRule="auto" w:before="0" w:after="0"/>
        <w:ind w:left="1277" w:right="0" w:hanging="653"/>
        <w:jc w:val="left"/>
      </w:pPr>
      <w:bookmarkStart w:name="_bookmark103" w:id="104"/>
      <w:bookmarkEnd w:id="104"/>
      <w:r>
        <w:rPr>
          <w:b w:val="0"/>
        </w:rPr>
      </w:r>
      <w:r>
        <w:rPr>
          <w:spacing w:val="-2"/>
        </w:rPr>
        <w:t>Tobacco</w:t>
      </w:r>
    </w:p>
    <w:p>
      <w:pPr>
        <w:pStyle w:val="BodyText"/>
        <w:spacing w:before="37"/>
        <w:rPr>
          <w:b/>
        </w:rPr>
      </w:pPr>
    </w:p>
    <w:p>
      <w:pPr>
        <w:pStyle w:val="BodyText"/>
        <w:spacing w:line="276" w:lineRule="auto"/>
        <w:ind w:left="624" w:right="627" w:firstLine="720"/>
        <w:jc w:val="both"/>
      </w:pPr>
      <w:r>
        <w:rPr/>
        <w:t>Use of all tobacco products and smoking of any kind is prohibited in all institution buildings,</w:t>
      </w:r>
      <w:r>
        <w:rPr>
          <w:spacing w:val="-10"/>
        </w:rPr>
        <w:t> </w:t>
      </w:r>
      <w:r>
        <w:rPr/>
        <w:t>hostels</w:t>
      </w:r>
      <w:r>
        <w:rPr>
          <w:spacing w:val="-9"/>
        </w:rPr>
        <w:t> </w:t>
      </w:r>
      <w:r>
        <w:rPr/>
        <w:t>and</w:t>
      </w:r>
      <w:r>
        <w:rPr>
          <w:spacing w:val="-9"/>
        </w:rPr>
        <w:t> </w:t>
      </w:r>
      <w:r>
        <w:rPr/>
        <w:t>entire</w:t>
      </w:r>
      <w:r>
        <w:rPr>
          <w:spacing w:val="-8"/>
        </w:rPr>
        <w:t> </w:t>
      </w:r>
      <w:r>
        <w:rPr/>
        <w:t>premises</w:t>
      </w:r>
      <w:r>
        <w:rPr>
          <w:spacing w:val="-7"/>
        </w:rPr>
        <w:t> </w:t>
      </w:r>
      <w:r>
        <w:rPr/>
        <w:t>of</w:t>
      </w:r>
      <w:r>
        <w:rPr>
          <w:spacing w:val="-9"/>
        </w:rPr>
        <w:t> </w:t>
      </w:r>
      <w:r>
        <w:rPr/>
        <w:t>the</w:t>
      </w:r>
      <w:r>
        <w:rPr>
          <w:spacing w:val="-9"/>
        </w:rPr>
        <w:t> </w:t>
      </w:r>
      <w:r>
        <w:rPr/>
        <w:t>Institution.</w:t>
      </w:r>
      <w:r>
        <w:rPr>
          <w:spacing w:val="28"/>
        </w:rPr>
        <w:t> </w:t>
      </w:r>
      <w:r>
        <w:rPr/>
        <w:t>The</w:t>
      </w:r>
      <w:r>
        <w:rPr>
          <w:spacing w:val="-9"/>
        </w:rPr>
        <w:t> </w:t>
      </w:r>
      <w:r>
        <w:rPr/>
        <w:t>Institution</w:t>
      </w:r>
      <w:r>
        <w:rPr>
          <w:spacing w:val="-9"/>
        </w:rPr>
        <w:t> </w:t>
      </w:r>
      <w:r>
        <w:rPr/>
        <w:t>campus</w:t>
      </w:r>
      <w:r>
        <w:rPr>
          <w:spacing w:val="-7"/>
        </w:rPr>
        <w:t> </w:t>
      </w:r>
      <w:r>
        <w:rPr/>
        <w:t>is</w:t>
      </w:r>
      <w:r>
        <w:rPr>
          <w:spacing w:val="-7"/>
        </w:rPr>
        <w:t> </w:t>
      </w:r>
      <w:r>
        <w:rPr/>
        <w:t>declared</w:t>
      </w:r>
      <w:r>
        <w:rPr>
          <w:spacing w:val="40"/>
        </w:rPr>
        <w:t> </w:t>
      </w:r>
      <w:r>
        <w:rPr/>
        <w:t>as</w:t>
      </w:r>
      <w:r>
        <w:rPr>
          <w:spacing w:val="-8"/>
        </w:rPr>
        <w:t> </w:t>
      </w:r>
      <w:r>
        <w:rPr/>
        <w:t>‘NO SMOKING ZONE’.</w:t>
      </w:r>
    </w:p>
    <w:p>
      <w:pPr>
        <w:pStyle w:val="BodyText"/>
        <w:spacing w:before="35"/>
      </w:pPr>
    </w:p>
    <w:p>
      <w:pPr>
        <w:pStyle w:val="Heading4"/>
        <w:numPr>
          <w:ilvl w:val="2"/>
          <w:numId w:val="46"/>
        </w:numPr>
        <w:tabs>
          <w:tab w:pos="1277" w:val="left" w:leader="none"/>
        </w:tabs>
        <w:spacing w:line="240" w:lineRule="auto" w:before="0" w:after="0"/>
        <w:ind w:left="1277" w:right="0" w:hanging="653"/>
        <w:jc w:val="left"/>
      </w:pPr>
      <w:bookmarkStart w:name="_bookmark104" w:id="105"/>
      <w:bookmarkEnd w:id="105"/>
      <w:r>
        <w:rPr>
          <w:b w:val="0"/>
        </w:rPr>
      </w:r>
      <w:r>
        <w:rPr>
          <w:spacing w:val="-4"/>
        </w:rPr>
        <w:t>Food</w:t>
      </w:r>
    </w:p>
    <w:p>
      <w:pPr>
        <w:pStyle w:val="BodyText"/>
        <w:spacing w:before="37"/>
        <w:rPr>
          <w:b/>
        </w:rPr>
      </w:pPr>
    </w:p>
    <w:p>
      <w:pPr>
        <w:pStyle w:val="BodyText"/>
        <w:spacing w:line="276" w:lineRule="auto"/>
        <w:ind w:left="624" w:right="618" w:firstLine="720"/>
        <w:jc w:val="both"/>
      </w:pPr>
      <w:r>
        <w:rPr/>
        <w:t>The campus is a vegetarian campus (mess food is compulsory).</w:t>
      </w:r>
      <w:r>
        <w:rPr>
          <w:spacing w:val="40"/>
        </w:rPr>
        <w:t> </w:t>
      </w:r>
      <w:r>
        <w:rPr/>
        <w:t>Consumption of non- vegetarian food in any form is prohibited.</w:t>
      </w:r>
    </w:p>
    <w:p>
      <w:pPr>
        <w:pStyle w:val="BodyText"/>
        <w:spacing w:before="35"/>
      </w:pPr>
    </w:p>
    <w:p>
      <w:pPr>
        <w:pStyle w:val="Heading4"/>
        <w:numPr>
          <w:ilvl w:val="2"/>
          <w:numId w:val="46"/>
        </w:numPr>
        <w:tabs>
          <w:tab w:pos="1277" w:val="left" w:leader="none"/>
        </w:tabs>
        <w:spacing w:line="240" w:lineRule="auto" w:before="0" w:after="0"/>
        <w:ind w:left="1277" w:right="0" w:hanging="653"/>
        <w:jc w:val="left"/>
      </w:pPr>
      <w:bookmarkStart w:name="_bookmark105" w:id="106"/>
      <w:bookmarkEnd w:id="106"/>
      <w:r>
        <w:rPr>
          <w:b w:val="0"/>
        </w:rPr>
      </w:r>
      <w:r>
        <w:rPr/>
        <w:t>Advisory</w:t>
      </w:r>
      <w:r>
        <w:rPr>
          <w:spacing w:val="-7"/>
        </w:rPr>
        <w:t> </w:t>
      </w:r>
      <w:r>
        <w:rPr/>
        <w:t>on</w:t>
      </w:r>
      <w:r>
        <w:rPr>
          <w:spacing w:val="-6"/>
        </w:rPr>
        <w:t> </w:t>
      </w:r>
      <w:r>
        <w:rPr/>
        <w:t>Personal</w:t>
      </w:r>
      <w:r>
        <w:rPr>
          <w:spacing w:val="-8"/>
        </w:rPr>
        <w:t> </w:t>
      </w:r>
      <w:r>
        <w:rPr>
          <w:spacing w:val="-2"/>
        </w:rPr>
        <w:t>Health</w:t>
      </w:r>
    </w:p>
    <w:p>
      <w:pPr>
        <w:pStyle w:val="BodyText"/>
        <w:spacing w:before="37"/>
        <w:rPr>
          <w:b/>
        </w:rPr>
      </w:pPr>
    </w:p>
    <w:p>
      <w:pPr>
        <w:pStyle w:val="ListParagraph"/>
        <w:numPr>
          <w:ilvl w:val="3"/>
          <w:numId w:val="46"/>
        </w:numPr>
        <w:tabs>
          <w:tab w:pos="1344" w:val="left" w:leader="none"/>
        </w:tabs>
        <w:spacing w:line="276" w:lineRule="auto" w:before="0" w:after="0"/>
        <w:ind w:left="1344" w:right="633" w:hanging="360"/>
        <w:jc w:val="left"/>
        <w:rPr>
          <w:sz w:val="20"/>
        </w:rPr>
      </w:pPr>
      <w:r>
        <w:rPr>
          <w:sz w:val="20"/>
        </w:rPr>
        <w:t>All</w:t>
      </w:r>
      <w:r>
        <w:rPr>
          <w:spacing w:val="66"/>
          <w:sz w:val="20"/>
        </w:rPr>
        <w:t> </w:t>
      </w:r>
      <w:r>
        <w:rPr>
          <w:sz w:val="20"/>
        </w:rPr>
        <w:t>students</w:t>
      </w:r>
      <w:r>
        <w:rPr>
          <w:spacing w:val="68"/>
          <w:sz w:val="20"/>
        </w:rPr>
        <w:t> </w:t>
      </w:r>
      <w:r>
        <w:rPr>
          <w:sz w:val="20"/>
        </w:rPr>
        <w:t>must</w:t>
      </w:r>
      <w:r>
        <w:rPr>
          <w:spacing w:val="67"/>
          <w:sz w:val="20"/>
        </w:rPr>
        <w:t> </w:t>
      </w:r>
      <w:r>
        <w:rPr>
          <w:sz w:val="20"/>
        </w:rPr>
        <w:t>have</w:t>
      </w:r>
      <w:r>
        <w:rPr>
          <w:spacing w:val="66"/>
          <w:sz w:val="20"/>
        </w:rPr>
        <w:t> </w:t>
      </w:r>
      <w:r>
        <w:rPr>
          <w:sz w:val="20"/>
        </w:rPr>
        <w:t>active</w:t>
      </w:r>
      <w:r>
        <w:rPr>
          <w:spacing w:val="66"/>
          <w:sz w:val="20"/>
        </w:rPr>
        <w:t> </w:t>
      </w:r>
      <w:r>
        <w:rPr>
          <w:sz w:val="20"/>
        </w:rPr>
        <w:t>personal</w:t>
      </w:r>
      <w:r>
        <w:rPr>
          <w:spacing w:val="67"/>
          <w:sz w:val="20"/>
        </w:rPr>
        <w:t> </w:t>
      </w:r>
      <w:r>
        <w:rPr>
          <w:sz w:val="20"/>
        </w:rPr>
        <w:t>health</w:t>
      </w:r>
      <w:r>
        <w:rPr>
          <w:spacing w:val="68"/>
          <w:sz w:val="20"/>
        </w:rPr>
        <w:t> </w:t>
      </w:r>
      <w:r>
        <w:rPr>
          <w:sz w:val="20"/>
        </w:rPr>
        <w:t>insurance</w:t>
      </w:r>
      <w:r>
        <w:rPr>
          <w:spacing w:val="66"/>
          <w:sz w:val="20"/>
        </w:rPr>
        <w:t> </w:t>
      </w:r>
      <w:r>
        <w:rPr>
          <w:sz w:val="20"/>
        </w:rPr>
        <w:t>in</w:t>
      </w:r>
      <w:r>
        <w:rPr>
          <w:spacing w:val="67"/>
          <w:sz w:val="20"/>
        </w:rPr>
        <w:t> </w:t>
      </w:r>
      <w:r>
        <w:rPr>
          <w:sz w:val="20"/>
        </w:rPr>
        <w:t>the</w:t>
      </w:r>
      <w:r>
        <w:rPr>
          <w:spacing w:val="68"/>
          <w:sz w:val="20"/>
        </w:rPr>
        <w:t> </w:t>
      </w:r>
      <w:r>
        <w:rPr>
          <w:sz w:val="20"/>
        </w:rPr>
        <w:t>duration</w:t>
      </w:r>
      <w:r>
        <w:rPr>
          <w:spacing w:val="68"/>
          <w:sz w:val="20"/>
        </w:rPr>
        <w:t> </w:t>
      </w:r>
      <w:r>
        <w:rPr>
          <w:sz w:val="20"/>
        </w:rPr>
        <w:t>of</w:t>
      </w:r>
      <w:r>
        <w:rPr>
          <w:spacing w:val="66"/>
          <w:sz w:val="20"/>
        </w:rPr>
        <w:t> </w:t>
      </w:r>
      <w:r>
        <w:rPr>
          <w:sz w:val="20"/>
        </w:rPr>
        <w:t>your engagement as student at SDMIMD.</w:t>
      </w:r>
    </w:p>
    <w:p>
      <w:pPr>
        <w:pStyle w:val="ListParagraph"/>
        <w:numPr>
          <w:ilvl w:val="3"/>
          <w:numId w:val="46"/>
        </w:numPr>
        <w:tabs>
          <w:tab w:pos="1344" w:val="left" w:leader="none"/>
        </w:tabs>
        <w:spacing w:line="276" w:lineRule="auto" w:before="1" w:after="0"/>
        <w:ind w:left="1344" w:right="620" w:hanging="360"/>
        <w:jc w:val="left"/>
        <w:rPr>
          <w:sz w:val="20"/>
        </w:rPr>
      </w:pPr>
      <w:r>
        <w:rPr>
          <w:sz w:val="20"/>
        </w:rPr>
        <w:t>It</w:t>
      </w:r>
      <w:r>
        <w:rPr>
          <w:spacing w:val="-5"/>
          <w:sz w:val="20"/>
        </w:rPr>
        <w:t> </w:t>
      </w:r>
      <w:r>
        <w:rPr>
          <w:sz w:val="20"/>
        </w:rPr>
        <w:t>is</w:t>
      </w:r>
      <w:r>
        <w:rPr>
          <w:spacing w:val="-5"/>
          <w:sz w:val="20"/>
        </w:rPr>
        <w:t> </w:t>
      </w:r>
      <w:r>
        <w:rPr>
          <w:sz w:val="20"/>
        </w:rPr>
        <w:t>your</w:t>
      </w:r>
      <w:r>
        <w:rPr>
          <w:spacing w:val="-5"/>
          <w:sz w:val="20"/>
        </w:rPr>
        <w:t> </w:t>
      </w:r>
      <w:r>
        <w:rPr>
          <w:sz w:val="20"/>
        </w:rPr>
        <w:t>responsibility</w:t>
      </w:r>
      <w:r>
        <w:rPr>
          <w:spacing w:val="-4"/>
          <w:sz w:val="20"/>
        </w:rPr>
        <w:t> </w:t>
      </w:r>
      <w:r>
        <w:rPr>
          <w:sz w:val="20"/>
        </w:rPr>
        <w:t>to</w:t>
      </w:r>
      <w:r>
        <w:rPr>
          <w:spacing w:val="-5"/>
          <w:sz w:val="20"/>
        </w:rPr>
        <w:t> </w:t>
      </w:r>
      <w:r>
        <w:rPr>
          <w:sz w:val="20"/>
        </w:rPr>
        <w:t>inform</w:t>
      </w:r>
      <w:r>
        <w:rPr>
          <w:spacing w:val="-6"/>
          <w:sz w:val="20"/>
        </w:rPr>
        <w:t> </w:t>
      </w:r>
      <w:r>
        <w:rPr>
          <w:sz w:val="20"/>
        </w:rPr>
        <w:t>the</w:t>
      </w:r>
      <w:r>
        <w:rPr>
          <w:spacing w:val="-6"/>
          <w:sz w:val="20"/>
        </w:rPr>
        <w:t> </w:t>
      </w:r>
      <w:r>
        <w:rPr>
          <w:sz w:val="20"/>
        </w:rPr>
        <w:t>Institute</w:t>
      </w:r>
      <w:r>
        <w:rPr>
          <w:spacing w:val="-6"/>
          <w:sz w:val="20"/>
        </w:rPr>
        <w:t> </w:t>
      </w:r>
      <w:r>
        <w:rPr>
          <w:sz w:val="20"/>
        </w:rPr>
        <w:t>Admin</w:t>
      </w:r>
      <w:r>
        <w:rPr>
          <w:spacing w:val="-5"/>
          <w:sz w:val="20"/>
        </w:rPr>
        <w:t> </w:t>
      </w:r>
      <w:r>
        <w:rPr>
          <w:sz w:val="20"/>
        </w:rPr>
        <w:t>Manager</w:t>
      </w:r>
      <w:r>
        <w:rPr>
          <w:spacing w:val="-5"/>
          <w:sz w:val="20"/>
        </w:rPr>
        <w:t> </w:t>
      </w:r>
      <w:r>
        <w:rPr>
          <w:sz w:val="20"/>
        </w:rPr>
        <w:t>regarding</w:t>
      </w:r>
      <w:r>
        <w:rPr>
          <w:spacing w:val="-6"/>
          <w:sz w:val="20"/>
        </w:rPr>
        <w:t> </w:t>
      </w:r>
      <w:r>
        <w:rPr>
          <w:sz w:val="20"/>
        </w:rPr>
        <w:t>any</w:t>
      </w:r>
      <w:r>
        <w:rPr>
          <w:spacing w:val="-5"/>
          <w:sz w:val="20"/>
        </w:rPr>
        <w:t> </w:t>
      </w:r>
      <w:r>
        <w:rPr>
          <w:sz w:val="20"/>
        </w:rPr>
        <w:t>Pre-existing/ Health Chronic</w:t>
      </w:r>
      <w:r>
        <w:rPr>
          <w:spacing w:val="40"/>
          <w:sz w:val="20"/>
        </w:rPr>
        <w:t> </w:t>
      </w:r>
      <w:r>
        <w:rPr>
          <w:sz w:val="20"/>
        </w:rPr>
        <w:t>condition if any at the time of joinig.</w:t>
      </w:r>
    </w:p>
    <w:p>
      <w:pPr>
        <w:pStyle w:val="ListParagraph"/>
        <w:spacing w:after="0" w:line="276" w:lineRule="auto"/>
        <w:jc w:val="left"/>
        <w:rPr>
          <w:sz w:val="20"/>
        </w:rPr>
        <w:sectPr>
          <w:pgSz w:w="9800" w:h="13540"/>
          <w:pgMar w:header="536" w:footer="1004" w:top="1200" w:bottom="1200" w:left="283" w:right="283"/>
        </w:sectPr>
      </w:pPr>
    </w:p>
    <w:p>
      <w:pPr>
        <w:pStyle w:val="Heading4"/>
        <w:numPr>
          <w:ilvl w:val="2"/>
          <w:numId w:val="46"/>
        </w:numPr>
        <w:tabs>
          <w:tab w:pos="1277" w:val="left" w:leader="none"/>
        </w:tabs>
        <w:spacing w:line="240" w:lineRule="auto" w:before="88" w:after="0"/>
        <w:ind w:left="1277" w:right="0" w:hanging="653"/>
        <w:jc w:val="left"/>
      </w:pPr>
      <w:bookmarkStart w:name="_bookmark106" w:id="107"/>
      <w:bookmarkEnd w:id="107"/>
      <w:r>
        <w:rPr>
          <w:b w:val="0"/>
        </w:rPr>
      </w:r>
      <w:r>
        <w:rPr/>
        <w:t>Unauthorized</w:t>
      </w:r>
      <w:r>
        <w:rPr>
          <w:spacing w:val="-6"/>
        </w:rPr>
        <w:t> </w:t>
      </w:r>
      <w:r>
        <w:rPr/>
        <w:t>Entry</w:t>
      </w:r>
      <w:r>
        <w:rPr>
          <w:spacing w:val="-6"/>
        </w:rPr>
        <w:t> </w:t>
      </w:r>
      <w:r>
        <w:rPr/>
        <w:t>or</w:t>
      </w:r>
      <w:r>
        <w:rPr>
          <w:spacing w:val="-6"/>
        </w:rPr>
        <w:t> </w:t>
      </w:r>
      <w:r>
        <w:rPr/>
        <w:t>Use</w:t>
      </w:r>
      <w:r>
        <w:rPr>
          <w:spacing w:val="-5"/>
        </w:rPr>
        <w:t> </w:t>
      </w:r>
      <w:r>
        <w:rPr/>
        <w:t>of</w:t>
      </w:r>
      <w:r>
        <w:rPr>
          <w:spacing w:val="-7"/>
        </w:rPr>
        <w:t> </w:t>
      </w:r>
      <w:r>
        <w:rPr/>
        <w:t>Institution</w:t>
      </w:r>
      <w:r>
        <w:rPr>
          <w:spacing w:val="-5"/>
        </w:rPr>
        <w:t> </w:t>
      </w:r>
      <w:r>
        <w:rPr>
          <w:spacing w:val="-2"/>
        </w:rPr>
        <w:t>Facilities</w:t>
      </w:r>
    </w:p>
    <w:p>
      <w:pPr>
        <w:pStyle w:val="BodyText"/>
        <w:spacing w:before="37"/>
        <w:rPr>
          <w:b/>
        </w:rPr>
      </w:pPr>
    </w:p>
    <w:p>
      <w:pPr>
        <w:pStyle w:val="ListParagraph"/>
        <w:numPr>
          <w:ilvl w:val="3"/>
          <w:numId w:val="46"/>
        </w:numPr>
        <w:tabs>
          <w:tab w:pos="1334" w:val="left" w:leader="none"/>
          <w:tab w:pos="1337" w:val="left" w:leader="none"/>
        </w:tabs>
        <w:spacing w:line="276" w:lineRule="auto" w:before="0" w:after="0"/>
        <w:ind w:left="1337" w:right="628" w:hanging="356"/>
        <w:jc w:val="both"/>
        <w:rPr>
          <w:sz w:val="20"/>
        </w:rPr>
      </w:pPr>
      <w:r>
        <w:rPr>
          <w:sz w:val="20"/>
        </w:rPr>
        <w:t>No student shall make or cause to make unauthorized entry into any Institution building, office</w:t>
      </w:r>
      <w:r>
        <w:rPr>
          <w:spacing w:val="-6"/>
          <w:sz w:val="20"/>
        </w:rPr>
        <w:t> </w:t>
      </w:r>
      <w:r>
        <w:rPr>
          <w:sz w:val="20"/>
        </w:rPr>
        <w:t>or</w:t>
      </w:r>
      <w:r>
        <w:rPr>
          <w:spacing w:val="-5"/>
          <w:sz w:val="20"/>
        </w:rPr>
        <w:t> </w:t>
      </w:r>
      <w:r>
        <w:rPr>
          <w:sz w:val="20"/>
        </w:rPr>
        <w:t>other</w:t>
      </w:r>
      <w:r>
        <w:rPr>
          <w:spacing w:val="-5"/>
          <w:sz w:val="20"/>
        </w:rPr>
        <w:t> </w:t>
      </w:r>
      <w:r>
        <w:rPr>
          <w:sz w:val="20"/>
        </w:rPr>
        <w:t>facilities,</w:t>
      </w:r>
      <w:r>
        <w:rPr>
          <w:spacing w:val="-5"/>
          <w:sz w:val="20"/>
        </w:rPr>
        <w:t> </w:t>
      </w:r>
      <w:r>
        <w:rPr>
          <w:sz w:val="20"/>
        </w:rPr>
        <w:t>nor</w:t>
      </w:r>
      <w:r>
        <w:rPr>
          <w:spacing w:val="-5"/>
          <w:sz w:val="20"/>
        </w:rPr>
        <w:t> </w:t>
      </w:r>
      <w:r>
        <w:rPr>
          <w:sz w:val="20"/>
        </w:rPr>
        <w:t>shall</w:t>
      </w:r>
      <w:r>
        <w:rPr>
          <w:spacing w:val="-5"/>
          <w:sz w:val="20"/>
        </w:rPr>
        <w:t> </w:t>
      </w:r>
      <w:r>
        <w:rPr>
          <w:sz w:val="20"/>
        </w:rPr>
        <w:t>any</w:t>
      </w:r>
      <w:r>
        <w:rPr>
          <w:spacing w:val="-5"/>
          <w:sz w:val="20"/>
        </w:rPr>
        <w:t> </w:t>
      </w:r>
      <w:r>
        <w:rPr>
          <w:sz w:val="20"/>
        </w:rPr>
        <w:t>person</w:t>
      </w:r>
      <w:r>
        <w:rPr>
          <w:spacing w:val="-5"/>
          <w:sz w:val="20"/>
        </w:rPr>
        <w:t> </w:t>
      </w:r>
      <w:r>
        <w:rPr>
          <w:sz w:val="20"/>
        </w:rPr>
        <w:t>remain</w:t>
      </w:r>
      <w:r>
        <w:rPr>
          <w:spacing w:val="-4"/>
          <w:sz w:val="20"/>
        </w:rPr>
        <w:t> </w:t>
      </w:r>
      <w:r>
        <w:rPr>
          <w:sz w:val="20"/>
        </w:rPr>
        <w:t>without</w:t>
      </w:r>
      <w:r>
        <w:rPr>
          <w:spacing w:val="-5"/>
          <w:sz w:val="20"/>
        </w:rPr>
        <w:t> </w:t>
      </w:r>
      <w:r>
        <w:rPr>
          <w:sz w:val="20"/>
        </w:rPr>
        <w:t>authorization</w:t>
      </w:r>
      <w:r>
        <w:rPr>
          <w:spacing w:val="-5"/>
          <w:sz w:val="20"/>
        </w:rPr>
        <w:t> </w:t>
      </w:r>
      <w:r>
        <w:rPr>
          <w:sz w:val="20"/>
        </w:rPr>
        <w:t>in</w:t>
      </w:r>
      <w:r>
        <w:rPr>
          <w:spacing w:val="-7"/>
          <w:sz w:val="20"/>
        </w:rPr>
        <w:t> </w:t>
      </w:r>
      <w:r>
        <w:rPr>
          <w:sz w:val="20"/>
        </w:rPr>
        <w:t>any</w:t>
      </w:r>
      <w:r>
        <w:rPr>
          <w:spacing w:val="-5"/>
          <w:sz w:val="20"/>
        </w:rPr>
        <w:t> </w:t>
      </w:r>
      <w:r>
        <w:rPr>
          <w:sz w:val="20"/>
        </w:rPr>
        <w:t>building after normal closing hours.</w:t>
      </w:r>
    </w:p>
    <w:p>
      <w:pPr>
        <w:pStyle w:val="ListParagraph"/>
        <w:numPr>
          <w:ilvl w:val="3"/>
          <w:numId w:val="46"/>
        </w:numPr>
        <w:tabs>
          <w:tab w:pos="1335" w:val="left" w:leader="none"/>
        </w:tabs>
        <w:spacing w:line="240" w:lineRule="auto" w:before="60" w:after="0"/>
        <w:ind w:left="1335" w:right="0" w:hanging="353"/>
        <w:jc w:val="both"/>
        <w:rPr>
          <w:sz w:val="20"/>
        </w:rPr>
      </w:pPr>
      <w:r>
        <w:rPr>
          <w:sz w:val="20"/>
        </w:rPr>
        <w:t>No</w:t>
      </w:r>
      <w:r>
        <w:rPr>
          <w:spacing w:val="-6"/>
          <w:sz w:val="20"/>
        </w:rPr>
        <w:t> </w:t>
      </w:r>
      <w:r>
        <w:rPr>
          <w:sz w:val="20"/>
        </w:rPr>
        <w:t>student</w:t>
      </w:r>
      <w:r>
        <w:rPr>
          <w:spacing w:val="-7"/>
          <w:sz w:val="20"/>
        </w:rPr>
        <w:t> </w:t>
      </w:r>
      <w:r>
        <w:rPr>
          <w:sz w:val="20"/>
        </w:rPr>
        <w:t>shall</w:t>
      </w:r>
      <w:r>
        <w:rPr>
          <w:spacing w:val="-6"/>
          <w:sz w:val="20"/>
        </w:rPr>
        <w:t> </w:t>
      </w:r>
      <w:r>
        <w:rPr>
          <w:sz w:val="20"/>
        </w:rPr>
        <w:t>make</w:t>
      </w:r>
      <w:r>
        <w:rPr>
          <w:spacing w:val="-6"/>
          <w:sz w:val="20"/>
        </w:rPr>
        <w:t> </w:t>
      </w:r>
      <w:r>
        <w:rPr>
          <w:sz w:val="20"/>
        </w:rPr>
        <w:t>unauthorized</w:t>
      </w:r>
      <w:r>
        <w:rPr>
          <w:spacing w:val="-5"/>
          <w:sz w:val="20"/>
        </w:rPr>
        <w:t> </w:t>
      </w:r>
      <w:r>
        <w:rPr>
          <w:sz w:val="20"/>
        </w:rPr>
        <w:t>use</w:t>
      </w:r>
      <w:r>
        <w:rPr>
          <w:spacing w:val="-7"/>
          <w:sz w:val="20"/>
        </w:rPr>
        <w:t> </w:t>
      </w:r>
      <w:r>
        <w:rPr>
          <w:sz w:val="20"/>
        </w:rPr>
        <w:t>of</w:t>
      </w:r>
      <w:r>
        <w:rPr>
          <w:spacing w:val="-7"/>
          <w:sz w:val="20"/>
        </w:rPr>
        <w:t> </w:t>
      </w:r>
      <w:r>
        <w:rPr>
          <w:sz w:val="20"/>
        </w:rPr>
        <w:t>any</w:t>
      </w:r>
      <w:r>
        <w:rPr>
          <w:spacing w:val="-6"/>
          <w:sz w:val="20"/>
        </w:rPr>
        <w:t> </w:t>
      </w:r>
      <w:r>
        <w:rPr>
          <w:sz w:val="20"/>
        </w:rPr>
        <w:t>Institution</w:t>
      </w:r>
      <w:r>
        <w:rPr>
          <w:spacing w:val="-5"/>
          <w:sz w:val="20"/>
        </w:rPr>
        <w:t> </w:t>
      </w:r>
      <w:r>
        <w:rPr>
          <w:spacing w:val="-2"/>
          <w:sz w:val="20"/>
        </w:rPr>
        <w:t>facility.</w:t>
      </w:r>
    </w:p>
    <w:p>
      <w:pPr>
        <w:pStyle w:val="ListParagraph"/>
        <w:numPr>
          <w:ilvl w:val="3"/>
          <w:numId w:val="46"/>
        </w:numPr>
        <w:tabs>
          <w:tab w:pos="1334" w:val="left" w:leader="none"/>
          <w:tab w:pos="1337" w:val="left" w:leader="none"/>
        </w:tabs>
        <w:spacing w:line="276" w:lineRule="auto" w:before="97" w:after="0"/>
        <w:ind w:left="1337" w:right="630" w:hanging="356"/>
        <w:jc w:val="both"/>
        <w:rPr>
          <w:sz w:val="20"/>
        </w:rPr>
      </w:pPr>
      <w:r>
        <w:rPr>
          <w:sz w:val="20"/>
        </w:rPr>
        <w:t>Repeated</w:t>
      </w:r>
      <w:r>
        <w:rPr>
          <w:spacing w:val="-12"/>
          <w:sz w:val="20"/>
        </w:rPr>
        <w:t> </w:t>
      </w:r>
      <w:r>
        <w:rPr>
          <w:sz w:val="20"/>
        </w:rPr>
        <w:t>violations</w:t>
      </w:r>
      <w:r>
        <w:rPr>
          <w:spacing w:val="-11"/>
          <w:sz w:val="20"/>
        </w:rPr>
        <w:t> </w:t>
      </w:r>
      <w:r>
        <w:rPr>
          <w:sz w:val="20"/>
        </w:rPr>
        <w:t>of</w:t>
      </w:r>
      <w:r>
        <w:rPr>
          <w:spacing w:val="-11"/>
          <w:sz w:val="20"/>
        </w:rPr>
        <w:t> </w:t>
      </w:r>
      <w:r>
        <w:rPr>
          <w:sz w:val="20"/>
        </w:rPr>
        <w:t>published</w:t>
      </w:r>
      <w:r>
        <w:rPr>
          <w:spacing w:val="-12"/>
          <w:sz w:val="20"/>
        </w:rPr>
        <w:t> </w:t>
      </w:r>
      <w:r>
        <w:rPr>
          <w:sz w:val="20"/>
        </w:rPr>
        <w:t>rules</w:t>
      </w:r>
      <w:r>
        <w:rPr>
          <w:spacing w:val="-11"/>
          <w:sz w:val="20"/>
        </w:rPr>
        <w:t> </w:t>
      </w:r>
      <w:r>
        <w:rPr>
          <w:sz w:val="20"/>
        </w:rPr>
        <w:t>or</w:t>
      </w:r>
      <w:r>
        <w:rPr>
          <w:spacing w:val="-11"/>
          <w:sz w:val="20"/>
        </w:rPr>
        <w:t> </w:t>
      </w:r>
      <w:r>
        <w:rPr>
          <w:sz w:val="20"/>
        </w:rPr>
        <w:t>regulations</w:t>
      </w:r>
      <w:r>
        <w:rPr>
          <w:spacing w:val="-12"/>
          <w:sz w:val="20"/>
        </w:rPr>
        <w:t> </w:t>
      </w:r>
      <w:r>
        <w:rPr>
          <w:sz w:val="20"/>
        </w:rPr>
        <w:t>of</w:t>
      </w:r>
      <w:r>
        <w:rPr>
          <w:spacing w:val="-11"/>
          <w:sz w:val="20"/>
        </w:rPr>
        <w:t> </w:t>
      </w:r>
      <w:r>
        <w:rPr>
          <w:sz w:val="20"/>
        </w:rPr>
        <w:t>the</w:t>
      </w:r>
      <w:r>
        <w:rPr>
          <w:spacing w:val="-11"/>
          <w:sz w:val="20"/>
        </w:rPr>
        <w:t> </w:t>
      </w:r>
      <w:r>
        <w:rPr>
          <w:sz w:val="20"/>
        </w:rPr>
        <w:t>Institution,</w:t>
      </w:r>
      <w:r>
        <w:rPr>
          <w:spacing w:val="-12"/>
          <w:sz w:val="20"/>
        </w:rPr>
        <w:t> </w:t>
      </w:r>
      <w:r>
        <w:rPr>
          <w:sz w:val="20"/>
        </w:rPr>
        <w:t>which</w:t>
      </w:r>
      <w:r>
        <w:rPr>
          <w:spacing w:val="-11"/>
          <w:sz w:val="20"/>
        </w:rPr>
        <w:t> </w:t>
      </w:r>
      <w:r>
        <w:rPr>
          <w:sz w:val="20"/>
        </w:rPr>
        <w:t>cumulatively indicate an unwillingness or inability to conform to the Code of Conduct, will attract imposition of major sanctions under the penalty clause.</w:t>
      </w:r>
    </w:p>
    <w:p>
      <w:pPr>
        <w:pStyle w:val="ListParagraph"/>
        <w:numPr>
          <w:ilvl w:val="3"/>
          <w:numId w:val="46"/>
        </w:numPr>
        <w:tabs>
          <w:tab w:pos="1334" w:val="left" w:leader="none"/>
          <w:tab w:pos="1337" w:val="left" w:leader="none"/>
        </w:tabs>
        <w:spacing w:line="276" w:lineRule="auto" w:before="60" w:after="0"/>
        <w:ind w:left="1337" w:right="628" w:hanging="356"/>
        <w:jc w:val="both"/>
        <w:rPr>
          <w:sz w:val="20"/>
        </w:rPr>
      </w:pPr>
      <w:r>
        <w:rPr>
          <w:sz w:val="20"/>
        </w:rPr>
        <w:t>Under</w:t>
      </w:r>
      <w:r>
        <w:rPr>
          <w:spacing w:val="-3"/>
          <w:sz w:val="20"/>
        </w:rPr>
        <w:t> </w:t>
      </w:r>
      <w:r>
        <w:rPr>
          <w:sz w:val="20"/>
        </w:rPr>
        <w:t>this</w:t>
      </w:r>
      <w:r>
        <w:rPr>
          <w:spacing w:val="-3"/>
          <w:sz w:val="20"/>
        </w:rPr>
        <w:t> </w:t>
      </w:r>
      <w:r>
        <w:rPr>
          <w:sz w:val="20"/>
        </w:rPr>
        <w:t>Code</w:t>
      </w:r>
      <w:r>
        <w:rPr>
          <w:spacing w:val="-4"/>
          <w:sz w:val="20"/>
        </w:rPr>
        <w:t> </w:t>
      </w:r>
      <w:r>
        <w:rPr>
          <w:sz w:val="20"/>
        </w:rPr>
        <w:t>of</w:t>
      </w:r>
      <w:r>
        <w:rPr>
          <w:spacing w:val="-5"/>
          <w:sz w:val="20"/>
        </w:rPr>
        <w:t> </w:t>
      </w:r>
      <w:r>
        <w:rPr>
          <w:sz w:val="20"/>
        </w:rPr>
        <w:t>Conduct,</w:t>
      </w:r>
      <w:r>
        <w:rPr>
          <w:spacing w:val="-5"/>
          <w:sz w:val="20"/>
        </w:rPr>
        <w:t> </w:t>
      </w:r>
      <w:r>
        <w:rPr>
          <w:sz w:val="20"/>
        </w:rPr>
        <w:t>sanctions</w:t>
      </w:r>
      <w:r>
        <w:rPr>
          <w:spacing w:val="-3"/>
          <w:sz w:val="20"/>
        </w:rPr>
        <w:t> </w:t>
      </w:r>
      <w:r>
        <w:rPr>
          <w:sz w:val="20"/>
        </w:rPr>
        <w:t>may</w:t>
      </w:r>
      <w:r>
        <w:rPr>
          <w:spacing w:val="-5"/>
          <w:sz w:val="20"/>
        </w:rPr>
        <w:t> </w:t>
      </w:r>
      <w:r>
        <w:rPr>
          <w:sz w:val="20"/>
        </w:rPr>
        <w:t>be</w:t>
      </w:r>
      <w:r>
        <w:rPr>
          <w:spacing w:val="-4"/>
          <w:sz w:val="20"/>
        </w:rPr>
        <w:t> </w:t>
      </w:r>
      <w:r>
        <w:rPr>
          <w:sz w:val="20"/>
        </w:rPr>
        <w:t>imposed</w:t>
      </w:r>
      <w:r>
        <w:rPr>
          <w:spacing w:val="-3"/>
          <w:sz w:val="20"/>
        </w:rPr>
        <w:t> </w:t>
      </w:r>
      <w:r>
        <w:rPr>
          <w:sz w:val="20"/>
        </w:rPr>
        <w:t>for</w:t>
      </w:r>
      <w:r>
        <w:rPr>
          <w:spacing w:val="-5"/>
          <w:sz w:val="20"/>
        </w:rPr>
        <w:t> </w:t>
      </w:r>
      <w:r>
        <w:rPr>
          <w:sz w:val="20"/>
        </w:rPr>
        <w:t>the</w:t>
      </w:r>
      <w:r>
        <w:rPr>
          <w:spacing w:val="-4"/>
          <w:sz w:val="20"/>
        </w:rPr>
        <w:t> </w:t>
      </w:r>
      <w:r>
        <w:rPr>
          <w:sz w:val="20"/>
        </w:rPr>
        <w:t>violation</w:t>
      </w:r>
      <w:r>
        <w:rPr>
          <w:spacing w:val="-5"/>
          <w:sz w:val="20"/>
        </w:rPr>
        <w:t> </w:t>
      </w:r>
      <w:r>
        <w:rPr>
          <w:sz w:val="20"/>
        </w:rPr>
        <w:t>of</w:t>
      </w:r>
      <w:r>
        <w:rPr>
          <w:spacing w:val="-5"/>
          <w:sz w:val="20"/>
        </w:rPr>
        <w:t> </w:t>
      </w:r>
      <w:r>
        <w:rPr>
          <w:sz w:val="20"/>
        </w:rPr>
        <w:t>any</w:t>
      </w:r>
      <w:r>
        <w:rPr>
          <w:spacing w:val="-5"/>
          <w:sz w:val="20"/>
        </w:rPr>
        <w:t> </w:t>
      </w:r>
      <w:r>
        <w:rPr>
          <w:sz w:val="20"/>
        </w:rPr>
        <w:t>Institution rule subsequently promulgated by the Institution.</w:t>
      </w:r>
    </w:p>
    <w:p>
      <w:pPr>
        <w:pStyle w:val="Heading3"/>
        <w:numPr>
          <w:ilvl w:val="0"/>
          <w:numId w:val="46"/>
        </w:numPr>
        <w:tabs>
          <w:tab w:pos="954" w:val="left" w:leader="none"/>
        </w:tabs>
        <w:spacing w:line="240" w:lineRule="auto" w:before="178" w:after="0"/>
        <w:ind w:left="954" w:right="0" w:hanging="330"/>
        <w:jc w:val="left"/>
      </w:pPr>
      <w:bookmarkStart w:name="_bookmark107" w:id="108"/>
      <w:bookmarkEnd w:id="108"/>
      <w:r>
        <w:rPr>
          <w:b w:val="0"/>
        </w:rPr>
      </w:r>
      <w:r>
        <w:rPr/>
        <w:t>Reporting</w:t>
      </w:r>
      <w:r>
        <w:rPr>
          <w:spacing w:val="-9"/>
        </w:rPr>
        <w:t> </w:t>
      </w:r>
      <w:r>
        <w:rPr/>
        <w:t>Procedures</w:t>
      </w:r>
      <w:r>
        <w:rPr>
          <w:spacing w:val="-8"/>
        </w:rPr>
        <w:t> </w:t>
      </w:r>
      <w:r>
        <w:rPr/>
        <w:t>for</w:t>
      </w:r>
      <w:r>
        <w:rPr>
          <w:spacing w:val="-7"/>
        </w:rPr>
        <w:t> </w:t>
      </w:r>
      <w:r>
        <w:rPr/>
        <w:t>Personal</w:t>
      </w:r>
      <w:r>
        <w:rPr>
          <w:spacing w:val="-6"/>
        </w:rPr>
        <w:t> </w:t>
      </w:r>
      <w:r>
        <w:rPr>
          <w:spacing w:val="-2"/>
        </w:rPr>
        <w:t>Misconduct</w:t>
      </w:r>
    </w:p>
    <w:p>
      <w:pPr>
        <w:pStyle w:val="BodyText"/>
        <w:spacing w:line="276" w:lineRule="auto" w:before="163"/>
        <w:ind w:left="624" w:right="627"/>
        <w:jc w:val="both"/>
      </w:pPr>
      <w:r>
        <w:rPr/>
        <w:t>It</w:t>
      </w:r>
      <w:r>
        <w:rPr>
          <w:spacing w:val="-12"/>
        </w:rPr>
        <w:t> </w:t>
      </w:r>
      <w:r>
        <w:rPr/>
        <w:t>is</w:t>
      </w:r>
      <w:r>
        <w:rPr>
          <w:spacing w:val="-11"/>
        </w:rPr>
        <w:t> </w:t>
      </w:r>
      <w:r>
        <w:rPr/>
        <w:t>imperative</w:t>
      </w:r>
      <w:r>
        <w:rPr>
          <w:spacing w:val="-11"/>
        </w:rPr>
        <w:t> </w:t>
      </w:r>
      <w:r>
        <w:rPr/>
        <w:t>that</w:t>
      </w:r>
      <w:r>
        <w:rPr>
          <w:spacing w:val="-12"/>
        </w:rPr>
        <w:t> </w:t>
      </w:r>
      <w:r>
        <w:rPr/>
        <w:t>all</w:t>
      </w:r>
      <w:r>
        <w:rPr>
          <w:spacing w:val="-11"/>
        </w:rPr>
        <w:t> </w:t>
      </w:r>
      <w:r>
        <w:rPr/>
        <w:t>conduct</w:t>
      </w:r>
      <w:r>
        <w:rPr>
          <w:spacing w:val="-11"/>
        </w:rPr>
        <w:t> </w:t>
      </w:r>
      <w:r>
        <w:rPr/>
        <w:t>violations</w:t>
      </w:r>
      <w:r>
        <w:rPr>
          <w:spacing w:val="-12"/>
        </w:rPr>
        <w:t> </w:t>
      </w:r>
      <w:r>
        <w:rPr/>
        <w:t>be</w:t>
      </w:r>
      <w:r>
        <w:rPr>
          <w:spacing w:val="-11"/>
        </w:rPr>
        <w:t> </w:t>
      </w:r>
      <w:r>
        <w:rPr/>
        <w:t>adjudicated</w:t>
      </w:r>
      <w:r>
        <w:rPr>
          <w:spacing w:val="-11"/>
        </w:rPr>
        <w:t> </w:t>
      </w:r>
      <w:r>
        <w:rPr/>
        <w:t>promptly</w:t>
      </w:r>
      <w:r>
        <w:rPr>
          <w:spacing w:val="-12"/>
        </w:rPr>
        <w:t> </w:t>
      </w:r>
      <w:r>
        <w:rPr/>
        <w:t>and</w:t>
      </w:r>
      <w:r>
        <w:rPr>
          <w:spacing w:val="-11"/>
        </w:rPr>
        <w:t> </w:t>
      </w:r>
      <w:r>
        <w:rPr/>
        <w:t>fairly.</w:t>
      </w:r>
      <w:r>
        <w:rPr>
          <w:spacing w:val="-4"/>
        </w:rPr>
        <w:t> </w:t>
      </w:r>
      <w:r>
        <w:rPr/>
        <w:t>Therefore,</w:t>
      </w:r>
      <w:r>
        <w:rPr>
          <w:spacing w:val="-11"/>
        </w:rPr>
        <w:t> </w:t>
      </w:r>
      <w:r>
        <w:rPr/>
        <w:t>all</w:t>
      </w:r>
      <w:r>
        <w:rPr>
          <w:spacing w:val="-12"/>
        </w:rPr>
        <w:t> </w:t>
      </w:r>
      <w:r>
        <w:rPr/>
        <w:t>conduct violations shall be</w:t>
      </w:r>
      <w:r>
        <w:rPr>
          <w:spacing w:val="-1"/>
        </w:rPr>
        <w:t> </w:t>
      </w:r>
      <w:r>
        <w:rPr/>
        <w:t>immediately reported to either to a faculty member or a staff</w:t>
      </w:r>
      <w:r>
        <w:rPr>
          <w:spacing w:val="-1"/>
        </w:rPr>
        <w:t> </w:t>
      </w:r>
      <w:r>
        <w:rPr/>
        <w:t>of</w:t>
      </w:r>
      <w:r>
        <w:rPr>
          <w:spacing w:val="-1"/>
        </w:rPr>
        <w:t> </w:t>
      </w:r>
      <w:r>
        <w:rPr/>
        <w:t>this Institution by any person who has knowledge of the commission of any such violation identifying himself or herself.</w:t>
      </w:r>
      <w:r>
        <w:rPr>
          <w:spacing w:val="40"/>
        </w:rPr>
        <w:t> </w:t>
      </w:r>
      <w:r>
        <w:rPr/>
        <w:t>The faculty member or a staff who comes to know about the conduct violation will also report the same to the Director who will initiate further action as deemed fit.</w:t>
      </w:r>
    </w:p>
    <w:p>
      <w:pPr>
        <w:pStyle w:val="Heading3"/>
        <w:numPr>
          <w:ilvl w:val="0"/>
          <w:numId w:val="46"/>
        </w:numPr>
        <w:tabs>
          <w:tab w:pos="954" w:val="left" w:leader="none"/>
        </w:tabs>
        <w:spacing w:line="240" w:lineRule="auto" w:before="179" w:after="0"/>
        <w:ind w:left="954" w:right="0" w:hanging="330"/>
        <w:jc w:val="left"/>
      </w:pPr>
      <w:bookmarkStart w:name="_bookmark108" w:id="109"/>
      <w:bookmarkEnd w:id="109"/>
      <w:r>
        <w:rPr>
          <w:b w:val="0"/>
        </w:rPr>
      </w:r>
      <w:r>
        <w:rPr/>
        <w:t>Adjudication</w:t>
      </w:r>
      <w:r>
        <w:rPr>
          <w:spacing w:val="-8"/>
        </w:rPr>
        <w:t> </w:t>
      </w:r>
      <w:r>
        <w:rPr/>
        <w:t>Procedure</w:t>
      </w:r>
      <w:r>
        <w:rPr>
          <w:spacing w:val="-8"/>
        </w:rPr>
        <w:t> </w:t>
      </w:r>
      <w:r>
        <w:rPr/>
        <w:t>for</w:t>
      </w:r>
      <w:r>
        <w:rPr>
          <w:spacing w:val="-7"/>
        </w:rPr>
        <w:t> </w:t>
      </w:r>
      <w:r>
        <w:rPr/>
        <w:t>Personal</w:t>
      </w:r>
      <w:r>
        <w:rPr>
          <w:spacing w:val="-6"/>
        </w:rPr>
        <w:t> </w:t>
      </w:r>
      <w:r>
        <w:rPr>
          <w:spacing w:val="-2"/>
        </w:rPr>
        <w:t>Misconduct</w:t>
      </w:r>
    </w:p>
    <w:p>
      <w:pPr>
        <w:pStyle w:val="BodyText"/>
        <w:spacing w:line="273" w:lineRule="auto" w:before="161"/>
        <w:ind w:left="624" w:right="632"/>
        <w:jc w:val="both"/>
      </w:pPr>
      <w:r>
        <w:rPr/>
        <w:t>The Institute will initiate an enquiry into the reported personal misconduct and determine the penalty with due compliance to principles of natural justice.</w:t>
      </w:r>
    </w:p>
    <w:p>
      <w:pPr>
        <w:pStyle w:val="BodyText"/>
      </w:pPr>
    </w:p>
    <w:p>
      <w:pPr>
        <w:pStyle w:val="Heading3"/>
        <w:numPr>
          <w:ilvl w:val="0"/>
          <w:numId w:val="46"/>
        </w:numPr>
        <w:tabs>
          <w:tab w:pos="955" w:val="left" w:leader="none"/>
        </w:tabs>
        <w:spacing w:line="240" w:lineRule="auto" w:before="1" w:after="0"/>
        <w:ind w:left="955" w:right="0" w:hanging="331"/>
        <w:jc w:val="left"/>
      </w:pPr>
      <w:bookmarkStart w:name="_bookmark109" w:id="110"/>
      <w:bookmarkEnd w:id="110"/>
      <w:r>
        <w:rPr>
          <w:b w:val="0"/>
        </w:rPr>
      </w:r>
      <w:r>
        <w:rPr>
          <w:spacing w:val="-2"/>
        </w:rPr>
        <w:t>Penalty</w:t>
      </w:r>
    </w:p>
    <w:p>
      <w:pPr>
        <w:pStyle w:val="Heading3"/>
        <w:numPr>
          <w:ilvl w:val="1"/>
          <w:numId w:val="46"/>
        </w:numPr>
        <w:tabs>
          <w:tab w:pos="1005" w:val="left" w:leader="none"/>
        </w:tabs>
        <w:spacing w:line="240" w:lineRule="auto" w:before="218" w:after="0"/>
        <w:ind w:left="1005" w:right="0" w:hanging="381"/>
        <w:jc w:val="left"/>
      </w:pPr>
      <w:bookmarkStart w:name="_bookmark110" w:id="111"/>
      <w:bookmarkEnd w:id="111"/>
      <w:r>
        <w:rPr>
          <w:b w:val="0"/>
        </w:rPr>
      </w:r>
      <w:r>
        <w:rPr/>
        <w:t>Major</w:t>
      </w:r>
      <w:r>
        <w:rPr>
          <w:spacing w:val="-8"/>
        </w:rPr>
        <w:t> </w:t>
      </w:r>
      <w:r>
        <w:rPr>
          <w:spacing w:val="-2"/>
        </w:rPr>
        <w:t>Sanctions</w:t>
      </w:r>
    </w:p>
    <w:p>
      <w:pPr>
        <w:pStyle w:val="ListParagraph"/>
        <w:numPr>
          <w:ilvl w:val="0"/>
          <w:numId w:val="62"/>
        </w:numPr>
        <w:tabs>
          <w:tab w:pos="1344" w:val="left" w:leader="none"/>
        </w:tabs>
        <w:spacing w:line="240" w:lineRule="auto" w:before="63" w:after="0"/>
        <w:ind w:left="1344" w:right="0" w:hanging="360"/>
        <w:jc w:val="left"/>
        <w:rPr>
          <w:sz w:val="20"/>
        </w:rPr>
      </w:pPr>
      <w:r>
        <w:rPr>
          <w:sz w:val="20"/>
        </w:rPr>
        <w:t>Expulsion:</w:t>
      </w:r>
      <w:r>
        <w:rPr>
          <w:spacing w:val="-8"/>
          <w:sz w:val="20"/>
        </w:rPr>
        <w:t> </w:t>
      </w:r>
      <w:r>
        <w:rPr>
          <w:sz w:val="20"/>
        </w:rPr>
        <w:t>The</w:t>
      </w:r>
      <w:r>
        <w:rPr>
          <w:spacing w:val="-8"/>
          <w:sz w:val="20"/>
        </w:rPr>
        <w:t> </w:t>
      </w:r>
      <w:r>
        <w:rPr>
          <w:sz w:val="20"/>
        </w:rPr>
        <w:t>permanent</w:t>
      </w:r>
      <w:r>
        <w:rPr>
          <w:spacing w:val="-7"/>
          <w:sz w:val="20"/>
        </w:rPr>
        <w:t> </w:t>
      </w:r>
      <w:r>
        <w:rPr>
          <w:sz w:val="20"/>
        </w:rPr>
        <w:t>severance</w:t>
      </w:r>
      <w:r>
        <w:rPr>
          <w:spacing w:val="-9"/>
          <w:sz w:val="20"/>
        </w:rPr>
        <w:t> </w:t>
      </w:r>
      <w:r>
        <w:rPr>
          <w:sz w:val="20"/>
        </w:rPr>
        <w:t>of</w:t>
      </w:r>
      <w:r>
        <w:rPr>
          <w:spacing w:val="-8"/>
          <w:sz w:val="20"/>
        </w:rPr>
        <w:t> </w:t>
      </w:r>
      <w:r>
        <w:rPr>
          <w:sz w:val="20"/>
        </w:rPr>
        <w:t>the</w:t>
      </w:r>
      <w:r>
        <w:rPr>
          <w:spacing w:val="-8"/>
          <w:sz w:val="20"/>
        </w:rPr>
        <w:t> </w:t>
      </w:r>
      <w:r>
        <w:rPr>
          <w:sz w:val="20"/>
        </w:rPr>
        <w:t>student’s</w:t>
      </w:r>
      <w:r>
        <w:rPr>
          <w:spacing w:val="-7"/>
          <w:sz w:val="20"/>
        </w:rPr>
        <w:t> </w:t>
      </w:r>
      <w:r>
        <w:rPr>
          <w:sz w:val="20"/>
        </w:rPr>
        <w:t>relationship</w:t>
      </w:r>
      <w:r>
        <w:rPr>
          <w:spacing w:val="-7"/>
          <w:sz w:val="20"/>
        </w:rPr>
        <w:t> </w:t>
      </w:r>
      <w:r>
        <w:rPr>
          <w:sz w:val="20"/>
        </w:rPr>
        <w:t>with</w:t>
      </w:r>
      <w:r>
        <w:rPr>
          <w:spacing w:val="-7"/>
          <w:sz w:val="20"/>
        </w:rPr>
        <w:t> </w:t>
      </w:r>
      <w:r>
        <w:rPr>
          <w:sz w:val="20"/>
        </w:rPr>
        <w:t>the</w:t>
      </w:r>
      <w:r>
        <w:rPr>
          <w:spacing w:val="-8"/>
          <w:sz w:val="20"/>
        </w:rPr>
        <w:t> </w:t>
      </w:r>
      <w:r>
        <w:rPr>
          <w:spacing w:val="-2"/>
          <w:sz w:val="20"/>
        </w:rPr>
        <w:t>Institution.</w:t>
      </w:r>
    </w:p>
    <w:p>
      <w:pPr>
        <w:pStyle w:val="ListParagraph"/>
        <w:numPr>
          <w:ilvl w:val="0"/>
          <w:numId w:val="62"/>
        </w:numPr>
        <w:tabs>
          <w:tab w:pos="1337" w:val="left" w:leader="none"/>
        </w:tabs>
        <w:spacing w:line="240" w:lineRule="auto" w:before="36" w:after="0"/>
        <w:ind w:left="1337" w:right="0" w:hanging="355"/>
        <w:jc w:val="left"/>
        <w:rPr>
          <w:sz w:val="20"/>
        </w:rPr>
      </w:pPr>
      <w:r>
        <w:rPr>
          <w:sz w:val="20"/>
        </w:rPr>
        <w:t>Suspension:</w:t>
      </w:r>
      <w:r>
        <w:rPr>
          <w:spacing w:val="31"/>
          <w:sz w:val="20"/>
        </w:rPr>
        <w:t> </w:t>
      </w:r>
      <w:r>
        <w:rPr>
          <w:sz w:val="20"/>
        </w:rPr>
        <w:t>The</w:t>
      </w:r>
      <w:r>
        <w:rPr>
          <w:spacing w:val="-7"/>
          <w:sz w:val="20"/>
        </w:rPr>
        <w:t> </w:t>
      </w:r>
      <w:r>
        <w:rPr>
          <w:sz w:val="20"/>
        </w:rPr>
        <w:t>temporary</w:t>
      </w:r>
      <w:r>
        <w:rPr>
          <w:spacing w:val="-6"/>
          <w:sz w:val="20"/>
        </w:rPr>
        <w:t> </w:t>
      </w:r>
      <w:r>
        <w:rPr>
          <w:sz w:val="20"/>
        </w:rPr>
        <w:t>abrogation</w:t>
      </w:r>
      <w:r>
        <w:rPr>
          <w:spacing w:val="-7"/>
          <w:sz w:val="20"/>
        </w:rPr>
        <w:t> </w:t>
      </w:r>
      <w:r>
        <w:rPr>
          <w:sz w:val="20"/>
        </w:rPr>
        <w:t>of</w:t>
      </w:r>
      <w:r>
        <w:rPr>
          <w:spacing w:val="-8"/>
          <w:sz w:val="20"/>
        </w:rPr>
        <w:t> </w:t>
      </w:r>
      <w:r>
        <w:rPr>
          <w:sz w:val="20"/>
        </w:rPr>
        <w:t>a</w:t>
      </w:r>
      <w:r>
        <w:rPr>
          <w:spacing w:val="-6"/>
          <w:sz w:val="20"/>
        </w:rPr>
        <w:t> </w:t>
      </w:r>
      <w:r>
        <w:rPr>
          <w:sz w:val="20"/>
        </w:rPr>
        <w:t>student’s</w:t>
      </w:r>
      <w:r>
        <w:rPr>
          <w:spacing w:val="-6"/>
          <w:sz w:val="20"/>
        </w:rPr>
        <w:t> </w:t>
      </w:r>
      <w:r>
        <w:rPr>
          <w:sz w:val="20"/>
        </w:rPr>
        <w:t>relationship</w:t>
      </w:r>
      <w:r>
        <w:rPr>
          <w:spacing w:val="-7"/>
          <w:sz w:val="20"/>
        </w:rPr>
        <w:t> </w:t>
      </w:r>
      <w:r>
        <w:rPr>
          <w:sz w:val="20"/>
        </w:rPr>
        <w:t>with</w:t>
      </w:r>
      <w:r>
        <w:rPr>
          <w:spacing w:val="-6"/>
          <w:sz w:val="20"/>
        </w:rPr>
        <w:t> </w:t>
      </w:r>
      <w:r>
        <w:rPr>
          <w:sz w:val="20"/>
        </w:rPr>
        <w:t>the</w:t>
      </w:r>
      <w:r>
        <w:rPr>
          <w:spacing w:val="-7"/>
          <w:sz w:val="20"/>
        </w:rPr>
        <w:t> </w:t>
      </w:r>
      <w:r>
        <w:rPr>
          <w:spacing w:val="-2"/>
          <w:sz w:val="20"/>
        </w:rPr>
        <w:t>Institution.</w:t>
      </w:r>
    </w:p>
    <w:p>
      <w:pPr>
        <w:pStyle w:val="BodyText"/>
        <w:spacing w:line="276" w:lineRule="auto" w:before="158"/>
        <w:ind w:left="624" w:right="622"/>
        <w:jc w:val="both"/>
      </w:pPr>
      <w:r>
        <w:rPr/>
        <w:t>Major sanctions shall ordinarily be imposed only upon the recommendation of the Director. In extraordinary</w:t>
      </w:r>
      <w:r>
        <w:rPr>
          <w:spacing w:val="-12"/>
        </w:rPr>
        <w:t> </w:t>
      </w:r>
      <w:r>
        <w:rPr/>
        <w:t>circumstances,</w:t>
      </w:r>
      <w:r>
        <w:rPr>
          <w:spacing w:val="-11"/>
        </w:rPr>
        <w:t> </w:t>
      </w:r>
      <w:r>
        <w:rPr/>
        <w:t>where</w:t>
      </w:r>
      <w:r>
        <w:rPr>
          <w:spacing w:val="-11"/>
        </w:rPr>
        <w:t> </w:t>
      </w:r>
      <w:r>
        <w:rPr/>
        <w:t>gross</w:t>
      </w:r>
      <w:r>
        <w:rPr>
          <w:spacing w:val="-12"/>
        </w:rPr>
        <w:t> </w:t>
      </w:r>
      <w:r>
        <w:rPr/>
        <w:t>violations</w:t>
      </w:r>
      <w:r>
        <w:rPr>
          <w:spacing w:val="-11"/>
        </w:rPr>
        <w:t> </w:t>
      </w:r>
      <w:r>
        <w:rPr/>
        <w:t>of</w:t>
      </w:r>
      <w:r>
        <w:rPr>
          <w:spacing w:val="-11"/>
        </w:rPr>
        <w:t> </w:t>
      </w:r>
      <w:r>
        <w:rPr/>
        <w:t>conduct</w:t>
      </w:r>
      <w:r>
        <w:rPr>
          <w:spacing w:val="-12"/>
        </w:rPr>
        <w:t> </w:t>
      </w:r>
      <w:r>
        <w:rPr/>
        <w:t>rules</w:t>
      </w:r>
      <w:r>
        <w:rPr>
          <w:spacing w:val="-11"/>
        </w:rPr>
        <w:t> </w:t>
      </w:r>
      <w:r>
        <w:rPr/>
        <w:t>disrupt</w:t>
      </w:r>
      <w:r>
        <w:rPr>
          <w:spacing w:val="-11"/>
        </w:rPr>
        <w:t> </w:t>
      </w:r>
      <w:r>
        <w:rPr/>
        <w:t>the</w:t>
      </w:r>
      <w:r>
        <w:rPr>
          <w:spacing w:val="-12"/>
        </w:rPr>
        <w:t> </w:t>
      </w:r>
      <w:r>
        <w:rPr/>
        <w:t>proper</w:t>
      </w:r>
      <w:r>
        <w:rPr>
          <w:spacing w:val="-11"/>
        </w:rPr>
        <w:t> </w:t>
      </w:r>
      <w:r>
        <w:rPr/>
        <w:t>functioning of</w:t>
      </w:r>
      <w:r>
        <w:rPr>
          <w:spacing w:val="-12"/>
        </w:rPr>
        <w:t> </w:t>
      </w:r>
      <w:r>
        <w:rPr/>
        <w:t>the</w:t>
      </w:r>
      <w:r>
        <w:rPr>
          <w:spacing w:val="-10"/>
        </w:rPr>
        <w:t> </w:t>
      </w:r>
      <w:r>
        <w:rPr/>
        <w:t>Institution,</w:t>
      </w:r>
      <w:r>
        <w:rPr>
          <w:spacing w:val="-10"/>
        </w:rPr>
        <w:t> </w:t>
      </w:r>
      <w:r>
        <w:rPr/>
        <w:t>the</w:t>
      </w:r>
      <w:r>
        <w:rPr>
          <w:spacing w:val="-11"/>
        </w:rPr>
        <w:t> </w:t>
      </w:r>
      <w:r>
        <w:rPr/>
        <w:t>Director</w:t>
      </w:r>
      <w:r>
        <w:rPr>
          <w:spacing w:val="-12"/>
        </w:rPr>
        <w:t> </w:t>
      </w:r>
      <w:r>
        <w:rPr/>
        <w:t>of</w:t>
      </w:r>
      <w:r>
        <w:rPr>
          <w:spacing w:val="-10"/>
        </w:rPr>
        <w:t> </w:t>
      </w:r>
      <w:r>
        <w:rPr/>
        <w:t>the</w:t>
      </w:r>
      <w:r>
        <w:rPr>
          <w:spacing w:val="-11"/>
        </w:rPr>
        <w:t> </w:t>
      </w:r>
      <w:r>
        <w:rPr/>
        <w:t>Institution</w:t>
      </w:r>
      <w:r>
        <w:rPr>
          <w:spacing w:val="-11"/>
        </w:rPr>
        <w:t> </w:t>
      </w:r>
      <w:r>
        <w:rPr/>
        <w:t>may</w:t>
      </w:r>
      <w:r>
        <w:rPr>
          <w:spacing w:val="-11"/>
        </w:rPr>
        <w:t> </w:t>
      </w:r>
      <w:r>
        <w:rPr/>
        <w:t>summarily</w:t>
      </w:r>
      <w:r>
        <w:rPr>
          <w:spacing w:val="-10"/>
        </w:rPr>
        <w:t> </w:t>
      </w:r>
      <w:r>
        <w:rPr/>
        <w:t>suspend</w:t>
      </w:r>
      <w:r>
        <w:rPr>
          <w:spacing w:val="-11"/>
        </w:rPr>
        <w:t> </w:t>
      </w:r>
      <w:r>
        <w:rPr/>
        <w:t>students.</w:t>
      </w:r>
      <w:r>
        <w:rPr>
          <w:spacing w:val="-12"/>
        </w:rPr>
        <w:t> </w:t>
      </w:r>
      <w:r>
        <w:rPr/>
        <w:t>Generally,</w:t>
      </w:r>
      <w:r>
        <w:rPr>
          <w:spacing w:val="-9"/>
        </w:rPr>
        <w:t> </w:t>
      </w:r>
      <w:r>
        <w:rPr/>
        <w:t>Major Sanctions will be imposed for all kinds of personal misconduct.</w:t>
      </w:r>
    </w:p>
    <w:p>
      <w:pPr>
        <w:pStyle w:val="Heading3"/>
        <w:numPr>
          <w:ilvl w:val="1"/>
          <w:numId w:val="46"/>
        </w:numPr>
        <w:tabs>
          <w:tab w:pos="955" w:val="left" w:leader="none"/>
        </w:tabs>
        <w:spacing w:line="240" w:lineRule="auto" w:before="178" w:after="0"/>
        <w:ind w:left="955" w:right="0" w:hanging="331"/>
        <w:jc w:val="left"/>
      </w:pPr>
      <w:bookmarkStart w:name="_bookmark111" w:id="112"/>
      <w:bookmarkEnd w:id="112"/>
      <w:r>
        <w:rPr>
          <w:b w:val="0"/>
        </w:rPr>
      </w:r>
      <w:r>
        <w:rPr/>
        <w:t>Minor</w:t>
      </w:r>
      <w:r>
        <w:rPr>
          <w:spacing w:val="-8"/>
        </w:rPr>
        <w:t> </w:t>
      </w:r>
      <w:r>
        <w:rPr>
          <w:spacing w:val="-2"/>
        </w:rPr>
        <w:t>Sanctions</w:t>
      </w:r>
    </w:p>
    <w:p>
      <w:pPr>
        <w:pStyle w:val="ListParagraph"/>
        <w:numPr>
          <w:ilvl w:val="0"/>
          <w:numId w:val="63"/>
        </w:numPr>
        <w:tabs>
          <w:tab w:pos="1344" w:val="left" w:leader="none"/>
        </w:tabs>
        <w:spacing w:line="276" w:lineRule="auto" w:before="62" w:after="0"/>
        <w:ind w:left="1344" w:right="630" w:hanging="360"/>
        <w:jc w:val="left"/>
        <w:rPr>
          <w:sz w:val="20"/>
        </w:rPr>
      </w:pPr>
      <w:r>
        <w:rPr>
          <w:sz w:val="20"/>
        </w:rPr>
        <w:t>Restrictions: exclusion from such specified student privileges as may be consistent with the offense committed.</w:t>
      </w:r>
    </w:p>
    <w:p>
      <w:pPr>
        <w:pStyle w:val="ListParagraph"/>
        <w:numPr>
          <w:ilvl w:val="0"/>
          <w:numId w:val="63"/>
        </w:numPr>
        <w:tabs>
          <w:tab w:pos="1344" w:val="left" w:leader="none"/>
        </w:tabs>
        <w:spacing w:line="240" w:lineRule="auto" w:before="0" w:after="0"/>
        <w:ind w:left="1344" w:right="0" w:hanging="360"/>
        <w:jc w:val="left"/>
        <w:rPr>
          <w:sz w:val="20"/>
        </w:rPr>
      </w:pPr>
      <w:r>
        <w:rPr>
          <w:sz w:val="20"/>
        </w:rPr>
        <w:t>Written</w:t>
      </w:r>
      <w:r>
        <w:rPr>
          <w:spacing w:val="35"/>
          <w:sz w:val="20"/>
        </w:rPr>
        <w:t> </w:t>
      </w:r>
      <w:r>
        <w:rPr>
          <w:sz w:val="20"/>
        </w:rPr>
        <w:t>reprimand:</w:t>
      </w:r>
      <w:r>
        <w:rPr>
          <w:spacing w:val="34"/>
          <w:sz w:val="20"/>
        </w:rPr>
        <w:t> </w:t>
      </w:r>
      <w:r>
        <w:rPr>
          <w:sz w:val="20"/>
        </w:rPr>
        <w:t>a</w:t>
      </w:r>
      <w:r>
        <w:rPr>
          <w:spacing w:val="37"/>
          <w:sz w:val="20"/>
        </w:rPr>
        <w:t> </w:t>
      </w:r>
      <w:r>
        <w:rPr>
          <w:sz w:val="20"/>
        </w:rPr>
        <w:t>written</w:t>
      </w:r>
      <w:r>
        <w:rPr>
          <w:spacing w:val="35"/>
          <w:sz w:val="20"/>
        </w:rPr>
        <w:t> </w:t>
      </w:r>
      <w:r>
        <w:rPr>
          <w:sz w:val="20"/>
        </w:rPr>
        <w:t>statement</w:t>
      </w:r>
      <w:r>
        <w:rPr>
          <w:spacing w:val="35"/>
          <w:sz w:val="20"/>
        </w:rPr>
        <w:t> </w:t>
      </w:r>
      <w:r>
        <w:rPr>
          <w:sz w:val="20"/>
        </w:rPr>
        <w:t>of</w:t>
      </w:r>
      <w:r>
        <w:rPr>
          <w:spacing w:val="34"/>
          <w:sz w:val="20"/>
        </w:rPr>
        <w:t> </w:t>
      </w:r>
      <w:r>
        <w:rPr>
          <w:sz w:val="20"/>
        </w:rPr>
        <w:t>disapproval</w:t>
      </w:r>
      <w:r>
        <w:rPr>
          <w:spacing w:val="32"/>
          <w:sz w:val="20"/>
        </w:rPr>
        <w:t> </w:t>
      </w:r>
      <w:r>
        <w:rPr>
          <w:sz w:val="20"/>
        </w:rPr>
        <w:t>to</w:t>
      </w:r>
      <w:r>
        <w:rPr>
          <w:spacing w:val="35"/>
          <w:sz w:val="20"/>
        </w:rPr>
        <w:t> </w:t>
      </w:r>
      <w:r>
        <w:rPr>
          <w:sz w:val="20"/>
        </w:rPr>
        <w:t>the</w:t>
      </w:r>
      <w:r>
        <w:rPr>
          <w:spacing w:val="34"/>
          <w:sz w:val="20"/>
        </w:rPr>
        <w:t> </w:t>
      </w:r>
      <w:r>
        <w:rPr>
          <w:sz w:val="20"/>
        </w:rPr>
        <w:t>student</w:t>
      </w:r>
      <w:r>
        <w:rPr>
          <w:spacing w:val="35"/>
          <w:sz w:val="20"/>
        </w:rPr>
        <w:t> </w:t>
      </w:r>
      <w:r>
        <w:rPr>
          <w:sz w:val="20"/>
        </w:rPr>
        <w:t>which</w:t>
      </w:r>
      <w:r>
        <w:rPr>
          <w:spacing w:val="35"/>
          <w:sz w:val="20"/>
        </w:rPr>
        <w:t> </w:t>
      </w:r>
      <w:r>
        <w:rPr>
          <w:sz w:val="20"/>
        </w:rPr>
        <w:t>will</w:t>
      </w:r>
      <w:r>
        <w:rPr>
          <w:spacing w:val="34"/>
          <w:sz w:val="20"/>
        </w:rPr>
        <w:t> </w:t>
      </w:r>
      <w:r>
        <w:rPr>
          <w:spacing w:val="-5"/>
          <w:sz w:val="20"/>
        </w:rPr>
        <w:t>be</w:t>
      </w:r>
    </w:p>
    <w:p>
      <w:pPr>
        <w:pStyle w:val="BodyText"/>
        <w:spacing w:before="37"/>
        <w:ind w:left="1344"/>
      </w:pPr>
      <w:r>
        <w:rPr/>
        <w:t>retained</w:t>
      </w:r>
      <w:r>
        <w:rPr>
          <w:spacing w:val="-5"/>
        </w:rPr>
        <w:t> </w:t>
      </w:r>
      <w:r>
        <w:rPr/>
        <w:t>in</w:t>
      </w:r>
      <w:r>
        <w:rPr>
          <w:spacing w:val="-5"/>
        </w:rPr>
        <w:t> </w:t>
      </w:r>
      <w:r>
        <w:rPr/>
        <w:t>the</w:t>
      </w:r>
      <w:r>
        <w:rPr>
          <w:spacing w:val="-5"/>
        </w:rPr>
        <w:t> </w:t>
      </w:r>
      <w:r>
        <w:rPr/>
        <w:t>student’s</w:t>
      </w:r>
      <w:r>
        <w:rPr>
          <w:spacing w:val="-5"/>
        </w:rPr>
        <w:t> </w:t>
      </w:r>
      <w:r>
        <w:rPr/>
        <w:t>file</w:t>
      </w:r>
      <w:r>
        <w:rPr>
          <w:spacing w:val="-5"/>
        </w:rPr>
        <w:t> </w:t>
      </w:r>
      <w:r>
        <w:rPr/>
        <w:t>as</w:t>
      </w:r>
      <w:r>
        <w:rPr>
          <w:spacing w:val="-5"/>
        </w:rPr>
        <w:t> </w:t>
      </w:r>
      <w:r>
        <w:rPr/>
        <w:t>long</w:t>
      </w:r>
      <w:r>
        <w:rPr>
          <w:spacing w:val="-5"/>
        </w:rPr>
        <w:t> </w:t>
      </w:r>
      <w:r>
        <w:rPr/>
        <w:t>as</w:t>
      </w:r>
      <w:r>
        <w:rPr>
          <w:spacing w:val="-5"/>
        </w:rPr>
        <w:t> </w:t>
      </w:r>
      <w:r>
        <w:rPr/>
        <w:t>student</w:t>
      </w:r>
      <w:r>
        <w:rPr>
          <w:spacing w:val="-5"/>
        </w:rPr>
        <w:t> </w:t>
      </w:r>
      <w:r>
        <w:rPr/>
        <w:t>remains</w:t>
      </w:r>
      <w:r>
        <w:rPr>
          <w:spacing w:val="-5"/>
        </w:rPr>
        <w:t> </w:t>
      </w:r>
      <w:r>
        <w:rPr/>
        <w:t>at</w:t>
      </w:r>
      <w:r>
        <w:rPr>
          <w:spacing w:val="-4"/>
        </w:rPr>
        <w:t> </w:t>
      </w:r>
      <w:r>
        <w:rPr>
          <w:spacing w:val="-2"/>
        </w:rPr>
        <w:t>SDMIMD.</w:t>
      </w:r>
    </w:p>
    <w:p>
      <w:pPr>
        <w:pStyle w:val="BodyText"/>
        <w:spacing w:after="0"/>
        <w:sectPr>
          <w:pgSz w:w="9800" w:h="13540"/>
          <w:pgMar w:header="536" w:footer="1004" w:top="1200" w:bottom="1200" w:left="283" w:right="283"/>
        </w:sectPr>
      </w:pPr>
    </w:p>
    <w:p>
      <w:pPr>
        <w:pStyle w:val="ListParagraph"/>
        <w:numPr>
          <w:ilvl w:val="0"/>
          <w:numId w:val="63"/>
        </w:numPr>
        <w:tabs>
          <w:tab w:pos="1342" w:val="left" w:leader="none"/>
          <w:tab w:pos="1344" w:val="left" w:leader="none"/>
        </w:tabs>
        <w:spacing w:line="276" w:lineRule="auto" w:before="90" w:after="0"/>
        <w:ind w:left="1344" w:right="628" w:hanging="360"/>
        <w:jc w:val="both"/>
        <w:rPr>
          <w:sz w:val="20"/>
        </w:rPr>
      </w:pPr>
      <w:r>
        <w:rPr>
          <w:sz w:val="20"/>
        </w:rPr>
        <w:t>Restitution:</w:t>
      </w:r>
      <w:r>
        <w:rPr>
          <w:spacing w:val="-2"/>
          <w:sz w:val="20"/>
        </w:rPr>
        <w:t> </w:t>
      </w:r>
      <w:r>
        <w:rPr>
          <w:sz w:val="20"/>
        </w:rPr>
        <w:t>Reimbursement</w:t>
      </w:r>
      <w:r>
        <w:rPr>
          <w:spacing w:val="-1"/>
          <w:sz w:val="20"/>
        </w:rPr>
        <w:t> </w:t>
      </w:r>
      <w:r>
        <w:rPr>
          <w:sz w:val="20"/>
        </w:rPr>
        <w:t>for</w:t>
      </w:r>
      <w:r>
        <w:rPr>
          <w:spacing w:val="-2"/>
          <w:sz w:val="20"/>
        </w:rPr>
        <w:t> </w:t>
      </w:r>
      <w:r>
        <w:rPr>
          <w:sz w:val="20"/>
        </w:rPr>
        <w:t>damage</w:t>
      </w:r>
      <w:r>
        <w:rPr>
          <w:spacing w:val="-2"/>
          <w:sz w:val="20"/>
        </w:rPr>
        <w:t> </w:t>
      </w:r>
      <w:r>
        <w:rPr>
          <w:sz w:val="20"/>
        </w:rPr>
        <w:t>to</w:t>
      </w:r>
      <w:r>
        <w:rPr>
          <w:spacing w:val="-1"/>
          <w:sz w:val="20"/>
        </w:rPr>
        <w:t> </w:t>
      </w:r>
      <w:r>
        <w:rPr>
          <w:sz w:val="20"/>
        </w:rPr>
        <w:t>or</w:t>
      </w:r>
      <w:r>
        <w:rPr>
          <w:spacing w:val="-2"/>
          <w:sz w:val="20"/>
        </w:rPr>
        <w:t> </w:t>
      </w:r>
      <w:r>
        <w:rPr>
          <w:sz w:val="20"/>
        </w:rPr>
        <w:t>misappropriation</w:t>
      </w:r>
      <w:r>
        <w:rPr>
          <w:spacing w:val="-1"/>
          <w:sz w:val="20"/>
        </w:rPr>
        <w:t> </w:t>
      </w:r>
      <w:r>
        <w:rPr>
          <w:sz w:val="20"/>
        </w:rPr>
        <w:t>of</w:t>
      </w:r>
      <w:r>
        <w:rPr>
          <w:spacing w:val="-3"/>
          <w:sz w:val="20"/>
        </w:rPr>
        <w:t> </w:t>
      </w:r>
      <w:r>
        <w:rPr>
          <w:sz w:val="20"/>
        </w:rPr>
        <w:t>property.</w:t>
      </w:r>
      <w:r>
        <w:rPr>
          <w:spacing w:val="40"/>
          <w:sz w:val="20"/>
        </w:rPr>
        <w:t> </w:t>
      </w:r>
      <w:r>
        <w:rPr>
          <w:sz w:val="20"/>
        </w:rPr>
        <w:t>This</w:t>
      </w:r>
      <w:r>
        <w:rPr>
          <w:spacing w:val="-1"/>
          <w:sz w:val="20"/>
        </w:rPr>
        <w:t> </w:t>
      </w:r>
      <w:r>
        <w:rPr>
          <w:sz w:val="20"/>
        </w:rPr>
        <w:t>may</w:t>
      </w:r>
      <w:r>
        <w:rPr>
          <w:spacing w:val="-3"/>
          <w:sz w:val="20"/>
        </w:rPr>
        <w:t> </w:t>
      </w:r>
      <w:r>
        <w:rPr>
          <w:sz w:val="20"/>
        </w:rPr>
        <w:t>be in</w:t>
      </w:r>
      <w:r>
        <w:rPr>
          <w:spacing w:val="-12"/>
          <w:sz w:val="20"/>
        </w:rPr>
        <w:t> </w:t>
      </w:r>
      <w:r>
        <w:rPr>
          <w:sz w:val="20"/>
        </w:rPr>
        <w:t>the</w:t>
      </w:r>
      <w:r>
        <w:rPr>
          <w:spacing w:val="-11"/>
          <w:sz w:val="20"/>
        </w:rPr>
        <w:t> </w:t>
      </w:r>
      <w:r>
        <w:rPr>
          <w:sz w:val="20"/>
        </w:rPr>
        <w:t>form</w:t>
      </w:r>
      <w:r>
        <w:rPr>
          <w:spacing w:val="-11"/>
          <w:sz w:val="20"/>
        </w:rPr>
        <w:t> </w:t>
      </w:r>
      <w:r>
        <w:rPr>
          <w:sz w:val="20"/>
        </w:rPr>
        <w:t>of</w:t>
      </w:r>
      <w:r>
        <w:rPr>
          <w:spacing w:val="-12"/>
          <w:sz w:val="20"/>
        </w:rPr>
        <w:t> </w:t>
      </w:r>
      <w:r>
        <w:rPr>
          <w:sz w:val="20"/>
        </w:rPr>
        <w:t>appropriate</w:t>
      </w:r>
      <w:r>
        <w:rPr>
          <w:spacing w:val="-11"/>
          <w:sz w:val="20"/>
        </w:rPr>
        <w:t> </w:t>
      </w:r>
      <w:r>
        <w:rPr>
          <w:sz w:val="20"/>
        </w:rPr>
        <w:t>service</w:t>
      </w:r>
      <w:r>
        <w:rPr>
          <w:spacing w:val="-11"/>
          <w:sz w:val="20"/>
        </w:rPr>
        <w:t> </w:t>
      </w:r>
      <w:r>
        <w:rPr>
          <w:sz w:val="20"/>
        </w:rPr>
        <w:t>or</w:t>
      </w:r>
      <w:r>
        <w:rPr>
          <w:spacing w:val="-12"/>
          <w:sz w:val="20"/>
        </w:rPr>
        <w:t> </w:t>
      </w:r>
      <w:r>
        <w:rPr>
          <w:sz w:val="20"/>
        </w:rPr>
        <w:t>other</w:t>
      </w:r>
      <w:r>
        <w:rPr>
          <w:spacing w:val="-11"/>
          <w:sz w:val="20"/>
        </w:rPr>
        <w:t> </w:t>
      </w:r>
      <w:r>
        <w:rPr>
          <w:sz w:val="20"/>
        </w:rPr>
        <w:t>compensations</w:t>
      </w:r>
      <w:r>
        <w:rPr>
          <w:spacing w:val="-11"/>
          <w:sz w:val="20"/>
        </w:rPr>
        <w:t> </w:t>
      </w:r>
      <w:r>
        <w:rPr>
          <w:sz w:val="20"/>
        </w:rPr>
        <w:t>and</w:t>
      </w:r>
      <w:r>
        <w:rPr>
          <w:spacing w:val="-12"/>
          <w:sz w:val="20"/>
        </w:rPr>
        <w:t> </w:t>
      </w:r>
      <w:r>
        <w:rPr>
          <w:sz w:val="20"/>
        </w:rPr>
        <w:t>may</w:t>
      </w:r>
      <w:r>
        <w:rPr>
          <w:spacing w:val="-11"/>
          <w:sz w:val="20"/>
        </w:rPr>
        <w:t> </w:t>
      </w:r>
      <w:r>
        <w:rPr>
          <w:sz w:val="20"/>
        </w:rPr>
        <w:t>be</w:t>
      </w:r>
      <w:r>
        <w:rPr>
          <w:spacing w:val="-11"/>
          <w:sz w:val="20"/>
        </w:rPr>
        <w:t> </w:t>
      </w:r>
      <w:r>
        <w:rPr>
          <w:sz w:val="20"/>
        </w:rPr>
        <w:t>imposed</w:t>
      </w:r>
      <w:r>
        <w:rPr>
          <w:spacing w:val="-11"/>
          <w:sz w:val="20"/>
        </w:rPr>
        <w:t> </w:t>
      </w:r>
      <w:r>
        <w:rPr>
          <w:sz w:val="20"/>
        </w:rPr>
        <w:t>in</w:t>
      </w:r>
      <w:r>
        <w:rPr>
          <w:spacing w:val="-12"/>
          <w:sz w:val="20"/>
        </w:rPr>
        <w:t> </w:t>
      </w:r>
      <w:r>
        <w:rPr>
          <w:sz w:val="20"/>
        </w:rPr>
        <w:t>addition to other sanctions.</w:t>
      </w:r>
    </w:p>
    <w:p>
      <w:pPr>
        <w:pStyle w:val="ListParagraph"/>
        <w:numPr>
          <w:ilvl w:val="0"/>
          <w:numId w:val="63"/>
        </w:numPr>
        <w:tabs>
          <w:tab w:pos="1342" w:val="left" w:leader="none"/>
          <w:tab w:pos="1344" w:val="left" w:leader="none"/>
        </w:tabs>
        <w:spacing w:line="276" w:lineRule="auto" w:before="0" w:after="0"/>
        <w:ind w:left="1344" w:right="629" w:hanging="360"/>
        <w:jc w:val="both"/>
        <w:rPr>
          <w:sz w:val="20"/>
        </w:rPr>
      </w:pPr>
      <w:r>
        <w:rPr>
          <w:sz w:val="20"/>
        </w:rPr>
        <w:t>Disciplinary Probation: Notice to the student that any further violation may result in suspension</w:t>
      </w:r>
      <w:r>
        <w:rPr>
          <w:spacing w:val="-10"/>
          <w:sz w:val="20"/>
        </w:rPr>
        <w:t> </w:t>
      </w:r>
      <w:r>
        <w:rPr>
          <w:sz w:val="20"/>
        </w:rPr>
        <w:t>or</w:t>
      </w:r>
      <w:r>
        <w:rPr>
          <w:spacing w:val="-10"/>
          <w:sz w:val="20"/>
        </w:rPr>
        <w:t> </w:t>
      </w:r>
      <w:r>
        <w:rPr>
          <w:sz w:val="20"/>
        </w:rPr>
        <w:t>expulsion.</w:t>
      </w:r>
      <w:r>
        <w:rPr>
          <w:spacing w:val="26"/>
          <w:sz w:val="20"/>
        </w:rPr>
        <w:t> </w:t>
      </w:r>
      <w:r>
        <w:rPr>
          <w:sz w:val="20"/>
        </w:rPr>
        <w:t>Disciplinary</w:t>
      </w:r>
      <w:r>
        <w:rPr>
          <w:spacing w:val="-9"/>
          <w:sz w:val="20"/>
        </w:rPr>
        <w:t> </w:t>
      </w:r>
      <w:r>
        <w:rPr>
          <w:sz w:val="20"/>
        </w:rPr>
        <w:t>probation</w:t>
      </w:r>
      <w:r>
        <w:rPr>
          <w:spacing w:val="-9"/>
          <w:sz w:val="20"/>
        </w:rPr>
        <w:t> </w:t>
      </w:r>
      <w:r>
        <w:rPr>
          <w:sz w:val="20"/>
        </w:rPr>
        <w:t>may</w:t>
      </w:r>
      <w:r>
        <w:rPr>
          <w:spacing w:val="-9"/>
          <w:sz w:val="20"/>
        </w:rPr>
        <w:t> </w:t>
      </w:r>
      <w:r>
        <w:rPr>
          <w:sz w:val="20"/>
        </w:rPr>
        <w:t>include</w:t>
      </w:r>
      <w:r>
        <w:rPr>
          <w:spacing w:val="-11"/>
          <w:sz w:val="20"/>
        </w:rPr>
        <w:t> </w:t>
      </w:r>
      <w:r>
        <w:rPr>
          <w:sz w:val="20"/>
        </w:rPr>
        <w:t>one</w:t>
      </w:r>
      <w:r>
        <w:rPr>
          <w:spacing w:val="-11"/>
          <w:sz w:val="20"/>
        </w:rPr>
        <w:t> </w:t>
      </w:r>
      <w:r>
        <w:rPr>
          <w:sz w:val="20"/>
        </w:rPr>
        <w:t>or</w:t>
      </w:r>
      <w:r>
        <w:rPr>
          <w:spacing w:val="-8"/>
          <w:sz w:val="20"/>
        </w:rPr>
        <w:t> </w:t>
      </w:r>
      <w:r>
        <w:rPr>
          <w:sz w:val="20"/>
        </w:rPr>
        <w:t>more</w:t>
      </w:r>
      <w:r>
        <w:rPr>
          <w:spacing w:val="-9"/>
          <w:sz w:val="20"/>
        </w:rPr>
        <w:t> </w:t>
      </w:r>
      <w:r>
        <w:rPr>
          <w:sz w:val="20"/>
        </w:rPr>
        <w:t>of</w:t>
      </w:r>
      <w:r>
        <w:rPr>
          <w:spacing w:val="-11"/>
          <w:sz w:val="20"/>
        </w:rPr>
        <w:t> </w:t>
      </w:r>
      <w:r>
        <w:rPr>
          <w:sz w:val="20"/>
        </w:rPr>
        <w:t>the</w:t>
      </w:r>
      <w:r>
        <w:rPr>
          <w:spacing w:val="-9"/>
          <w:sz w:val="20"/>
        </w:rPr>
        <w:t> </w:t>
      </w:r>
      <w:r>
        <w:rPr>
          <w:sz w:val="20"/>
        </w:rPr>
        <w:t>following: restrictions, reprimand and/or restitution.</w:t>
      </w:r>
    </w:p>
    <w:p>
      <w:pPr>
        <w:pStyle w:val="Heading2"/>
        <w:numPr>
          <w:ilvl w:val="0"/>
          <w:numId w:val="46"/>
        </w:numPr>
        <w:tabs>
          <w:tab w:pos="986" w:val="left" w:leader="none"/>
        </w:tabs>
        <w:spacing w:line="240" w:lineRule="auto" w:before="118" w:after="0"/>
        <w:ind w:left="986" w:right="0" w:hanging="362"/>
        <w:jc w:val="left"/>
      </w:pPr>
      <w:bookmarkStart w:name="_bookmark112" w:id="113"/>
      <w:bookmarkEnd w:id="113"/>
      <w:r>
        <w:rPr>
          <w:b w:val="0"/>
        </w:rPr>
      </w:r>
      <w:r>
        <w:rPr/>
        <w:t>Revision</w:t>
      </w:r>
      <w:r>
        <w:rPr>
          <w:spacing w:val="-3"/>
        </w:rPr>
        <w:t> </w:t>
      </w:r>
      <w:r>
        <w:rPr/>
        <w:t>of</w:t>
      </w:r>
      <w:r>
        <w:rPr>
          <w:spacing w:val="-2"/>
        </w:rPr>
        <w:t> </w:t>
      </w:r>
      <w:r>
        <w:rPr/>
        <w:t>the</w:t>
      </w:r>
      <w:r>
        <w:rPr>
          <w:spacing w:val="-2"/>
        </w:rPr>
        <w:t> </w:t>
      </w:r>
      <w:r>
        <w:rPr/>
        <w:t>Code</w:t>
      </w:r>
      <w:r>
        <w:rPr>
          <w:spacing w:val="-2"/>
        </w:rPr>
        <w:t> </w:t>
      </w:r>
      <w:r>
        <w:rPr/>
        <w:t>of </w:t>
      </w:r>
      <w:r>
        <w:rPr>
          <w:spacing w:val="-2"/>
        </w:rPr>
        <w:t>Conduct</w:t>
      </w:r>
    </w:p>
    <w:p>
      <w:pPr>
        <w:pStyle w:val="ListParagraph"/>
        <w:numPr>
          <w:ilvl w:val="0"/>
          <w:numId w:val="64"/>
        </w:numPr>
        <w:tabs>
          <w:tab w:pos="1342" w:val="left" w:leader="none"/>
          <w:tab w:pos="1344" w:val="left" w:leader="none"/>
        </w:tabs>
        <w:spacing w:line="276" w:lineRule="auto" w:before="165" w:after="0"/>
        <w:ind w:left="1344" w:right="626" w:hanging="360"/>
        <w:jc w:val="both"/>
        <w:rPr>
          <w:sz w:val="20"/>
        </w:rPr>
      </w:pPr>
      <w:r>
        <w:rPr>
          <w:sz w:val="20"/>
        </w:rPr>
        <w:t>Revision or amendment of rules relating to academic or personal misconduct may be recommended by the Dean Academics to the Director for consideration / modification.</w:t>
      </w:r>
    </w:p>
    <w:p>
      <w:pPr>
        <w:pStyle w:val="ListParagraph"/>
        <w:numPr>
          <w:ilvl w:val="0"/>
          <w:numId w:val="64"/>
        </w:numPr>
        <w:tabs>
          <w:tab w:pos="1344" w:val="left" w:leader="none"/>
        </w:tabs>
        <w:spacing w:line="276" w:lineRule="auto" w:before="1" w:after="0"/>
        <w:ind w:left="1344" w:right="628" w:hanging="360"/>
        <w:jc w:val="both"/>
        <w:rPr>
          <w:sz w:val="20"/>
        </w:rPr>
      </w:pPr>
      <w:r>
        <w:rPr>
          <w:sz w:val="20"/>
        </w:rPr>
        <w:t>All</w:t>
      </w:r>
      <w:r>
        <w:rPr>
          <w:spacing w:val="-4"/>
          <w:sz w:val="20"/>
        </w:rPr>
        <w:t> </w:t>
      </w:r>
      <w:r>
        <w:rPr>
          <w:sz w:val="20"/>
        </w:rPr>
        <w:t>amendments</w:t>
      </w:r>
      <w:r>
        <w:rPr>
          <w:spacing w:val="-2"/>
          <w:sz w:val="20"/>
        </w:rPr>
        <w:t> </w:t>
      </w:r>
      <w:r>
        <w:rPr>
          <w:sz w:val="20"/>
        </w:rPr>
        <w:t>establishing</w:t>
      </w:r>
      <w:r>
        <w:rPr>
          <w:spacing w:val="-6"/>
          <w:sz w:val="20"/>
        </w:rPr>
        <w:t> </w:t>
      </w:r>
      <w:r>
        <w:rPr>
          <w:sz w:val="20"/>
        </w:rPr>
        <w:t>additional</w:t>
      </w:r>
      <w:r>
        <w:rPr>
          <w:spacing w:val="-3"/>
          <w:sz w:val="20"/>
        </w:rPr>
        <w:t> </w:t>
      </w:r>
      <w:r>
        <w:rPr>
          <w:sz w:val="20"/>
        </w:rPr>
        <w:t>rules</w:t>
      </w:r>
      <w:r>
        <w:rPr>
          <w:spacing w:val="-3"/>
          <w:sz w:val="20"/>
        </w:rPr>
        <w:t> </w:t>
      </w:r>
      <w:r>
        <w:rPr>
          <w:sz w:val="20"/>
        </w:rPr>
        <w:t>of</w:t>
      </w:r>
      <w:r>
        <w:rPr>
          <w:spacing w:val="-5"/>
          <w:sz w:val="20"/>
        </w:rPr>
        <w:t> </w:t>
      </w:r>
      <w:r>
        <w:rPr>
          <w:sz w:val="20"/>
        </w:rPr>
        <w:t>conduct</w:t>
      </w:r>
      <w:r>
        <w:rPr>
          <w:spacing w:val="-3"/>
          <w:sz w:val="20"/>
        </w:rPr>
        <w:t> </w:t>
      </w:r>
      <w:r>
        <w:rPr>
          <w:sz w:val="20"/>
        </w:rPr>
        <w:t>and</w:t>
      </w:r>
      <w:r>
        <w:rPr>
          <w:spacing w:val="-3"/>
          <w:sz w:val="20"/>
        </w:rPr>
        <w:t> </w:t>
      </w:r>
      <w:r>
        <w:rPr>
          <w:sz w:val="20"/>
        </w:rPr>
        <w:t>/</w:t>
      </w:r>
      <w:r>
        <w:rPr>
          <w:spacing w:val="-3"/>
          <w:sz w:val="20"/>
        </w:rPr>
        <w:t> </w:t>
      </w:r>
      <w:r>
        <w:rPr>
          <w:sz w:val="20"/>
        </w:rPr>
        <w:t>or</w:t>
      </w:r>
      <w:r>
        <w:rPr>
          <w:spacing w:val="-3"/>
          <w:sz w:val="20"/>
        </w:rPr>
        <w:t> </w:t>
      </w:r>
      <w:r>
        <w:rPr>
          <w:sz w:val="20"/>
        </w:rPr>
        <w:t>imposing</w:t>
      </w:r>
      <w:r>
        <w:rPr>
          <w:spacing w:val="-6"/>
          <w:sz w:val="20"/>
        </w:rPr>
        <w:t> </w:t>
      </w:r>
      <w:r>
        <w:rPr>
          <w:sz w:val="20"/>
        </w:rPr>
        <w:t>sanctions</w:t>
      </w:r>
      <w:r>
        <w:rPr>
          <w:spacing w:val="-5"/>
          <w:sz w:val="20"/>
        </w:rPr>
        <w:t> </w:t>
      </w:r>
      <w:r>
        <w:rPr>
          <w:sz w:val="20"/>
        </w:rPr>
        <w:t>shall be properly notified.</w:t>
      </w:r>
    </w:p>
    <w:p>
      <w:pPr>
        <w:pStyle w:val="Heading2"/>
        <w:numPr>
          <w:ilvl w:val="0"/>
          <w:numId w:val="46"/>
        </w:numPr>
        <w:tabs>
          <w:tab w:pos="1039" w:val="left" w:leader="none"/>
        </w:tabs>
        <w:spacing w:line="240" w:lineRule="auto" w:before="238" w:after="0"/>
        <w:ind w:left="1039" w:right="0" w:hanging="415"/>
        <w:jc w:val="left"/>
      </w:pPr>
      <w:bookmarkStart w:name="_bookmark113" w:id="114"/>
      <w:bookmarkEnd w:id="114"/>
      <w:r>
        <w:rPr>
          <w:b w:val="0"/>
        </w:rPr>
      </w:r>
      <w:r>
        <w:rPr>
          <w:spacing w:val="-2"/>
        </w:rPr>
        <w:t>Interpretation</w:t>
      </w:r>
    </w:p>
    <w:p>
      <w:pPr>
        <w:pStyle w:val="BodyText"/>
        <w:spacing w:before="45"/>
        <w:ind w:left="624"/>
      </w:pPr>
      <w:r>
        <w:rPr/>
        <w:t>In</w:t>
      </w:r>
      <w:r>
        <w:rPr>
          <w:spacing w:val="-6"/>
        </w:rPr>
        <w:t> </w:t>
      </w:r>
      <w:r>
        <w:rPr/>
        <w:t>the</w:t>
      </w:r>
      <w:r>
        <w:rPr>
          <w:spacing w:val="-7"/>
        </w:rPr>
        <w:t> </w:t>
      </w:r>
      <w:r>
        <w:rPr/>
        <w:t>event</w:t>
      </w:r>
      <w:r>
        <w:rPr>
          <w:spacing w:val="-6"/>
        </w:rPr>
        <w:t> </w:t>
      </w:r>
      <w:r>
        <w:rPr/>
        <w:t>of</w:t>
      </w:r>
      <w:r>
        <w:rPr>
          <w:spacing w:val="-7"/>
        </w:rPr>
        <w:t> </w:t>
      </w:r>
      <w:r>
        <w:rPr/>
        <w:t>any</w:t>
      </w:r>
      <w:r>
        <w:rPr>
          <w:spacing w:val="-8"/>
        </w:rPr>
        <w:t> </w:t>
      </w:r>
      <w:r>
        <w:rPr/>
        <w:t>dispute</w:t>
      </w:r>
      <w:r>
        <w:rPr>
          <w:spacing w:val="-6"/>
        </w:rPr>
        <w:t> </w:t>
      </w:r>
      <w:r>
        <w:rPr/>
        <w:t>regarding</w:t>
      </w:r>
      <w:r>
        <w:rPr>
          <w:spacing w:val="-7"/>
        </w:rPr>
        <w:t> </w:t>
      </w:r>
      <w:r>
        <w:rPr/>
        <w:t>interpretation</w:t>
      </w:r>
      <w:r>
        <w:rPr>
          <w:spacing w:val="-6"/>
        </w:rPr>
        <w:t> </w:t>
      </w:r>
      <w:r>
        <w:rPr/>
        <w:t>or</w:t>
      </w:r>
      <w:r>
        <w:rPr>
          <w:spacing w:val="-6"/>
        </w:rPr>
        <w:t> </w:t>
      </w:r>
      <w:r>
        <w:rPr/>
        <w:t>applicability</w:t>
      </w:r>
      <w:r>
        <w:rPr>
          <w:spacing w:val="-5"/>
        </w:rPr>
        <w:t> </w:t>
      </w:r>
      <w:r>
        <w:rPr/>
        <w:t>of</w:t>
      </w:r>
      <w:r>
        <w:rPr>
          <w:spacing w:val="-7"/>
        </w:rPr>
        <w:t> </w:t>
      </w:r>
      <w:r>
        <w:rPr/>
        <w:t>any</w:t>
      </w:r>
      <w:r>
        <w:rPr>
          <w:spacing w:val="-6"/>
        </w:rPr>
        <w:t> </w:t>
      </w:r>
      <w:r>
        <w:rPr/>
        <w:t>of</w:t>
      </w:r>
      <w:r>
        <w:rPr>
          <w:spacing w:val="-7"/>
        </w:rPr>
        <w:t> </w:t>
      </w:r>
      <w:r>
        <w:rPr/>
        <w:t>the</w:t>
      </w:r>
      <w:r>
        <w:rPr>
          <w:spacing w:val="-7"/>
        </w:rPr>
        <w:t> </w:t>
      </w:r>
      <w:r>
        <w:rPr/>
        <w:t>above</w:t>
      </w:r>
      <w:r>
        <w:rPr>
          <w:spacing w:val="-7"/>
        </w:rPr>
        <w:t> </w:t>
      </w:r>
      <w:r>
        <w:rPr>
          <w:spacing w:val="-2"/>
        </w:rPr>
        <w:t>provisions,</w:t>
      </w:r>
    </w:p>
    <w:p>
      <w:pPr>
        <w:pStyle w:val="BodyText"/>
        <w:spacing w:before="34"/>
        <w:ind w:left="624"/>
      </w:pPr>
      <w:r>
        <w:rPr/>
        <w:t>Director</w:t>
      </w:r>
      <w:r>
        <w:rPr>
          <w:spacing w:val="-7"/>
        </w:rPr>
        <w:t> </w:t>
      </w:r>
      <w:r>
        <w:rPr/>
        <w:t>SDMIMD’s</w:t>
      </w:r>
      <w:r>
        <w:rPr>
          <w:spacing w:val="-6"/>
        </w:rPr>
        <w:t> </w:t>
      </w:r>
      <w:r>
        <w:rPr/>
        <w:t>decision</w:t>
      </w:r>
      <w:r>
        <w:rPr>
          <w:spacing w:val="-6"/>
        </w:rPr>
        <w:t> </w:t>
      </w:r>
      <w:r>
        <w:rPr/>
        <w:t>will</w:t>
      </w:r>
      <w:r>
        <w:rPr>
          <w:spacing w:val="-7"/>
        </w:rPr>
        <w:t> </w:t>
      </w:r>
      <w:r>
        <w:rPr/>
        <w:t>be</w:t>
      </w:r>
      <w:r>
        <w:rPr>
          <w:spacing w:val="-7"/>
        </w:rPr>
        <w:t> </w:t>
      </w:r>
      <w:r>
        <w:rPr/>
        <w:t>final</w:t>
      </w:r>
      <w:r>
        <w:rPr>
          <w:spacing w:val="-6"/>
        </w:rPr>
        <w:t> </w:t>
      </w:r>
      <w:r>
        <w:rPr/>
        <w:t>and</w:t>
      </w:r>
      <w:r>
        <w:rPr>
          <w:spacing w:val="-6"/>
        </w:rPr>
        <w:t> </w:t>
      </w:r>
      <w:r>
        <w:rPr>
          <w:spacing w:val="-2"/>
        </w:rPr>
        <w:t>binding.</w:t>
      </w:r>
    </w:p>
    <w:p>
      <w:pPr>
        <w:pStyle w:val="BodyText"/>
        <w:spacing w:after="0"/>
        <w:sectPr>
          <w:pgSz w:w="9800" w:h="13540"/>
          <w:pgMar w:header="536" w:footer="1004" w:top="1200" w:bottom="1200" w:left="283" w:right="283"/>
        </w:sect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308"/>
        <w:rPr>
          <w:sz w:val="34"/>
        </w:rPr>
      </w:pPr>
    </w:p>
    <w:p>
      <w:pPr>
        <w:spacing w:before="1"/>
        <w:ind w:left="5" w:right="0" w:firstLine="0"/>
        <w:jc w:val="center"/>
        <w:rPr>
          <w:b/>
          <w:sz w:val="34"/>
        </w:rPr>
      </w:pPr>
      <w:r>
        <w:rPr>
          <w:b/>
          <w:sz w:val="34"/>
        </w:rPr>
        <w:t>SECTION</w:t>
      </w:r>
      <w:r>
        <w:rPr>
          <w:b/>
          <w:spacing w:val="-1"/>
          <w:sz w:val="34"/>
        </w:rPr>
        <w:t> </w:t>
      </w:r>
      <w:r>
        <w:rPr>
          <w:b/>
          <w:sz w:val="34"/>
        </w:rPr>
        <w:t>– </w:t>
      </w:r>
      <w:r>
        <w:rPr>
          <w:b/>
          <w:spacing w:val="-10"/>
          <w:sz w:val="34"/>
        </w:rPr>
        <w:t>E</w:t>
      </w:r>
    </w:p>
    <w:p>
      <w:pPr>
        <w:pStyle w:val="BodyText"/>
        <w:rPr>
          <w:b/>
          <w:sz w:val="34"/>
        </w:rPr>
      </w:pPr>
    </w:p>
    <w:p>
      <w:pPr>
        <w:pStyle w:val="BodyText"/>
        <w:spacing w:before="389"/>
        <w:rPr>
          <w:b/>
          <w:sz w:val="34"/>
        </w:rPr>
      </w:pPr>
    </w:p>
    <w:p>
      <w:pPr>
        <w:spacing w:line="391" w:lineRule="auto" w:before="0"/>
        <w:ind w:left="3630" w:right="3627" w:firstLine="0"/>
        <w:jc w:val="center"/>
        <w:rPr>
          <w:b/>
          <w:sz w:val="34"/>
        </w:rPr>
      </w:pPr>
      <w:r>
        <w:rPr>
          <w:b/>
          <w:spacing w:val="-2"/>
          <w:sz w:val="34"/>
        </w:rPr>
        <w:t>SCHEDULE </w:t>
      </w:r>
      <w:r>
        <w:rPr>
          <w:b/>
          <w:spacing w:val="-4"/>
          <w:sz w:val="34"/>
        </w:rPr>
        <w:t>FOR</w:t>
      </w:r>
    </w:p>
    <w:p>
      <w:pPr>
        <w:spacing w:before="1"/>
        <w:ind w:left="1" w:right="0" w:firstLine="0"/>
        <w:jc w:val="center"/>
        <w:rPr>
          <w:b/>
          <w:sz w:val="34"/>
        </w:rPr>
      </w:pPr>
      <w:r>
        <w:rPr>
          <w:b/>
          <w:sz w:val="34"/>
        </w:rPr>
        <w:t>PAYMENT</w:t>
      </w:r>
      <w:r>
        <w:rPr>
          <w:b/>
          <w:spacing w:val="-2"/>
          <w:sz w:val="34"/>
        </w:rPr>
        <w:t> </w:t>
      </w:r>
      <w:r>
        <w:rPr>
          <w:b/>
          <w:sz w:val="34"/>
        </w:rPr>
        <w:t>OF</w:t>
      </w:r>
      <w:r>
        <w:rPr>
          <w:b/>
          <w:spacing w:val="-2"/>
          <w:sz w:val="34"/>
        </w:rPr>
        <w:t> </w:t>
      </w:r>
      <w:r>
        <w:rPr>
          <w:b/>
          <w:spacing w:val="-4"/>
          <w:sz w:val="34"/>
        </w:rPr>
        <w:t>FEES</w:t>
      </w:r>
    </w:p>
    <w:p>
      <w:pPr>
        <w:spacing w:after="0"/>
        <w:jc w:val="center"/>
        <w:rPr>
          <w:b/>
          <w:sz w:val="34"/>
        </w:rPr>
        <w:sectPr>
          <w:pgSz w:w="9800" w:h="13540"/>
          <w:pgMar w:header="536" w:footer="1004" w:top="1200" w:bottom="1200" w:left="283" w:right="283"/>
        </w:sectPr>
      </w:pPr>
    </w:p>
    <w:p>
      <w:pPr>
        <w:pStyle w:val="Heading2"/>
        <w:ind w:left="0" w:right="1"/>
        <w:jc w:val="center"/>
      </w:pPr>
      <w:bookmarkStart w:name="_bookmark114" w:id="115"/>
      <w:bookmarkEnd w:id="115"/>
      <w:r>
        <w:rPr>
          <w:b w:val="0"/>
        </w:rPr>
      </w:r>
      <w:r>
        <w:rPr/>
        <w:t>SECTION</w:t>
      </w:r>
      <w:r>
        <w:rPr>
          <w:spacing w:val="-2"/>
        </w:rPr>
        <w:t> </w:t>
      </w:r>
      <w:r>
        <w:rPr/>
        <w:t>–</w:t>
      </w:r>
      <w:r>
        <w:rPr>
          <w:spacing w:val="-2"/>
        </w:rPr>
        <w:t> </w:t>
      </w:r>
      <w:r>
        <w:rPr/>
        <w:t>E</w:t>
      </w:r>
      <w:r>
        <w:rPr>
          <w:spacing w:val="51"/>
        </w:rPr>
        <w:t> </w:t>
      </w:r>
      <w:r>
        <w:rPr/>
        <w:t>: Schedule</w:t>
      </w:r>
      <w:r>
        <w:rPr>
          <w:spacing w:val="-4"/>
        </w:rPr>
        <w:t> </w:t>
      </w:r>
      <w:r>
        <w:rPr/>
        <w:t>for Payment of</w:t>
      </w:r>
      <w:r>
        <w:rPr>
          <w:spacing w:val="-2"/>
        </w:rPr>
        <w:t> </w:t>
      </w:r>
      <w:r>
        <w:rPr>
          <w:spacing w:val="-4"/>
        </w:rPr>
        <w:t>Fees</w:t>
      </w:r>
    </w:p>
    <w:p>
      <w:pPr>
        <w:pStyle w:val="BodyText"/>
        <w:spacing w:before="45"/>
        <w:ind w:left="624"/>
      </w:pPr>
      <w:r>
        <w:rPr/>
        <w:t>The</w:t>
      </w:r>
      <w:r>
        <w:rPr>
          <w:spacing w:val="-6"/>
        </w:rPr>
        <w:t> </w:t>
      </w:r>
      <w:r>
        <w:rPr/>
        <w:t>total</w:t>
      </w:r>
      <w:r>
        <w:rPr>
          <w:spacing w:val="-5"/>
        </w:rPr>
        <w:t> </w:t>
      </w:r>
      <w:r>
        <w:rPr/>
        <w:t>fee</w:t>
      </w:r>
      <w:r>
        <w:rPr>
          <w:spacing w:val="-6"/>
        </w:rPr>
        <w:t> </w:t>
      </w:r>
      <w:r>
        <w:rPr/>
        <w:t>structure</w:t>
      </w:r>
      <w:r>
        <w:rPr>
          <w:spacing w:val="-5"/>
        </w:rPr>
        <w:t> </w:t>
      </w:r>
      <w:r>
        <w:rPr/>
        <w:t>for</w:t>
      </w:r>
      <w:r>
        <w:rPr>
          <w:spacing w:val="-5"/>
        </w:rPr>
        <w:t> </w:t>
      </w:r>
      <w:r>
        <w:rPr/>
        <w:t>the</w:t>
      </w:r>
      <w:r>
        <w:rPr>
          <w:spacing w:val="-3"/>
        </w:rPr>
        <w:t> </w:t>
      </w:r>
      <w:r>
        <w:rPr/>
        <w:t>two</w:t>
      </w:r>
      <w:r>
        <w:rPr>
          <w:spacing w:val="-5"/>
        </w:rPr>
        <w:t> </w:t>
      </w:r>
      <w:r>
        <w:rPr/>
        <w:t>years</w:t>
      </w:r>
      <w:r>
        <w:rPr>
          <w:spacing w:val="-5"/>
        </w:rPr>
        <w:t> </w:t>
      </w:r>
      <w:r>
        <w:rPr/>
        <w:t>PGDM</w:t>
      </w:r>
      <w:r>
        <w:rPr>
          <w:spacing w:val="-5"/>
        </w:rPr>
        <w:t> </w:t>
      </w:r>
      <w:r>
        <w:rPr/>
        <w:t>Program</w:t>
      </w:r>
      <w:r>
        <w:rPr>
          <w:spacing w:val="-5"/>
        </w:rPr>
        <w:t> </w:t>
      </w:r>
      <w:r>
        <w:rPr/>
        <w:t>is</w:t>
      </w:r>
      <w:r>
        <w:rPr>
          <w:spacing w:val="-4"/>
        </w:rPr>
        <w:t> </w:t>
      </w:r>
      <w:r>
        <w:rPr/>
        <w:t>as</w:t>
      </w:r>
      <w:r>
        <w:rPr>
          <w:spacing w:val="-5"/>
        </w:rPr>
        <w:t> </w:t>
      </w:r>
      <w:r>
        <w:rPr/>
        <w:t>per</w:t>
      </w:r>
      <w:r>
        <w:rPr>
          <w:spacing w:val="-4"/>
        </w:rPr>
        <w:t> </w:t>
      </w:r>
      <w:r>
        <w:rPr/>
        <w:t>the</w:t>
      </w:r>
      <w:r>
        <w:rPr>
          <w:spacing w:val="-6"/>
        </w:rPr>
        <w:t> </w:t>
      </w:r>
      <w:r>
        <w:rPr/>
        <w:t>following</w:t>
      </w:r>
      <w:r>
        <w:rPr>
          <w:spacing w:val="-5"/>
        </w:rPr>
        <w:t> </w:t>
      </w:r>
      <w:r>
        <w:rPr>
          <w:spacing w:val="-2"/>
        </w:rPr>
        <w:t>schedule:</w:t>
      </w:r>
    </w:p>
    <w:p>
      <w:pPr>
        <w:pStyle w:val="Heading3"/>
        <w:spacing w:before="214"/>
        <w:ind w:left="624"/>
        <w:jc w:val="left"/>
      </w:pPr>
      <w:bookmarkStart w:name="_bookmark115" w:id="116"/>
      <w:bookmarkEnd w:id="116"/>
      <w:r>
        <w:rPr>
          <w:b w:val="0"/>
        </w:rPr>
      </w:r>
      <w:r>
        <w:rPr/>
        <w:t>I</w:t>
      </w:r>
      <w:r>
        <w:rPr>
          <w:spacing w:val="-1"/>
        </w:rPr>
        <w:t> </w:t>
      </w:r>
      <w:r>
        <w:rPr/>
        <w:t>Year</w:t>
      </w:r>
      <w:r>
        <w:rPr>
          <w:spacing w:val="-1"/>
        </w:rPr>
        <w:t> </w:t>
      </w:r>
      <w:r>
        <w:rPr>
          <w:spacing w:val="-2"/>
        </w:rPr>
        <w:t>Fees:</w:t>
      </w:r>
    </w:p>
    <w:p>
      <w:pPr>
        <w:pStyle w:val="BodyText"/>
        <w:rPr>
          <w:b/>
          <w:sz w:val="5"/>
        </w:rPr>
      </w:pPr>
    </w:p>
    <w:tbl>
      <w:tblPr>
        <w:tblW w:w="0" w:type="auto"/>
        <w:jc w:val="left"/>
        <w:tblInd w:w="7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4"/>
        <w:gridCol w:w="1434"/>
        <w:gridCol w:w="1595"/>
        <w:gridCol w:w="1302"/>
        <w:gridCol w:w="2285"/>
      </w:tblGrid>
      <w:tr>
        <w:trPr>
          <w:trHeight w:val="556" w:hRule="atLeast"/>
        </w:trPr>
        <w:tc>
          <w:tcPr>
            <w:tcW w:w="1114" w:type="dxa"/>
            <w:shd w:val="clear" w:color="auto" w:fill="D9D9D9"/>
          </w:tcPr>
          <w:p>
            <w:pPr>
              <w:pStyle w:val="TableParagraph"/>
              <w:spacing w:before="157"/>
              <w:ind w:left="9" w:right="2"/>
              <w:rPr>
                <w:b/>
                <w:sz w:val="20"/>
              </w:rPr>
            </w:pPr>
            <w:r>
              <w:rPr>
                <w:b/>
                <w:spacing w:val="-2"/>
                <w:sz w:val="20"/>
              </w:rPr>
              <w:t>Instalment</w:t>
            </w:r>
          </w:p>
        </w:tc>
        <w:tc>
          <w:tcPr>
            <w:tcW w:w="1434" w:type="dxa"/>
            <w:shd w:val="clear" w:color="auto" w:fill="D9D9D9"/>
          </w:tcPr>
          <w:p>
            <w:pPr>
              <w:pStyle w:val="TableParagraph"/>
              <w:spacing w:line="240" w:lineRule="exact"/>
              <w:ind w:left="8" w:right="1"/>
              <w:rPr>
                <w:b/>
                <w:sz w:val="20"/>
              </w:rPr>
            </w:pPr>
            <w:r>
              <w:rPr>
                <w:b/>
                <w:sz w:val="20"/>
              </w:rPr>
              <w:t>Amount</w:t>
            </w:r>
            <w:r>
              <w:rPr>
                <w:b/>
                <w:spacing w:val="-8"/>
                <w:sz w:val="20"/>
              </w:rPr>
              <w:t> </w:t>
            </w:r>
            <w:r>
              <w:rPr>
                <w:b/>
                <w:spacing w:val="-5"/>
                <w:sz w:val="20"/>
              </w:rPr>
              <w:t>in</w:t>
            </w:r>
          </w:p>
          <w:p>
            <w:pPr>
              <w:pStyle w:val="TableParagraph"/>
              <w:spacing w:line="295" w:lineRule="exact" w:before="0"/>
              <w:ind w:left="8"/>
              <w:rPr>
                <w:rFonts w:ascii="Malgun Gothic"/>
                <w:b/>
                <w:sz w:val="18"/>
              </w:rPr>
            </w:pPr>
            <w:r>
              <w:rPr>
                <w:rFonts w:ascii="Malgun Gothic"/>
                <w:b/>
                <w:spacing w:val="-5"/>
                <w:sz w:val="18"/>
              </w:rPr>
              <w:t>Rs.</w:t>
            </w:r>
          </w:p>
        </w:tc>
        <w:tc>
          <w:tcPr>
            <w:tcW w:w="1595" w:type="dxa"/>
            <w:shd w:val="clear" w:color="auto" w:fill="D9D9D9"/>
          </w:tcPr>
          <w:p>
            <w:pPr>
              <w:pStyle w:val="TableParagraph"/>
              <w:spacing w:before="35"/>
              <w:ind w:left="231" w:firstLine="348"/>
              <w:jc w:val="left"/>
              <w:rPr>
                <w:b/>
                <w:sz w:val="20"/>
              </w:rPr>
            </w:pPr>
            <w:r>
              <w:rPr>
                <w:b/>
                <w:spacing w:val="-4"/>
                <w:sz w:val="20"/>
              </w:rPr>
              <w:t>Mess </w:t>
            </w:r>
            <w:r>
              <w:rPr>
                <w:b/>
                <w:spacing w:val="-2"/>
                <w:sz w:val="20"/>
              </w:rPr>
              <w:t>Fee/Boarding</w:t>
            </w:r>
          </w:p>
        </w:tc>
        <w:tc>
          <w:tcPr>
            <w:tcW w:w="1302" w:type="dxa"/>
            <w:shd w:val="clear" w:color="auto" w:fill="D9D9D9"/>
          </w:tcPr>
          <w:p>
            <w:pPr>
              <w:pStyle w:val="TableParagraph"/>
              <w:spacing w:before="35"/>
              <w:ind w:left="345" w:right="339"/>
              <w:rPr>
                <w:b/>
                <w:sz w:val="20"/>
              </w:rPr>
            </w:pPr>
            <w:r>
              <w:rPr>
                <w:b/>
                <w:spacing w:val="-2"/>
                <w:sz w:val="20"/>
              </w:rPr>
              <w:t>Total </w:t>
            </w:r>
            <w:r>
              <w:rPr>
                <w:b/>
                <w:spacing w:val="-4"/>
                <w:sz w:val="20"/>
              </w:rPr>
              <w:t>Rs.</w:t>
            </w:r>
          </w:p>
        </w:tc>
        <w:tc>
          <w:tcPr>
            <w:tcW w:w="2285" w:type="dxa"/>
            <w:shd w:val="clear" w:color="auto" w:fill="D9D9D9"/>
          </w:tcPr>
          <w:p>
            <w:pPr>
              <w:pStyle w:val="TableParagraph"/>
              <w:spacing w:before="157"/>
              <w:ind w:left="748"/>
              <w:jc w:val="left"/>
              <w:rPr>
                <w:b/>
                <w:sz w:val="20"/>
              </w:rPr>
            </w:pPr>
            <w:r>
              <w:rPr>
                <w:b/>
                <w:sz w:val="20"/>
              </w:rPr>
              <w:t>Due</w:t>
            </w:r>
            <w:r>
              <w:rPr>
                <w:b/>
                <w:spacing w:val="-5"/>
                <w:sz w:val="20"/>
              </w:rPr>
              <w:t> </w:t>
            </w:r>
            <w:r>
              <w:rPr>
                <w:b/>
                <w:spacing w:val="-4"/>
                <w:sz w:val="20"/>
              </w:rPr>
              <w:t>Date</w:t>
            </w:r>
          </w:p>
        </w:tc>
      </w:tr>
      <w:tr>
        <w:trPr>
          <w:trHeight w:val="841" w:hRule="atLeast"/>
        </w:trPr>
        <w:tc>
          <w:tcPr>
            <w:tcW w:w="1114" w:type="dxa"/>
          </w:tcPr>
          <w:p>
            <w:pPr>
              <w:pStyle w:val="TableParagraph"/>
              <w:spacing w:before="38"/>
              <w:jc w:val="left"/>
              <w:rPr>
                <w:b/>
                <w:sz w:val="20"/>
              </w:rPr>
            </w:pPr>
          </w:p>
          <w:p>
            <w:pPr>
              <w:pStyle w:val="TableParagraph"/>
              <w:spacing w:before="0"/>
              <w:ind w:left="9"/>
              <w:rPr>
                <w:sz w:val="20"/>
              </w:rPr>
            </w:pPr>
            <w:r>
              <w:rPr>
                <w:spacing w:val="-10"/>
                <w:sz w:val="20"/>
              </w:rPr>
              <w:t>1</w:t>
            </w:r>
          </w:p>
        </w:tc>
        <w:tc>
          <w:tcPr>
            <w:tcW w:w="1434" w:type="dxa"/>
          </w:tcPr>
          <w:p>
            <w:pPr>
              <w:pStyle w:val="TableParagraph"/>
              <w:spacing w:before="38"/>
              <w:jc w:val="left"/>
              <w:rPr>
                <w:b/>
                <w:sz w:val="20"/>
              </w:rPr>
            </w:pPr>
          </w:p>
          <w:p>
            <w:pPr>
              <w:pStyle w:val="TableParagraph"/>
              <w:spacing w:before="0"/>
              <w:ind w:left="8" w:right="3"/>
              <w:rPr>
                <w:sz w:val="20"/>
              </w:rPr>
            </w:pPr>
            <w:r>
              <w:rPr>
                <w:spacing w:val="-2"/>
                <w:sz w:val="20"/>
              </w:rPr>
              <w:t>1,20,000</w:t>
            </w:r>
          </w:p>
        </w:tc>
        <w:tc>
          <w:tcPr>
            <w:tcW w:w="1595" w:type="dxa"/>
          </w:tcPr>
          <w:p>
            <w:pPr>
              <w:pStyle w:val="TableParagraph"/>
              <w:spacing w:before="38"/>
              <w:jc w:val="left"/>
              <w:rPr>
                <w:b/>
                <w:sz w:val="20"/>
              </w:rPr>
            </w:pPr>
          </w:p>
          <w:p>
            <w:pPr>
              <w:pStyle w:val="TableParagraph"/>
              <w:spacing w:before="0"/>
              <w:ind w:left="6"/>
              <w:rPr>
                <w:sz w:val="20"/>
              </w:rPr>
            </w:pPr>
            <w:r>
              <w:rPr>
                <w:spacing w:val="-2"/>
                <w:sz w:val="20"/>
              </w:rPr>
              <w:t>--</w:t>
            </w:r>
            <w:r>
              <w:rPr>
                <w:spacing w:val="-12"/>
                <w:sz w:val="20"/>
              </w:rPr>
              <w:t>-</w:t>
            </w:r>
          </w:p>
        </w:tc>
        <w:tc>
          <w:tcPr>
            <w:tcW w:w="1302" w:type="dxa"/>
          </w:tcPr>
          <w:p>
            <w:pPr>
              <w:pStyle w:val="TableParagraph"/>
              <w:spacing w:before="38"/>
              <w:jc w:val="left"/>
              <w:rPr>
                <w:b/>
                <w:sz w:val="20"/>
              </w:rPr>
            </w:pPr>
          </w:p>
          <w:p>
            <w:pPr>
              <w:pStyle w:val="TableParagraph"/>
              <w:spacing w:before="0"/>
              <w:ind w:left="4"/>
              <w:rPr>
                <w:sz w:val="20"/>
              </w:rPr>
            </w:pPr>
            <w:r>
              <w:rPr>
                <w:spacing w:val="-2"/>
                <w:sz w:val="20"/>
              </w:rPr>
              <w:t>1,20,000</w:t>
            </w:r>
          </w:p>
        </w:tc>
        <w:tc>
          <w:tcPr>
            <w:tcW w:w="2285" w:type="dxa"/>
          </w:tcPr>
          <w:p>
            <w:pPr>
              <w:pStyle w:val="TableParagraph"/>
              <w:ind w:left="105"/>
              <w:jc w:val="left"/>
              <w:rPr>
                <w:sz w:val="20"/>
              </w:rPr>
            </w:pPr>
            <w:r>
              <w:rPr>
                <w:sz w:val="20"/>
              </w:rPr>
              <w:t>Within</w:t>
            </w:r>
            <w:r>
              <w:rPr>
                <w:spacing w:val="-4"/>
                <w:sz w:val="20"/>
              </w:rPr>
              <w:t> </w:t>
            </w:r>
            <w:r>
              <w:rPr>
                <w:sz w:val="20"/>
              </w:rPr>
              <w:t>10</w:t>
            </w:r>
            <w:r>
              <w:rPr>
                <w:spacing w:val="-5"/>
                <w:sz w:val="20"/>
              </w:rPr>
              <w:t> </w:t>
            </w:r>
            <w:r>
              <w:rPr>
                <w:sz w:val="20"/>
              </w:rPr>
              <w:t>days</w:t>
            </w:r>
            <w:r>
              <w:rPr>
                <w:spacing w:val="-5"/>
                <w:sz w:val="20"/>
              </w:rPr>
              <w:t> </w:t>
            </w:r>
            <w:r>
              <w:rPr>
                <w:spacing w:val="-4"/>
                <w:sz w:val="20"/>
              </w:rPr>
              <w:t>from</w:t>
            </w:r>
          </w:p>
          <w:p>
            <w:pPr>
              <w:pStyle w:val="TableParagraph"/>
              <w:spacing w:line="280" w:lineRule="atLeast"/>
              <w:ind w:left="105" w:right="384"/>
              <w:jc w:val="left"/>
              <w:rPr>
                <w:sz w:val="20"/>
              </w:rPr>
            </w:pPr>
            <w:r>
              <w:rPr>
                <w:sz w:val="20"/>
              </w:rPr>
              <w:t>the</w:t>
            </w:r>
            <w:r>
              <w:rPr>
                <w:spacing w:val="-12"/>
                <w:sz w:val="20"/>
              </w:rPr>
              <w:t> </w:t>
            </w:r>
            <w:r>
              <w:rPr>
                <w:sz w:val="20"/>
              </w:rPr>
              <w:t>date</w:t>
            </w:r>
            <w:r>
              <w:rPr>
                <w:spacing w:val="-11"/>
                <w:sz w:val="20"/>
              </w:rPr>
              <w:t> </w:t>
            </w:r>
            <w:r>
              <w:rPr>
                <w:sz w:val="20"/>
              </w:rPr>
              <w:t>of</w:t>
            </w:r>
            <w:r>
              <w:rPr>
                <w:spacing w:val="-11"/>
                <w:sz w:val="20"/>
              </w:rPr>
              <w:t> </w:t>
            </w:r>
            <w:r>
              <w:rPr>
                <w:sz w:val="20"/>
              </w:rPr>
              <w:t>Offer </w:t>
            </w:r>
            <w:r>
              <w:rPr>
                <w:spacing w:val="-2"/>
                <w:sz w:val="20"/>
              </w:rPr>
              <w:t>Letter</w:t>
            </w:r>
          </w:p>
        </w:tc>
      </w:tr>
      <w:tr>
        <w:trPr>
          <w:trHeight w:val="281" w:hRule="atLeast"/>
        </w:trPr>
        <w:tc>
          <w:tcPr>
            <w:tcW w:w="1114" w:type="dxa"/>
          </w:tcPr>
          <w:p>
            <w:pPr>
              <w:pStyle w:val="TableParagraph"/>
              <w:spacing w:before="2"/>
              <w:ind w:left="9"/>
              <w:rPr>
                <w:sz w:val="20"/>
              </w:rPr>
            </w:pPr>
            <w:r>
              <w:rPr>
                <w:spacing w:val="-10"/>
                <w:sz w:val="20"/>
              </w:rPr>
              <w:t>2</w:t>
            </w:r>
          </w:p>
        </w:tc>
        <w:tc>
          <w:tcPr>
            <w:tcW w:w="1434" w:type="dxa"/>
          </w:tcPr>
          <w:p>
            <w:pPr>
              <w:pStyle w:val="TableParagraph"/>
              <w:spacing w:before="2"/>
              <w:ind w:left="8" w:right="2"/>
              <w:rPr>
                <w:sz w:val="20"/>
              </w:rPr>
            </w:pPr>
            <w:r>
              <w:rPr>
                <w:spacing w:val="-2"/>
                <w:sz w:val="20"/>
              </w:rPr>
              <w:t>2,75,000</w:t>
            </w:r>
          </w:p>
        </w:tc>
        <w:tc>
          <w:tcPr>
            <w:tcW w:w="1595" w:type="dxa"/>
          </w:tcPr>
          <w:p>
            <w:pPr>
              <w:pStyle w:val="TableParagraph"/>
              <w:spacing w:before="2"/>
              <w:ind w:left="6" w:right="3"/>
              <w:rPr>
                <w:sz w:val="20"/>
              </w:rPr>
            </w:pPr>
            <w:r>
              <w:rPr>
                <w:spacing w:val="-2"/>
                <w:sz w:val="20"/>
              </w:rPr>
              <w:t>15,000</w:t>
            </w:r>
          </w:p>
        </w:tc>
        <w:tc>
          <w:tcPr>
            <w:tcW w:w="1302" w:type="dxa"/>
          </w:tcPr>
          <w:p>
            <w:pPr>
              <w:pStyle w:val="TableParagraph"/>
              <w:spacing w:before="2"/>
              <w:ind w:left="4"/>
              <w:rPr>
                <w:sz w:val="20"/>
              </w:rPr>
            </w:pPr>
            <w:r>
              <w:rPr>
                <w:spacing w:val="-2"/>
                <w:sz w:val="20"/>
              </w:rPr>
              <w:t>2,90,000</w:t>
            </w:r>
          </w:p>
        </w:tc>
        <w:tc>
          <w:tcPr>
            <w:tcW w:w="2285" w:type="dxa"/>
          </w:tcPr>
          <w:p>
            <w:pPr>
              <w:pStyle w:val="TableParagraph"/>
              <w:spacing w:before="2"/>
              <w:ind w:left="105"/>
              <w:jc w:val="left"/>
              <w:rPr>
                <w:sz w:val="20"/>
              </w:rPr>
            </w:pPr>
            <w:r>
              <w:rPr>
                <w:sz w:val="20"/>
              </w:rPr>
              <w:t>15</w:t>
            </w:r>
            <w:r>
              <w:rPr>
                <w:sz w:val="20"/>
                <w:vertAlign w:val="superscript"/>
              </w:rPr>
              <w:t>th</w:t>
            </w:r>
            <w:r>
              <w:rPr>
                <w:spacing w:val="-5"/>
                <w:sz w:val="20"/>
                <w:vertAlign w:val="baseline"/>
              </w:rPr>
              <w:t> </w:t>
            </w:r>
            <w:r>
              <w:rPr>
                <w:sz w:val="20"/>
                <w:vertAlign w:val="baseline"/>
              </w:rPr>
              <w:t>June</w:t>
            </w:r>
            <w:r>
              <w:rPr>
                <w:spacing w:val="-5"/>
                <w:sz w:val="20"/>
                <w:vertAlign w:val="baseline"/>
              </w:rPr>
              <w:t> </w:t>
            </w:r>
            <w:r>
              <w:rPr>
                <w:spacing w:val="-4"/>
                <w:sz w:val="20"/>
                <w:vertAlign w:val="baseline"/>
              </w:rPr>
              <w:t>2025</w:t>
            </w:r>
          </w:p>
        </w:tc>
      </w:tr>
      <w:tr>
        <w:trPr>
          <w:trHeight w:val="280" w:hRule="atLeast"/>
        </w:trPr>
        <w:tc>
          <w:tcPr>
            <w:tcW w:w="1114" w:type="dxa"/>
          </w:tcPr>
          <w:p>
            <w:pPr>
              <w:pStyle w:val="TableParagraph"/>
              <w:ind w:left="9"/>
              <w:rPr>
                <w:sz w:val="20"/>
              </w:rPr>
            </w:pPr>
            <w:r>
              <w:rPr>
                <w:spacing w:val="-10"/>
                <w:sz w:val="20"/>
              </w:rPr>
              <w:t>3</w:t>
            </w:r>
          </w:p>
        </w:tc>
        <w:tc>
          <w:tcPr>
            <w:tcW w:w="1434" w:type="dxa"/>
          </w:tcPr>
          <w:p>
            <w:pPr>
              <w:pStyle w:val="TableParagraph"/>
              <w:ind w:left="8" w:right="3"/>
              <w:rPr>
                <w:sz w:val="20"/>
              </w:rPr>
            </w:pPr>
            <w:r>
              <w:rPr>
                <w:spacing w:val="-2"/>
                <w:sz w:val="20"/>
              </w:rPr>
              <w:t>2,82,500</w:t>
            </w:r>
          </w:p>
        </w:tc>
        <w:tc>
          <w:tcPr>
            <w:tcW w:w="1595" w:type="dxa"/>
          </w:tcPr>
          <w:p>
            <w:pPr>
              <w:pStyle w:val="TableParagraph"/>
              <w:ind w:left="6" w:right="3"/>
              <w:rPr>
                <w:sz w:val="20"/>
              </w:rPr>
            </w:pPr>
            <w:r>
              <w:rPr>
                <w:spacing w:val="-2"/>
                <w:sz w:val="20"/>
              </w:rPr>
              <w:t>15,000</w:t>
            </w:r>
          </w:p>
        </w:tc>
        <w:tc>
          <w:tcPr>
            <w:tcW w:w="1302" w:type="dxa"/>
          </w:tcPr>
          <w:p>
            <w:pPr>
              <w:pStyle w:val="TableParagraph"/>
              <w:ind w:left="4"/>
              <w:rPr>
                <w:sz w:val="20"/>
              </w:rPr>
            </w:pPr>
            <w:r>
              <w:rPr>
                <w:spacing w:val="-2"/>
                <w:sz w:val="20"/>
              </w:rPr>
              <w:t>2,97,500</w:t>
            </w:r>
          </w:p>
        </w:tc>
        <w:tc>
          <w:tcPr>
            <w:tcW w:w="2285" w:type="dxa"/>
          </w:tcPr>
          <w:p>
            <w:pPr>
              <w:pStyle w:val="TableParagraph"/>
              <w:ind w:left="105"/>
              <w:jc w:val="left"/>
              <w:rPr>
                <w:sz w:val="20"/>
              </w:rPr>
            </w:pPr>
            <w:r>
              <w:rPr>
                <w:sz w:val="20"/>
              </w:rPr>
              <w:t>30</w:t>
            </w:r>
            <w:r>
              <w:rPr>
                <w:sz w:val="20"/>
                <w:vertAlign w:val="superscript"/>
              </w:rPr>
              <w:t>th</w:t>
            </w:r>
            <w:r>
              <w:rPr>
                <w:spacing w:val="-8"/>
                <w:sz w:val="20"/>
                <w:vertAlign w:val="baseline"/>
              </w:rPr>
              <w:t> </w:t>
            </w:r>
            <w:r>
              <w:rPr>
                <w:sz w:val="20"/>
                <w:vertAlign w:val="baseline"/>
              </w:rPr>
              <w:t>September</w:t>
            </w:r>
            <w:r>
              <w:rPr>
                <w:spacing w:val="-7"/>
                <w:sz w:val="20"/>
                <w:vertAlign w:val="baseline"/>
              </w:rPr>
              <w:t> </w:t>
            </w:r>
            <w:r>
              <w:rPr>
                <w:spacing w:val="-4"/>
                <w:sz w:val="20"/>
                <w:vertAlign w:val="baseline"/>
              </w:rPr>
              <w:t>2025</w:t>
            </w:r>
          </w:p>
        </w:tc>
      </w:tr>
    </w:tbl>
    <w:p>
      <w:pPr>
        <w:pStyle w:val="BodyText"/>
        <w:spacing w:before="212"/>
        <w:rPr>
          <w:b/>
          <w:sz w:val="22"/>
        </w:rPr>
      </w:pPr>
    </w:p>
    <w:p>
      <w:pPr>
        <w:pStyle w:val="Heading3"/>
        <w:spacing w:before="0"/>
        <w:ind w:left="624"/>
        <w:jc w:val="left"/>
      </w:pPr>
      <w:bookmarkStart w:name="_bookmark116" w:id="117"/>
      <w:bookmarkEnd w:id="117"/>
      <w:r>
        <w:rPr>
          <w:b w:val="0"/>
        </w:rPr>
      </w:r>
      <w:r>
        <w:rPr/>
        <w:t>II</w:t>
      </w:r>
      <w:r>
        <w:rPr>
          <w:spacing w:val="-2"/>
        </w:rPr>
        <w:t> </w:t>
      </w:r>
      <w:r>
        <w:rPr/>
        <w:t>Year</w:t>
      </w:r>
      <w:r>
        <w:rPr>
          <w:spacing w:val="-1"/>
        </w:rPr>
        <w:t> </w:t>
      </w:r>
      <w:r>
        <w:rPr>
          <w:spacing w:val="-2"/>
        </w:rPr>
        <w:t>Fees:</w:t>
      </w:r>
    </w:p>
    <w:p>
      <w:pPr>
        <w:pStyle w:val="BodyText"/>
        <w:rPr>
          <w:b/>
          <w:sz w:val="19"/>
        </w:rPr>
      </w:pPr>
    </w:p>
    <w:tbl>
      <w:tblPr>
        <w:tblW w:w="0" w:type="auto"/>
        <w:jc w:val="left"/>
        <w:tblInd w:w="7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14"/>
        <w:gridCol w:w="1403"/>
        <w:gridCol w:w="1597"/>
        <w:gridCol w:w="1304"/>
        <w:gridCol w:w="2253"/>
      </w:tblGrid>
      <w:tr>
        <w:trPr>
          <w:trHeight w:val="554" w:hRule="atLeast"/>
        </w:trPr>
        <w:tc>
          <w:tcPr>
            <w:tcW w:w="1114" w:type="dxa"/>
            <w:shd w:val="clear" w:color="auto" w:fill="D9D9D9"/>
          </w:tcPr>
          <w:p>
            <w:pPr>
              <w:pStyle w:val="TableParagraph"/>
              <w:spacing w:before="155"/>
              <w:ind w:left="9" w:right="2"/>
              <w:rPr>
                <w:b/>
                <w:sz w:val="20"/>
              </w:rPr>
            </w:pPr>
            <w:r>
              <w:rPr>
                <w:b/>
                <w:spacing w:val="-2"/>
                <w:sz w:val="20"/>
              </w:rPr>
              <w:t>Instalment</w:t>
            </w:r>
          </w:p>
        </w:tc>
        <w:tc>
          <w:tcPr>
            <w:tcW w:w="1403" w:type="dxa"/>
            <w:shd w:val="clear" w:color="auto" w:fill="D9D9D9"/>
          </w:tcPr>
          <w:p>
            <w:pPr>
              <w:pStyle w:val="TableParagraph"/>
              <w:spacing w:line="239" w:lineRule="exact" w:before="0"/>
              <w:ind w:left="6" w:right="2"/>
              <w:rPr>
                <w:b/>
                <w:sz w:val="20"/>
              </w:rPr>
            </w:pPr>
            <w:r>
              <w:rPr>
                <w:b/>
                <w:sz w:val="20"/>
              </w:rPr>
              <w:t>Amount</w:t>
            </w:r>
            <w:r>
              <w:rPr>
                <w:b/>
                <w:spacing w:val="-8"/>
                <w:sz w:val="20"/>
              </w:rPr>
              <w:t> </w:t>
            </w:r>
            <w:r>
              <w:rPr>
                <w:b/>
                <w:spacing w:val="-5"/>
                <w:sz w:val="20"/>
              </w:rPr>
              <w:t>in</w:t>
            </w:r>
          </w:p>
          <w:p>
            <w:pPr>
              <w:pStyle w:val="TableParagraph"/>
              <w:spacing w:line="295" w:lineRule="exact" w:before="0"/>
              <w:ind w:left="6"/>
              <w:rPr>
                <w:rFonts w:ascii="Malgun Gothic"/>
                <w:b/>
                <w:sz w:val="18"/>
              </w:rPr>
            </w:pPr>
            <w:r>
              <w:rPr>
                <w:rFonts w:ascii="Malgun Gothic"/>
                <w:b/>
                <w:spacing w:val="-5"/>
                <w:sz w:val="18"/>
              </w:rPr>
              <w:t>Rs.</w:t>
            </w:r>
          </w:p>
        </w:tc>
        <w:tc>
          <w:tcPr>
            <w:tcW w:w="1597" w:type="dxa"/>
            <w:shd w:val="clear" w:color="auto" w:fill="D9D9D9"/>
          </w:tcPr>
          <w:p>
            <w:pPr>
              <w:pStyle w:val="TableParagraph"/>
              <w:spacing w:before="32"/>
              <w:ind w:left="231" w:firstLine="348"/>
              <w:jc w:val="left"/>
              <w:rPr>
                <w:b/>
                <w:sz w:val="20"/>
              </w:rPr>
            </w:pPr>
            <w:r>
              <w:rPr>
                <w:b/>
                <w:spacing w:val="-4"/>
                <w:sz w:val="20"/>
              </w:rPr>
              <w:t>Mess </w:t>
            </w:r>
            <w:r>
              <w:rPr>
                <w:b/>
                <w:spacing w:val="-2"/>
                <w:sz w:val="20"/>
              </w:rPr>
              <w:t>Fee/Boarding</w:t>
            </w:r>
          </w:p>
        </w:tc>
        <w:tc>
          <w:tcPr>
            <w:tcW w:w="1304" w:type="dxa"/>
            <w:shd w:val="clear" w:color="auto" w:fill="D9D9D9"/>
          </w:tcPr>
          <w:p>
            <w:pPr>
              <w:pStyle w:val="TableParagraph"/>
              <w:spacing w:before="32"/>
              <w:ind w:left="345" w:right="340"/>
              <w:rPr>
                <w:b/>
                <w:sz w:val="20"/>
              </w:rPr>
            </w:pPr>
            <w:r>
              <w:rPr>
                <w:b/>
                <w:spacing w:val="-2"/>
                <w:sz w:val="20"/>
              </w:rPr>
              <w:t>Total </w:t>
            </w:r>
            <w:r>
              <w:rPr>
                <w:b/>
                <w:spacing w:val="-4"/>
                <w:sz w:val="20"/>
              </w:rPr>
              <w:t>Rs.</w:t>
            </w:r>
          </w:p>
        </w:tc>
        <w:tc>
          <w:tcPr>
            <w:tcW w:w="2253" w:type="dxa"/>
            <w:shd w:val="clear" w:color="auto" w:fill="D9D9D9"/>
          </w:tcPr>
          <w:p>
            <w:pPr>
              <w:pStyle w:val="TableParagraph"/>
              <w:spacing w:before="155"/>
              <w:ind w:left="734"/>
              <w:jc w:val="left"/>
              <w:rPr>
                <w:b/>
                <w:sz w:val="20"/>
              </w:rPr>
            </w:pPr>
            <w:r>
              <w:rPr>
                <w:b/>
                <w:sz w:val="20"/>
              </w:rPr>
              <w:t>Due</w:t>
            </w:r>
            <w:r>
              <w:rPr>
                <w:b/>
                <w:spacing w:val="-5"/>
                <w:sz w:val="20"/>
              </w:rPr>
              <w:t> </w:t>
            </w:r>
            <w:r>
              <w:rPr>
                <w:b/>
                <w:spacing w:val="-4"/>
                <w:sz w:val="20"/>
              </w:rPr>
              <w:t>Date</w:t>
            </w:r>
          </w:p>
        </w:tc>
      </w:tr>
      <w:tr>
        <w:trPr>
          <w:trHeight w:val="280" w:hRule="atLeast"/>
        </w:trPr>
        <w:tc>
          <w:tcPr>
            <w:tcW w:w="1114" w:type="dxa"/>
          </w:tcPr>
          <w:p>
            <w:pPr>
              <w:pStyle w:val="TableParagraph"/>
              <w:ind w:left="9"/>
              <w:rPr>
                <w:sz w:val="20"/>
              </w:rPr>
            </w:pPr>
            <w:r>
              <w:rPr>
                <w:spacing w:val="-10"/>
                <w:sz w:val="20"/>
              </w:rPr>
              <w:t>4</w:t>
            </w:r>
          </w:p>
        </w:tc>
        <w:tc>
          <w:tcPr>
            <w:tcW w:w="1403" w:type="dxa"/>
          </w:tcPr>
          <w:p>
            <w:pPr>
              <w:pStyle w:val="TableParagraph"/>
              <w:ind w:left="6" w:right="3"/>
              <w:rPr>
                <w:sz w:val="20"/>
              </w:rPr>
            </w:pPr>
            <w:r>
              <w:rPr>
                <w:spacing w:val="-2"/>
                <w:sz w:val="20"/>
              </w:rPr>
              <w:t>2,75,000</w:t>
            </w:r>
          </w:p>
        </w:tc>
        <w:tc>
          <w:tcPr>
            <w:tcW w:w="1597" w:type="dxa"/>
          </w:tcPr>
          <w:p>
            <w:pPr>
              <w:pStyle w:val="TableParagraph"/>
              <w:ind w:left="1"/>
              <w:rPr>
                <w:sz w:val="20"/>
              </w:rPr>
            </w:pPr>
            <w:r>
              <w:rPr>
                <w:spacing w:val="-2"/>
                <w:sz w:val="20"/>
              </w:rPr>
              <w:t>10,000</w:t>
            </w:r>
          </w:p>
        </w:tc>
        <w:tc>
          <w:tcPr>
            <w:tcW w:w="1304" w:type="dxa"/>
          </w:tcPr>
          <w:p>
            <w:pPr>
              <w:pStyle w:val="TableParagraph"/>
              <w:ind w:left="3"/>
              <w:rPr>
                <w:sz w:val="20"/>
              </w:rPr>
            </w:pPr>
            <w:r>
              <w:rPr>
                <w:spacing w:val="-2"/>
                <w:sz w:val="20"/>
              </w:rPr>
              <w:t>2,85,000</w:t>
            </w:r>
          </w:p>
        </w:tc>
        <w:tc>
          <w:tcPr>
            <w:tcW w:w="2253" w:type="dxa"/>
          </w:tcPr>
          <w:p>
            <w:pPr>
              <w:pStyle w:val="TableParagraph"/>
              <w:ind w:left="103"/>
              <w:jc w:val="left"/>
              <w:rPr>
                <w:sz w:val="20"/>
              </w:rPr>
            </w:pPr>
            <w:r>
              <w:rPr>
                <w:sz w:val="20"/>
              </w:rPr>
              <w:t>10</w:t>
            </w:r>
            <w:r>
              <w:rPr>
                <w:sz w:val="20"/>
                <w:vertAlign w:val="superscript"/>
              </w:rPr>
              <w:t>th</w:t>
            </w:r>
            <w:r>
              <w:rPr>
                <w:spacing w:val="-5"/>
                <w:sz w:val="20"/>
                <w:vertAlign w:val="baseline"/>
              </w:rPr>
              <w:t> </w:t>
            </w:r>
            <w:r>
              <w:rPr>
                <w:sz w:val="20"/>
                <w:vertAlign w:val="baseline"/>
              </w:rPr>
              <w:t>June</w:t>
            </w:r>
            <w:r>
              <w:rPr>
                <w:spacing w:val="-5"/>
                <w:sz w:val="20"/>
                <w:vertAlign w:val="baseline"/>
              </w:rPr>
              <w:t> </w:t>
            </w:r>
            <w:r>
              <w:rPr>
                <w:spacing w:val="-4"/>
                <w:sz w:val="20"/>
                <w:vertAlign w:val="baseline"/>
              </w:rPr>
              <w:t>2026</w:t>
            </w:r>
          </w:p>
        </w:tc>
      </w:tr>
      <w:tr>
        <w:trPr>
          <w:trHeight w:val="280" w:hRule="atLeast"/>
        </w:trPr>
        <w:tc>
          <w:tcPr>
            <w:tcW w:w="1114" w:type="dxa"/>
          </w:tcPr>
          <w:p>
            <w:pPr>
              <w:pStyle w:val="TableParagraph"/>
              <w:spacing w:before="3"/>
              <w:ind w:left="9"/>
              <w:rPr>
                <w:sz w:val="20"/>
              </w:rPr>
            </w:pPr>
            <w:r>
              <w:rPr>
                <w:spacing w:val="-10"/>
                <w:sz w:val="20"/>
              </w:rPr>
              <w:t>5</w:t>
            </w:r>
          </w:p>
        </w:tc>
        <w:tc>
          <w:tcPr>
            <w:tcW w:w="1403" w:type="dxa"/>
          </w:tcPr>
          <w:p>
            <w:pPr>
              <w:pStyle w:val="TableParagraph"/>
              <w:spacing w:before="3"/>
              <w:ind w:left="6" w:right="3"/>
              <w:rPr>
                <w:sz w:val="20"/>
              </w:rPr>
            </w:pPr>
            <w:r>
              <w:rPr>
                <w:spacing w:val="-2"/>
                <w:sz w:val="20"/>
              </w:rPr>
              <w:t>2,05,000</w:t>
            </w:r>
          </w:p>
        </w:tc>
        <w:tc>
          <w:tcPr>
            <w:tcW w:w="1597" w:type="dxa"/>
          </w:tcPr>
          <w:p>
            <w:pPr>
              <w:pStyle w:val="TableParagraph"/>
              <w:spacing w:before="3"/>
              <w:ind w:left="1"/>
              <w:rPr>
                <w:sz w:val="20"/>
              </w:rPr>
            </w:pPr>
            <w:r>
              <w:rPr>
                <w:spacing w:val="-2"/>
                <w:sz w:val="20"/>
              </w:rPr>
              <w:t>10,000</w:t>
            </w:r>
          </w:p>
        </w:tc>
        <w:tc>
          <w:tcPr>
            <w:tcW w:w="1304" w:type="dxa"/>
          </w:tcPr>
          <w:p>
            <w:pPr>
              <w:pStyle w:val="TableParagraph"/>
              <w:spacing w:before="3"/>
              <w:ind w:left="3"/>
              <w:rPr>
                <w:sz w:val="20"/>
              </w:rPr>
            </w:pPr>
            <w:r>
              <w:rPr>
                <w:spacing w:val="-2"/>
                <w:sz w:val="20"/>
              </w:rPr>
              <w:t>2,15,000</w:t>
            </w:r>
          </w:p>
        </w:tc>
        <w:tc>
          <w:tcPr>
            <w:tcW w:w="2253" w:type="dxa"/>
          </w:tcPr>
          <w:p>
            <w:pPr>
              <w:pStyle w:val="TableParagraph"/>
              <w:spacing w:before="3"/>
              <w:ind w:left="103"/>
              <w:jc w:val="left"/>
              <w:rPr>
                <w:sz w:val="20"/>
              </w:rPr>
            </w:pPr>
            <w:r>
              <w:rPr>
                <w:sz w:val="20"/>
              </w:rPr>
              <w:t>30</w:t>
            </w:r>
            <w:r>
              <w:rPr>
                <w:sz w:val="20"/>
                <w:vertAlign w:val="superscript"/>
              </w:rPr>
              <w:t>th</w:t>
            </w:r>
            <w:r>
              <w:rPr>
                <w:spacing w:val="-8"/>
                <w:sz w:val="20"/>
                <w:vertAlign w:val="baseline"/>
              </w:rPr>
              <w:t> </w:t>
            </w:r>
            <w:r>
              <w:rPr>
                <w:sz w:val="20"/>
                <w:vertAlign w:val="baseline"/>
              </w:rPr>
              <w:t>September</w:t>
            </w:r>
            <w:r>
              <w:rPr>
                <w:spacing w:val="-7"/>
                <w:sz w:val="20"/>
                <w:vertAlign w:val="baseline"/>
              </w:rPr>
              <w:t> </w:t>
            </w:r>
            <w:r>
              <w:rPr>
                <w:spacing w:val="-4"/>
                <w:sz w:val="20"/>
                <w:vertAlign w:val="baseline"/>
              </w:rPr>
              <w:t>2026</w:t>
            </w:r>
          </w:p>
        </w:tc>
      </w:tr>
      <w:tr>
        <w:trPr>
          <w:trHeight w:val="283" w:hRule="atLeast"/>
        </w:trPr>
        <w:tc>
          <w:tcPr>
            <w:tcW w:w="1114" w:type="dxa"/>
          </w:tcPr>
          <w:p>
            <w:pPr>
              <w:pStyle w:val="TableParagraph"/>
              <w:spacing w:before="4"/>
              <w:ind w:left="9"/>
              <w:rPr>
                <w:sz w:val="20"/>
              </w:rPr>
            </w:pPr>
            <w:r>
              <w:rPr>
                <w:spacing w:val="-10"/>
                <w:sz w:val="20"/>
              </w:rPr>
              <w:t>6</w:t>
            </w:r>
          </w:p>
        </w:tc>
        <w:tc>
          <w:tcPr>
            <w:tcW w:w="1403" w:type="dxa"/>
          </w:tcPr>
          <w:p>
            <w:pPr>
              <w:pStyle w:val="TableParagraph"/>
              <w:spacing w:before="4"/>
              <w:ind w:left="6" w:right="3"/>
              <w:rPr>
                <w:sz w:val="20"/>
              </w:rPr>
            </w:pPr>
            <w:r>
              <w:rPr>
                <w:spacing w:val="-2"/>
                <w:sz w:val="20"/>
              </w:rPr>
              <w:t>1,40,000</w:t>
            </w:r>
          </w:p>
        </w:tc>
        <w:tc>
          <w:tcPr>
            <w:tcW w:w="1597" w:type="dxa"/>
          </w:tcPr>
          <w:p>
            <w:pPr>
              <w:pStyle w:val="TableParagraph"/>
              <w:spacing w:before="4"/>
              <w:ind w:left="1"/>
              <w:rPr>
                <w:sz w:val="20"/>
              </w:rPr>
            </w:pPr>
            <w:r>
              <w:rPr>
                <w:spacing w:val="-2"/>
                <w:sz w:val="20"/>
              </w:rPr>
              <w:t>10,000</w:t>
            </w:r>
          </w:p>
        </w:tc>
        <w:tc>
          <w:tcPr>
            <w:tcW w:w="1304" w:type="dxa"/>
          </w:tcPr>
          <w:p>
            <w:pPr>
              <w:pStyle w:val="TableParagraph"/>
              <w:spacing w:before="4"/>
              <w:ind w:left="3"/>
              <w:rPr>
                <w:sz w:val="20"/>
              </w:rPr>
            </w:pPr>
            <w:r>
              <w:rPr>
                <w:spacing w:val="-2"/>
                <w:sz w:val="20"/>
              </w:rPr>
              <w:t>1,50,000</w:t>
            </w:r>
          </w:p>
        </w:tc>
        <w:tc>
          <w:tcPr>
            <w:tcW w:w="2253" w:type="dxa"/>
          </w:tcPr>
          <w:p>
            <w:pPr>
              <w:pStyle w:val="TableParagraph"/>
              <w:spacing w:before="4"/>
              <w:ind w:left="103"/>
              <w:jc w:val="left"/>
              <w:rPr>
                <w:sz w:val="20"/>
              </w:rPr>
            </w:pPr>
            <w:r>
              <w:rPr>
                <w:sz w:val="20"/>
              </w:rPr>
              <w:t>20</w:t>
            </w:r>
            <w:r>
              <w:rPr>
                <w:sz w:val="20"/>
                <w:vertAlign w:val="superscript"/>
              </w:rPr>
              <w:t>th</w:t>
            </w:r>
            <w:r>
              <w:rPr>
                <w:spacing w:val="-9"/>
                <w:sz w:val="20"/>
                <w:vertAlign w:val="baseline"/>
              </w:rPr>
              <w:t> </w:t>
            </w:r>
            <w:r>
              <w:rPr>
                <w:sz w:val="20"/>
                <w:vertAlign w:val="baseline"/>
              </w:rPr>
              <w:t>December</w:t>
            </w:r>
            <w:r>
              <w:rPr>
                <w:spacing w:val="-7"/>
                <w:sz w:val="20"/>
                <w:vertAlign w:val="baseline"/>
              </w:rPr>
              <w:t> </w:t>
            </w:r>
            <w:r>
              <w:rPr>
                <w:spacing w:val="-4"/>
                <w:sz w:val="20"/>
                <w:vertAlign w:val="baseline"/>
              </w:rPr>
              <w:t>2026</w:t>
            </w:r>
          </w:p>
        </w:tc>
      </w:tr>
    </w:tbl>
    <w:p>
      <w:pPr>
        <w:pStyle w:val="BodyText"/>
        <w:spacing w:before="170"/>
        <w:ind w:left="624"/>
        <w:jc w:val="both"/>
      </w:pPr>
      <w:r>
        <w:rPr/>
        <w:t>The</w:t>
      </w:r>
      <w:r>
        <w:rPr>
          <w:spacing w:val="-7"/>
        </w:rPr>
        <w:t> </w:t>
      </w:r>
      <w:r>
        <w:rPr/>
        <w:t>above</w:t>
      </w:r>
      <w:r>
        <w:rPr>
          <w:spacing w:val="-7"/>
        </w:rPr>
        <w:t> </w:t>
      </w:r>
      <w:r>
        <w:rPr/>
        <w:t>fees</w:t>
      </w:r>
      <w:r>
        <w:rPr>
          <w:spacing w:val="-6"/>
        </w:rPr>
        <w:t> </w:t>
      </w:r>
      <w:r>
        <w:rPr/>
        <w:t>includes</w:t>
      </w:r>
      <w:r>
        <w:rPr>
          <w:spacing w:val="-6"/>
        </w:rPr>
        <w:t> </w:t>
      </w:r>
      <w:r>
        <w:rPr/>
        <w:t>a</w:t>
      </w:r>
      <w:r>
        <w:rPr>
          <w:spacing w:val="-6"/>
        </w:rPr>
        <w:t> </w:t>
      </w:r>
      <w:r>
        <w:rPr/>
        <w:t>refundable</w:t>
      </w:r>
      <w:r>
        <w:rPr>
          <w:spacing w:val="-8"/>
        </w:rPr>
        <w:t> </w:t>
      </w:r>
      <w:r>
        <w:rPr/>
        <w:t>amount</w:t>
      </w:r>
      <w:r>
        <w:rPr>
          <w:spacing w:val="-6"/>
        </w:rPr>
        <w:t> </w:t>
      </w:r>
      <w:r>
        <w:rPr/>
        <w:t>of</w:t>
      </w:r>
      <w:r>
        <w:rPr>
          <w:spacing w:val="-8"/>
        </w:rPr>
        <w:t> </w:t>
      </w:r>
      <w:r>
        <w:rPr/>
        <w:t>Rs.</w:t>
      </w:r>
      <w:r>
        <w:rPr>
          <w:spacing w:val="-6"/>
        </w:rPr>
        <w:t> </w:t>
      </w:r>
      <w:r>
        <w:rPr/>
        <w:t>20,000/-</w:t>
      </w:r>
      <w:r>
        <w:rPr>
          <w:spacing w:val="-7"/>
        </w:rPr>
        <w:t> </w:t>
      </w:r>
      <w:r>
        <w:rPr/>
        <w:t>(Rs.</w:t>
      </w:r>
      <w:r>
        <w:rPr>
          <w:spacing w:val="-6"/>
        </w:rPr>
        <w:t> </w:t>
      </w:r>
      <w:r>
        <w:rPr/>
        <w:t>10,000/-</w:t>
      </w:r>
      <w:r>
        <w:rPr>
          <w:spacing w:val="-7"/>
        </w:rPr>
        <w:t> </w:t>
      </w:r>
      <w:r>
        <w:rPr/>
        <w:t>Tuition</w:t>
      </w:r>
      <w:r>
        <w:rPr>
          <w:spacing w:val="-6"/>
        </w:rPr>
        <w:t> </w:t>
      </w:r>
      <w:r>
        <w:rPr/>
        <w:t>Caution</w:t>
      </w:r>
      <w:r>
        <w:rPr>
          <w:spacing w:val="-6"/>
        </w:rPr>
        <w:t> </w:t>
      </w:r>
      <w:r>
        <w:rPr>
          <w:spacing w:val="-2"/>
        </w:rPr>
        <w:t>Deposit</w:t>
      </w:r>
    </w:p>
    <w:p>
      <w:pPr>
        <w:pStyle w:val="BodyText"/>
        <w:spacing w:line="276" w:lineRule="auto" w:before="37"/>
        <w:ind w:left="624" w:right="620"/>
        <w:jc w:val="both"/>
      </w:pPr>
      <w:r>
        <w:rPr/>
        <w:t>+</w:t>
      </w:r>
      <w:r>
        <w:rPr>
          <w:spacing w:val="40"/>
        </w:rPr>
        <w:t> </w:t>
      </w:r>
      <w:r>
        <w:rPr/>
        <w:t>Rs.</w:t>
      </w:r>
      <w:r>
        <w:rPr>
          <w:spacing w:val="40"/>
        </w:rPr>
        <w:t> </w:t>
      </w:r>
      <w:r>
        <w:rPr/>
        <w:t>10,000/-</w:t>
      </w:r>
      <w:r>
        <w:rPr>
          <w:spacing w:val="40"/>
        </w:rPr>
        <w:t> </w:t>
      </w:r>
      <w:r>
        <w:rPr/>
        <w:t>Mess</w:t>
      </w:r>
      <w:r>
        <w:rPr>
          <w:spacing w:val="40"/>
        </w:rPr>
        <w:t> </w:t>
      </w:r>
      <w:r>
        <w:rPr/>
        <w:t>Caution</w:t>
      </w:r>
      <w:r>
        <w:rPr>
          <w:spacing w:val="40"/>
        </w:rPr>
        <w:t> </w:t>
      </w:r>
      <w:r>
        <w:rPr/>
        <w:t>Deposit),</w:t>
      </w:r>
      <w:r>
        <w:rPr>
          <w:spacing w:val="40"/>
        </w:rPr>
        <w:t> </w:t>
      </w:r>
      <w:r>
        <w:rPr/>
        <w:t>subscription</w:t>
      </w:r>
      <w:r>
        <w:rPr>
          <w:spacing w:val="40"/>
        </w:rPr>
        <w:t> </w:t>
      </w:r>
      <w:r>
        <w:rPr/>
        <w:t>to</w:t>
      </w:r>
      <w:r>
        <w:rPr>
          <w:spacing w:val="40"/>
        </w:rPr>
        <w:t> </w:t>
      </w:r>
      <w:r>
        <w:rPr/>
        <w:t>Alumni</w:t>
      </w:r>
      <w:r>
        <w:rPr>
          <w:spacing w:val="40"/>
        </w:rPr>
        <w:t> </w:t>
      </w:r>
      <w:r>
        <w:rPr/>
        <w:t>Association</w:t>
      </w:r>
      <w:r>
        <w:rPr>
          <w:spacing w:val="40"/>
        </w:rPr>
        <w:t> </w:t>
      </w:r>
      <w:r>
        <w:rPr/>
        <w:t>of</w:t>
      </w:r>
      <w:r>
        <w:rPr>
          <w:spacing w:val="40"/>
        </w:rPr>
        <w:t> </w:t>
      </w:r>
      <w:r>
        <w:rPr/>
        <w:t>Rs.</w:t>
      </w:r>
      <w:r>
        <w:rPr>
          <w:spacing w:val="40"/>
        </w:rPr>
        <w:t> </w:t>
      </w:r>
      <w:r>
        <w:rPr/>
        <w:t>7,500/-</w:t>
      </w:r>
      <w:r>
        <w:rPr>
          <w:spacing w:val="40"/>
        </w:rPr>
        <w:t> </w:t>
      </w:r>
      <w:r>
        <w:rPr/>
        <w:t>and Rs. 71,000/- towards hosel fees PA (Rs. 36,000/- PA as hostel fees and Rs. 35,000/- PA towards hostel establishment fees). Mess Charges as mentioned above is food expenditure, subject to change on actual expenditure.</w:t>
      </w:r>
    </w:p>
    <w:p>
      <w:pPr>
        <w:pStyle w:val="BodyText"/>
        <w:spacing w:line="276" w:lineRule="auto" w:before="120"/>
        <w:ind w:left="624" w:right="621"/>
        <w:jc w:val="both"/>
      </w:pPr>
      <w:r>
        <w:rPr/>
        <w:t>All</w:t>
      </w:r>
      <w:r>
        <w:rPr>
          <w:spacing w:val="-8"/>
        </w:rPr>
        <w:t> </w:t>
      </w:r>
      <w:r>
        <w:rPr/>
        <w:t>payments</w:t>
      </w:r>
      <w:r>
        <w:rPr>
          <w:spacing w:val="-6"/>
        </w:rPr>
        <w:t> </w:t>
      </w:r>
      <w:r>
        <w:rPr/>
        <w:t>should</w:t>
      </w:r>
      <w:r>
        <w:rPr>
          <w:spacing w:val="-10"/>
        </w:rPr>
        <w:t> </w:t>
      </w:r>
      <w:r>
        <w:rPr/>
        <w:t>be</w:t>
      </w:r>
      <w:r>
        <w:rPr>
          <w:spacing w:val="-9"/>
        </w:rPr>
        <w:t> </w:t>
      </w:r>
      <w:r>
        <w:rPr/>
        <w:t>made</w:t>
      </w:r>
      <w:r>
        <w:rPr>
          <w:spacing w:val="-11"/>
        </w:rPr>
        <w:t> </w:t>
      </w:r>
      <w:r>
        <w:rPr/>
        <w:t>through</w:t>
      </w:r>
      <w:r>
        <w:rPr>
          <w:spacing w:val="-7"/>
        </w:rPr>
        <w:t> </w:t>
      </w:r>
      <w:r>
        <w:rPr/>
        <w:t>Demand</w:t>
      </w:r>
      <w:r>
        <w:rPr>
          <w:spacing w:val="-7"/>
        </w:rPr>
        <w:t> </w:t>
      </w:r>
      <w:r>
        <w:rPr/>
        <w:t>Draft</w:t>
      </w:r>
      <w:r>
        <w:rPr>
          <w:spacing w:val="-8"/>
        </w:rPr>
        <w:t> </w:t>
      </w:r>
      <w:r>
        <w:rPr/>
        <w:t>or</w:t>
      </w:r>
      <w:r>
        <w:rPr>
          <w:spacing w:val="-10"/>
        </w:rPr>
        <w:t> </w:t>
      </w:r>
      <w:r>
        <w:rPr/>
        <w:t>Multi</w:t>
      </w:r>
      <w:r>
        <w:rPr>
          <w:spacing w:val="-8"/>
        </w:rPr>
        <w:t> </w:t>
      </w:r>
      <w:r>
        <w:rPr/>
        <w:t>City</w:t>
      </w:r>
      <w:r>
        <w:rPr>
          <w:spacing w:val="-7"/>
        </w:rPr>
        <w:t> </w:t>
      </w:r>
      <w:r>
        <w:rPr/>
        <w:t>Cheque</w:t>
      </w:r>
      <w:r>
        <w:rPr>
          <w:spacing w:val="-9"/>
        </w:rPr>
        <w:t> </w:t>
      </w:r>
      <w:r>
        <w:rPr/>
        <w:t>drawn</w:t>
      </w:r>
      <w:r>
        <w:rPr>
          <w:spacing w:val="-7"/>
        </w:rPr>
        <w:t> </w:t>
      </w:r>
      <w:r>
        <w:rPr/>
        <w:t>in</w:t>
      </w:r>
      <w:r>
        <w:rPr>
          <w:spacing w:val="-10"/>
        </w:rPr>
        <w:t> </w:t>
      </w:r>
      <w:r>
        <w:rPr/>
        <w:t>favour</w:t>
      </w:r>
      <w:r>
        <w:rPr>
          <w:spacing w:val="-10"/>
        </w:rPr>
        <w:t> </w:t>
      </w:r>
      <w:r>
        <w:rPr/>
        <w:t>of</w:t>
      </w:r>
      <w:r>
        <w:rPr>
          <w:spacing w:val="-9"/>
        </w:rPr>
        <w:t> </w:t>
      </w:r>
      <w:r>
        <w:rPr/>
        <w:t>“SDM Institute for Management Development” payable at Mysuru or transferred to the Institute SB A/c Number with THE FEDERAL BANK LIMITED, Jayalakshmipuram Branch, Mysuru SB A/c Number 16890100038823 with IFSC Code FDRL0001689.</w:t>
      </w:r>
    </w:p>
    <w:p>
      <w:pPr>
        <w:pStyle w:val="BodyText"/>
        <w:spacing w:line="276" w:lineRule="auto" w:before="120"/>
        <w:ind w:left="624" w:right="632"/>
        <w:jc w:val="both"/>
      </w:pPr>
      <w:r>
        <w:rPr/>
        <w:t>Admission Registration should be completed on or before the deadline failing which the seat will be withdrawn.</w:t>
      </w:r>
    </w:p>
    <w:p>
      <w:pPr>
        <w:pStyle w:val="Heading4"/>
        <w:spacing w:before="121"/>
      </w:pPr>
      <w:r>
        <w:rPr>
          <w:spacing w:val="-2"/>
        </w:rPr>
        <w:t>NOTE:</w:t>
      </w:r>
    </w:p>
    <w:p>
      <w:pPr>
        <w:pStyle w:val="ListParagraph"/>
        <w:numPr>
          <w:ilvl w:val="0"/>
          <w:numId w:val="65"/>
        </w:numPr>
        <w:tabs>
          <w:tab w:pos="980" w:val="left" w:leader="none"/>
          <w:tab w:pos="982" w:val="left" w:leader="none"/>
        </w:tabs>
        <w:spacing w:line="271" w:lineRule="auto" w:before="156" w:after="0"/>
        <w:ind w:left="982" w:right="626" w:hanging="358"/>
        <w:jc w:val="both"/>
        <w:rPr>
          <w:sz w:val="20"/>
        </w:rPr>
      </w:pPr>
      <w:r>
        <w:rPr>
          <w:sz w:val="20"/>
        </w:rPr>
        <w:t>All fees must be paid as per the schedule given above.</w:t>
      </w:r>
      <w:r>
        <w:rPr>
          <w:spacing w:val="40"/>
          <w:sz w:val="20"/>
        </w:rPr>
        <w:t> </w:t>
      </w:r>
      <w:r>
        <w:rPr>
          <w:sz w:val="20"/>
        </w:rPr>
        <w:t>Failure to pay fees by due date will attract a fine of </w:t>
      </w:r>
      <w:r>
        <w:rPr>
          <w:rFonts w:ascii="Malgun Gothic"/>
          <w:sz w:val="18"/>
        </w:rPr>
        <w:t>Rs.</w:t>
      </w:r>
      <w:r>
        <w:rPr>
          <w:rFonts w:ascii="Malgun Gothic"/>
          <w:spacing w:val="-12"/>
          <w:sz w:val="18"/>
        </w:rPr>
        <w:t> </w:t>
      </w:r>
      <w:r>
        <w:rPr>
          <w:sz w:val="20"/>
        </w:rPr>
        <w:t>100/- per day for the first week, </w:t>
      </w:r>
      <w:r>
        <w:rPr>
          <w:rFonts w:ascii="Malgun Gothic"/>
          <w:sz w:val="18"/>
        </w:rPr>
        <w:t>Rs.</w:t>
      </w:r>
      <w:r>
        <w:rPr>
          <w:rFonts w:ascii="Malgun Gothic"/>
          <w:spacing w:val="-12"/>
          <w:sz w:val="18"/>
        </w:rPr>
        <w:t> </w:t>
      </w:r>
      <w:r>
        <w:rPr>
          <w:sz w:val="20"/>
        </w:rPr>
        <w:t>250/- per day for the second week. Non-payment of dues after two weeks can result in suspension / termination of the students from the course.</w:t>
      </w:r>
    </w:p>
    <w:p>
      <w:pPr>
        <w:pStyle w:val="ListParagraph"/>
        <w:spacing w:after="0" w:line="271" w:lineRule="auto"/>
        <w:jc w:val="both"/>
        <w:rPr>
          <w:sz w:val="20"/>
        </w:rPr>
        <w:sectPr>
          <w:pgSz w:w="9800" w:h="13540"/>
          <w:pgMar w:header="536" w:footer="1004" w:top="1200" w:bottom="1200" w:left="283" w:right="283"/>
        </w:sectPr>
      </w:pPr>
    </w:p>
    <w:p>
      <w:pPr>
        <w:pStyle w:val="ListParagraph"/>
        <w:numPr>
          <w:ilvl w:val="0"/>
          <w:numId w:val="65"/>
        </w:numPr>
        <w:tabs>
          <w:tab w:pos="980" w:val="left" w:leader="none"/>
          <w:tab w:pos="982" w:val="left" w:leader="none"/>
        </w:tabs>
        <w:spacing w:line="276" w:lineRule="auto" w:before="90" w:after="0"/>
        <w:ind w:left="982" w:right="618" w:hanging="358"/>
        <w:jc w:val="both"/>
        <w:rPr>
          <w:sz w:val="20"/>
        </w:rPr>
      </w:pPr>
      <w:r>
        <w:rPr>
          <w:sz w:val="20"/>
        </w:rPr>
        <w:t>LOAN</w:t>
      </w:r>
      <w:r>
        <w:rPr>
          <w:spacing w:val="-6"/>
          <w:sz w:val="20"/>
        </w:rPr>
        <w:t> </w:t>
      </w:r>
      <w:r>
        <w:rPr>
          <w:sz w:val="20"/>
        </w:rPr>
        <w:t>:</w:t>
      </w:r>
      <w:r>
        <w:rPr>
          <w:spacing w:val="-7"/>
          <w:sz w:val="20"/>
        </w:rPr>
        <w:t> </w:t>
      </w:r>
      <w:r>
        <w:rPr>
          <w:sz w:val="20"/>
        </w:rPr>
        <w:t>If</w:t>
      </w:r>
      <w:r>
        <w:rPr>
          <w:spacing w:val="-8"/>
          <w:sz w:val="20"/>
        </w:rPr>
        <w:t> </w:t>
      </w:r>
      <w:r>
        <w:rPr>
          <w:sz w:val="20"/>
        </w:rPr>
        <w:t>students</w:t>
      </w:r>
      <w:r>
        <w:rPr>
          <w:spacing w:val="-5"/>
          <w:sz w:val="20"/>
        </w:rPr>
        <w:t> </w:t>
      </w:r>
      <w:r>
        <w:rPr>
          <w:sz w:val="20"/>
        </w:rPr>
        <w:t>are</w:t>
      </w:r>
      <w:r>
        <w:rPr>
          <w:spacing w:val="-8"/>
          <w:sz w:val="20"/>
        </w:rPr>
        <w:t> </w:t>
      </w:r>
      <w:r>
        <w:rPr>
          <w:sz w:val="20"/>
        </w:rPr>
        <w:t>seeking</w:t>
      </w:r>
      <w:r>
        <w:rPr>
          <w:spacing w:val="-7"/>
          <w:sz w:val="20"/>
        </w:rPr>
        <w:t> </w:t>
      </w:r>
      <w:r>
        <w:rPr>
          <w:sz w:val="20"/>
        </w:rPr>
        <w:t>loan</w:t>
      </w:r>
      <w:r>
        <w:rPr>
          <w:spacing w:val="-6"/>
          <w:sz w:val="20"/>
        </w:rPr>
        <w:t> </w:t>
      </w:r>
      <w:r>
        <w:rPr>
          <w:sz w:val="20"/>
        </w:rPr>
        <w:t>from</w:t>
      </w:r>
      <w:r>
        <w:rPr>
          <w:spacing w:val="-8"/>
          <w:sz w:val="20"/>
        </w:rPr>
        <w:t> </w:t>
      </w:r>
      <w:r>
        <w:rPr>
          <w:sz w:val="20"/>
        </w:rPr>
        <w:t>a</w:t>
      </w:r>
      <w:r>
        <w:rPr>
          <w:spacing w:val="-6"/>
          <w:sz w:val="20"/>
        </w:rPr>
        <w:t> </w:t>
      </w:r>
      <w:r>
        <w:rPr>
          <w:sz w:val="20"/>
        </w:rPr>
        <w:t>bank,</w:t>
      </w:r>
      <w:r>
        <w:rPr>
          <w:spacing w:val="-6"/>
          <w:sz w:val="20"/>
        </w:rPr>
        <w:t> </w:t>
      </w:r>
      <w:r>
        <w:rPr>
          <w:sz w:val="20"/>
        </w:rPr>
        <w:t>they</w:t>
      </w:r>
      <w:r>
        <w:rPr>
          <w:spacing w:val="-6"/>
          <w:sz w:val="20"/>
        </w:rPr>
        <w:t> </w:t>
      </w:r>
      <w:r>
        <w:rPr>
          <w:sz w:val="20"/>
        </w:rPr>
        <w:t>may</w:t>
      </w:r>
      <w:r>
        <w:rPr>
          <w:spacing w:val="-5"/>
          <w:sz w:val="20"/>
        </w:rPr>
        <w:t> </w:t>
      </w:r>
      <w:r>
        <w:rPr>
          <w:sz w:val="20"/>
        </w:rPr>
        <w:t>present</w:t>
      </w:r>
      <w:r>
        <w:rPr>
          <w:spacing w:val="-6"/>
          <w:sz w:val="20"/>
        </w:rPr>
        <w:t> </w:t>
      </w:r>
      <w:r>
        <w:rPr>
          <w:sz w:val="20"/>
        </w:rPr>
        <w:t>the</w:t>
      </w:r>
      <w:r>
        <w:rPr>
          <w:spacing w:val="-8"/>
          <w:sz w:val="20"/>
        </w:rPr>
        <w:t> </w:t>
      </w:r>
      <w:r>
        <w:rPr>
          <w:sz w:val="20"/>
        </w:rPr>
        <w:t>letter</w:t>
      </w:r>
      <w:r>
        <w:rPr>
          <w:spacing w:val="-7"/>
          <w:sz w:val="20"/>
        </w:rPr>
        <w:t> </w:t>
      </w:r>
      <w:r>
        <w:rPr>
          <w:sz w:val="20"/>
        </w:rPr>
        <w:t>of</w:t>
      </w:r>
      <w:r>
        <w:rPr>
          <w:spacing w:val="-8"/>
          <w:sz w:val="20"/>
        </w:rPr>
        <w:t> </w:t>
      </w:r>
      <w:r>
        <w:rPr>
          <w:sz w:val="20"/>
        </w:rPr>
        <w:t>selection</w:t>
      </w:r>
      <w:r>
        <w:rPr>
          <w:spacing w:val="-6"/>
          <w:sz w:val="20"/>
        </w:rPr>
        <w:t> </w:t>
      </w:r>
      <w:r>
        <w:rPr>
          <w:sz w:val="20"/>
        </w:rPr>
        <w:t>to</w:t>
      </w:r>
      <w:r>
        <w:rPr>
          <w:spacing w:val="-6"/>
          <w:sz w:val="20"/>
        </w:rPr>
        <w:t> </w:t>
      </w:r>
      <w:r>
        <w:rPr>
          <w:sz w:val="20"/>
        </w:rPr>
        <w:t>the Bank.</w:t>
      </w:r>
      <w:r>
        <w:rPr>
          <w:spacing w:val="29"/>
          <w:sz w:val="20"/>
        </w:rPr>
        <w:t> </w:t>
      </w:r>
      <w:r>
        <w:rPr>
          <w:sz w:val="20"/>
        </w:rPr>
        <w:t>If</w:t>
      </w:r>
      <w:r>
        <w:rPr>
          <w:spacing w:val="-9"/>
          <w:sz w:val="20"/>
        </w:rPr>
        <w:t> </w:t>
      </w:r>
      <w:r>
        <w:rPr>
          <w:sz w:val="20"/>
        </w:rPr>
        <w:t>the</w:t>
      </w:r>
      <w:r>
        <w:rPr>
          <w:spacing w:val="-7"/>
          <w:sz w:val="20"/>
        </w:rPr>
        <w:t> </w:t>
      </w:r>
      <w:r>
        <w:rPr>
          <w:sz w:val="20"/>
        </w:rPr>
        <w:t>Bank</w:t>
      </w:r>
      <w:r>
        <w:rPr>
          <w:spacing w:val="-8"/>
          <w:sz w:val="20"/>
        </w:rPr>
        <w:t> </w:t>
      </w:r>
      <w:r>
        <w:rPr>
          <w:sz w:val="20"/>
        </w:rPr>
        <w:t>sanctions</w:t>
      </w:r>
      <w:r>
        <w:rPr>
          <w:spacing w:val="-7"/>
          <w:sz w:val="20"/>
        </w:rPr>
        <w:t> </w:t>
      </w:r>
      <w:r>
        <w:rPr>
          <w:sz w:val="20"/>
        </w:rPr>
        <w:t>the</w:t>
      </w:r>
      <w:r>
        <w:rPr>
          <w:spacing w:val="-9"/>
          <w:sz w:val="20"/>
        </w:rPr>
        <w:t> </w:t>
      </w:r>
      <w:r>
        <w:rPr>
          <w:sz w:val="20"/>
        </w:rPr>
        <w:t>loan,</w:t>
      </w:r>
      <w:r>
        <w:rPr>
          <w:spacing w:val="-8"/>
          <w:sz w:val="20"/>
        </w:rPr>
        <w:t> </w:t>
      </w:r>
      <w:r>
        <w:rPr>
          <w:sz w:val="20"/>
        </w:rPr>
        <w:t>direct</w:t>
      </w:r>
      <w:r>
        <w:rPr>
          <w:spacing w:val="-8"/>
          <w:sz w:val="20"/>
        </w:rPr>
        <w:t> </w:t>
      </w:r>
      <w:r>
        <w:rPr>
          <w:sz w:val="20"/>
        </w:rPr>
        <w:t>remittance</w:t>
      </w:r>
      <w:r>
        <w:rPr>
          <w:spacing w:val="-9"/>
          <w:sz w:val="20"/>
        </w:rPr>
        <w:t> </w:t>
      </w:r>
      <w:r>
        <w:rPr>
          <w:sz w:val="20"/>
        </w:rPr>
        <w:t>of</w:t>
      </w:r>
      <w:r>
        <w:rPr>
          <w:spacing w:val="-7"/>
          <w:sz w:val="20"/>
        </w:rPr>
        <w:t> </w:t>
      </w:r>
      <w:r>
        <w:rPr>
          <w:sz w:val="20"/>
        </w:rPr>
        <w:t>fees</w:t>
      </w:r>
      <w:r>
        <w:rPr>
          <w:spacing w:val="-7"/>
          <w:sz w:val="20"/>
        </w:rPr>
        <w:t> </w:t>
      </w:r>
      <w:r>
        <w:rPr>
          <w:sz w:val="20"/>
        </w:rPr>
        <w:t>to</w:t>
      </w:r>
      <w:r>
        <w:rPr>
          <w:spacing w:val="-8"/>
          <w:sz w:val="20"/>
        </w:rPr>
        <w:t> </w:t>
      </w:r>
      <w:r>
        <w:rPr>
          <w:sz w:val="20"/>
        </w:rPr>
        <w:t>the</w:t>
      </w:r>
      <w:r>
        <w:rPr>
          <w:spacing w:val="-9"/>
          <w:sz w:val="20"/>
        </w:rPr>
        <w:t> </w:t>
      </w:r>
      <w:r>
        <w:rPr>
          <w:sz w:val="20"/>
        </w:rPr>
        <w:t>Institute</w:t>
      </w:r>
      <w:r>
        <w:rPr>
          <w:spacing w:val="-9"/>
          <w:sz w:val="20"/>
        </w:rPr>
        <w:t> </w:t>
      </w:r>
      <w:r>
        <w:rPr>
          <w:sz w:val="20"/>
        </w:rPr>
        <w:t>may</w:t>
      </w:r>
      <w:r>
        <w:rPr>
          <w:spacing w:val="-7"/>
          <w:sz w:val="20"/>
        </w:rPr>
        <w:t> </w:t>
      </w:r>
      <w:r>
        <w:rPr>
          <w:sz w:val="20"/>
        </w:rPr>
        <w:t>be</w:t>
      </w:r>
      <w:r>
        <w:rPr>
          <w:spacing w:val="-9"/>
          <w:sz w:val="20"/>
        </w:rPr>
        <w:t> </w:t>
      </w:r>
      <w:r>
        <w:rPr>
          <w:sz w:val="20"/>
        </w:rPr>
        <w:t>arranged either through bank pay order or money transfer, favouring “SDM Institute for Management Development”.</w:t>
      </w:r>
      <w:r>
        <w:rPr>
          <w:spacing w:val="-12"/>
          <w:sz w:val="20"/>
        </w:rPr>
        <w:t> </w:t>
      </w:r>
      <w:r>
        <w:rPr>
          <w:sz w:val="20"/>
        </w:rPr>
        <w:t>For</w:t>
      </w:r>
      <w:r>
        <w:rPr>
          <w:spacing w:val="-11"/>
          <w:sz w:val="20"/>
        </w:rPr>
        <w:t> </w:t>
      </w:r>
      <w:r>
        <w:rPr>
          <w:sz w:val="20"/>
        </w:rPr>
        <w:t>the</w:t>
      </w:r>
      <w:r>
        <w:rPr>
          <w:spacing w:val="-11"/>
          <w:sz w:val="20"/>
        </w:rPr>
        <w:t> </w:t>
      </w:r>
      <w:r>
        <w:rPr>
          <w:sz w:val="20"/>
        </w:rPr>
        <w:t>information</w:t>
      </w:r>
      <w:r>
        <w:rPr>
          <w:spacing w:val="-12"/>
          <w:sz w:val="20"/>
        </w:rPr>
        <w:t> </w:t>
      </w:r>
      <w:r>
        <w:rPr>
          <w:sz w:val="20"/>
        </w:rPr>
        <w:t>of</w:t>
      </w:r>
      <w:r>
        <w:rPr>
          <w:spacing w:val="-11"/>
          <w:sz w:val="20"/>
        </w:rPr>
        <w:t> </w:t>
      </w:r>
      <w:r>
        <w:rPr>
          <w:sz w:val="20"/>
        </w:rPr>
        <w:t>the</w:t>
      </w:r>
      <w:r>
        <w:rPr>
          <w:spacing w:val="-11"/>
          <w:sz w:val="20"/>
        </w:rPr>
        <w:t> </w:t>
      </w:r>
      <w:r>
        <w:rPr>
          <w:sz w:val="20"/>
        </w:rPr>
        <w:t>Bank,</w:t>
      </w:r>
      <w:r>
        <w:rPr>
          <w:spacing w:val="-12"/>
          <w:sz w:val="20"/>
        </w:rPr>
        <w:t> </w:t>
      </w:r>
      <w:r>
        <w:rPr>
          <w:sz w:val="20"/>
        </w:rPr>
        <w:t>the</w:t>
      </w:r>
      <w:r>
        <w:rPr>
          <w:spacing w:val="-11"/>
          <w:sz w:val="20"/>
        </w:rPr>
        <w:t> </w:t>
      </w:r>
      <w:r>
        <w:rPr>
          <w:sz w:val="20"/>
        </w:rPr>
        <w:t>Institute</w:t>
      </w:r>
      <w:r>
        <w:rPr>
          <w:spacing w:val="-11"/>
          <w:sz w:val="20"/>
        </w:rPr>
        <w:t> </w:t>
      </w:r>
      <w:r>
        <w:rPr>
          <w:sz w:val="20"/>
        </w:rPr>
        <w:t>SB</w:t>
      </w:r>
      <w:r>
        <w:rPr>
          <w:spacing w:val="-12"/>
          <w:sz w:val="20"/>
        </w:rPr>
        <w:t> </w:t>
      </w:r>
      <w:r>
        <w:rPr>
          <w:sz w:val="20"/>
        </w:rPr>
        <w:t>A/c</w:t>
      </w:r>
      <w:r>
        <w:rPr>
          <w:spacing w:val="-11"/>
          <w:sz w:val="20"/>
        </w:rPr>
        <w:t> </w:t>
      </w:r>
      <w:r>
        <w:rPr>
          <w:sz w:val="20"/>
        </w:rPr>
        <w:t>Number</w:t>
      </w:r>
      <w:r>
        <w:rPr>
          <w:spacing w:val="-11"/>
          <w:sz w:val="20"/>
        </w:rPr>
        <w:t> </w:t>
      </w:r>
      <w:r>
        <w:rPr>
          <w:sz w:val="20"/>
        </w:rPr>
        <w:t>with</w:t>
      </w:r>
      <w:r>
        <w:rPr>
          <w:spacing w:val="-11"/>
          <w:sz w:val="20"/>
        </w:rPr>
        <w:t> </w:t>
      </w:r>
      <w:r>
        <w:rPr>
          <w:sz w:val="20"/>
        </w:rPr>
        <w:t>THE</w:t>
      </w:r>
      <w:r>
        <w:rPr>
          <w:spacing w:val="-12"/>
          <w:sz w:val="20"/>
        </w:rPr>
        <w:t> </w:t>
      </w:r>
      <w:r>
        <w:rPr>
          <w:sz w:val="20"/>
        </w:rPr>
        <w:t>FEDERAL BANK</w:t>
      </w:r>
      <w:r>
        <w:rPr>
          <w:spacing w:val="-5"/>
          <w:sz w:val="20"/>
        </w:rPr>
        <w:t> </w:t>
      </w:r>
      <w:r>
        <w:rPr>
          <w:sz w:val="20"/>
        </w:rPr>
        <w:t>LIMITED,</w:t>
      </w:r>
      <w:r>
        <w:rPr>
          <w:spacing w:val="-5"/>
          <w:sz w:val="20"/>
        </w:rPr>
        <w:t> </w:t>
      </w:r>
      <w:r>
        <w:rPr>
          <w:sz w:val="20"/>
        </w:rPr>
        <w:t>Jayalakshmipuram</w:t>
      </w:r>
      <w:r>
        <w:rPr>
          <w:spacing w:val="-6"/>
          <w:sz w:val="20"/>
        </w:rPr>
        <w:t> </w:t>
      </w:r>
      <w:r>
        <w:rPr>
          <w:sz w:val="20"/>
        </w:rPr>
        <w:t>Branch,</w:t>
      </w:r>
      <w:r>
        <w:rPr>
          <w:spacing w:val="-2"/>
          <w:sz w:val="20"/>
        </w:rPr>
        <w:t> </w:t>
      </w:r>
      <w:r>
        <w:rPr>
          <w:sz w:val="20"/>
        </w:rPr>
        <w:t>Mysuru</w:t>
      </w:r>
      <w:r>
        <w:rPr>
          <w:spacing w:val="-5"/>
          <w:sz w:val="20"/>
        </w:rPr>
        <w:t> </w:t>
      </w:r>
      <w:r>
        <w:rPr>
          <w:sz w:val="20"/>
        </w:rPr>
        <w:t>SB</w:t>
      </w:r>
      <w:r>
        <w:rPr>
          <w:spacing w:val="-6"/>
          <w:sz w:val="20"/>
        </w:rPr>
        <w:t> </w:t>
      </w:r>
      <w:r>
        <w:rPr>
          <w:sz w:val="20"/>
        </w:rPr>
        <w:t>A/c</w:t>
      </w:r>
      <w:r>
        <w:rPr>
          <w:spacing w:val="-6"/>
          <w:sz w:val="20"/>
        </w:rPr>
        <w:t> </w:t>
      </w:r>
      <w:r>
        <w:rPr>
          <w:sz w:val="20"/>
        </w:rPr>
        <w:t>Number</w:t>
      </w:r>
      <w:r>
        <w:rPr>
          <w:spacing w:val="-5"/>
          <w:sz w:val="20"/>
        </w:rPr>
        <w:t> </w:t>
      </w:r>
      <w:r>
        <w:rPr>
          <w:sz w:val="20"/>
        </w:rPr>
        <w:t>16890100038823</w:t>
      </w:r>
      <w:r>
        <w:rPr>
          <w:spacing w:val="-6"/>
          <w:sz w:val="20"/>
        </w:rPr>
        <w:t> </w:t>
      </w:r>
      <w:r>
        <w:rPr>
          <w:sz w:val="20"/>
        </w:rPr>
        <w:t>with</w:t>
      </w:r>
      <w:r>
        <w:rPr>
          <w:spacing w:val="-5"/>
          <w:sz w:val="20"/>
        </w:rPr>
        <w:t> </w:t>
      </w:r>
      <w:r>
        <w:rPr>
          <w:sz w:val="20"/>
        </w:rPr>
        <w:t>IFSC Code FDRL0001689. The responsibility to ensure that fees are paid on time rests with the student.</w:t>
      </w:r>
      <w:r>
        <w:rPr>
          <w:spacing w:val="20"/>
          <w:sz w:val="20"/>
        </w:rPr>
        <w:t> </w:t>
      </w:r>
      <w:r>
        <w:rPr>
          <w:sz w:val="20"/>
        </w:rPr>
        <w:t>For</w:t>
      </w:r>
      <w:r>
        <w:rPr>
          <w:spacing w:val="-11"/>
          <w:sz w:val="20"/>
        </w:rPr>
        <w:t> </w:t>
      </w:r>
      <w:r>
        <w:rPr>
          <w:sz w:val="20"/>
        </w:rPr>
        <w:t>Direct</w:t>
      </w:r>
      <w:r>
        <w:rPr>
          <w:spacing w:val="-11"/>
          <w:sz w:val="20"/>
        </w:rPr>
        <w:t> </w:t>
      </w:r>
      <w:r>
        <w:rPr>
          <w:sz w:val="20"/>
        </w:rPr>
        <w:t>remittance</w:t>
      </w:r>
      <w:r>
        <w:rPr>
          <w:spacing w:val="-12"/>
          <w:sz w:val="20"/>
        </w:rPr>
        <w:t> </w:t>
      </w:r>
      <w:r>
        <w:rPr>
          <w:sz w:val="20"/>
        </w:rPr>
        <w:t>in</w:t>
      </w:r>
      <w:r>
        <w:rPr>
          <w:spacing w:val="-11"/>
          <w:sz w:val="20"/>
        </w:rPr>
        <w:t> </w:t>
      </w:r>
      <w:r>
        <w:rPr>
          <w:sz w:val="20"/>
        </w:rPr>
        <w:t>such</w:t>
      </w:r>
      <w:r>
        <w:rPr>
          <w:spacing w:val="-11"/>
          <w:sz w:val="20"/>
        </w:rPr>
        <w:t> </w:t>
      </w:r>
      <w:r>
        <w:rPr>
          <w:sz w:val="20"/>
        </w:rPr>
        <w:t>cases</w:t>
      </w:r>
      <w:r>
        <w:rPr>
          <w:spacing w:val="-10"/>
          <w:sz w:val="20"/>
        </w:rPr>
        <w:t> </w:t>
      </w:r>
      <w:r>
        <w:rPr>
          <w:sz w:val="20"/>
        </w:rPr>
        <w:t>can</w:t>
      </w:r>
      <w:r>
        <w:rPr>
          <w:spacing w:val="-11"/>
          <w:sz w:val="20"/>
        </w:rPr>
        <w:t> </w:t>
      </w:r>
      <w:r>
        <w:rPr>
          <w:sz w:val="20"/>
        </w:rPr>
        <w:t>be</w:t>
      </w:r>
      <w:r>
        <w:rPr>
          <w:spacing w:val="-12"/>
          <w:sz w:val="20"/>
        </w:rPr>
        <w:t> </w:t>
      </w:r>
      <w:r>
        <w:rPr>
          <w:sz w:val="20"/>
        </w:rPr>
        <w:t>made</w:t>
      </w:r>
      <w:r>
        <w:rPr>
          <w:spacing w:val="-11"/>
          <w:sz w:val="20"/>
        </w:rPr>
        <w:t> </w:t>
      </w:r>
      <w:r>
        <w:rPr>
          <w:sz w:val="20"/>
        </w:rPr>
        <w:t>directly</w:t>
      </w:r>
      <w:r>
        <w:rPr>
          <w:spacing w:val="-11"/>
          <w:sz w:val="20"/>
        </w:rPr>
        <w:t> </w:t>
      </w:r>
      <w:r>
        <w:rPr>
          <w:sz w:val="20"/>
        </w:rPr>
        <w:t>to</w:t>
      </w:r>
      <w:r>
        <w:rPr>
          <w:spacing w:val="-11"/>
          <w:sz w:val="20"/>
        </w:rPr>
        <w:t> </w:t>
      </w:r>
      <w:r>
        <w:rPr>
          <w:sz w:val="20"/>
        </w:rPr>
        <w:t>the</w:t>
      </w:r>
      <w:r>
        <w:rPr>
          <w:spacing w:val="-12"/>
          <w:sz w:val="20"/>
        </w:rPr>
        <w:t> </w:t>
      </w:r>
      <w:r>
        <w:rPr>
          <w:sz w:val="20"/>
        </w:rPr>
        <w:t>bank</w:t>
      </w:r>
      <w:r>
        <w:rPr>
          <w:spacing w:val="-11"/>
          <w:sz w:val="20"/>
        </w:rPr>
        <w:t> </w:t>
      </w:r>
      <w:r>
        <w:rPr>
          <w:sz w:val="20"/>
        </w:rPr>
        <w:t>a/c</w:t>
      </w:r>
      <w:r>
        <w:rPr>
          <w:spacing w:val="-11"/>
          <w:sz w:val="20"/>
        </w:rPr>
        <w:t> </w:t>
      </w:r>
      <w:r>
        <w:rPr>
          <w:sz w:val="20"/>
        </w:rPr>
        <w:t>as</w:t>
      </w:r>
      <w:r>
        <w:rPr>
          <w:spacing w:val="-10"/>
          <w:sz w:val="20"/>
        </w:rPr>
        <w:t> </w:t>
      </w:r>
      <w:r>
        <w:rPr>
          <w:sz w:val="20"/>
        </w:rPr>
        <w:t>mentioned in the previous page.</w:t>
      </w:r>
    </w:p>
    <w:p>
      <w:pPr>
        <w:pStyle w:val="ListParagraph"/>
        <w:numPr>
          <w:ilvl w:val="0"/>
          <w:numId w:val="65"/>
        </w:numPr>
        <w:tabs>
          <w:tab w:pos="982" w:val="left" w:leader="none"/>
          <w:tab w:pos="984" w:val="left" w:leader="none"/>
        </w:tabs>
        <w:spacing w:line="276" w:lineRule="auto" w:before="120" w:after="0"/>
        <w:ind w:left="984" w:right="626" w:hanging="360"/>
        <w:jc w:val="both"/>
        <w:rPr>
          <w:sz w:val="20"/>
        </w:rPr>
      </w:pPr>
      <w:r>
        <w:rPr>
          <w:sz w:val="20"/>
        </w:rPr>
        <w:t>SDMIMD</w:t>
      </w:r>
      <w:r>
        <w:rPr>
          <w:spacing w:val="-12"/>
          <w:sz w:val="20"/>
        </w:rPr>
        <w:t> </w:t>
      </w:r>
      <w:r>
        <w:rPr>
          <w:sz w:val="20"/>
        </w:rPr>
        <w:t>is</w:t>
      </w:r>
      <w:r>
        <w:rPr>
          <w:spacing w:val="-11"/>
          <w:sz w:val="20"/>
        </w:rPr>
        <w:t> </w:t>
      </w:r>
      <w:r>
        <w:rPr>
          <w:sz w:val="20"/>
        </w:rPr>
        <w:t>added</w:t>
      </w:r>
      <w:r>
        <w:rPr>
          <w:spacing w:val="-10"/>
          <w:sz w:val="20"/>
        </w:rPr>
        <w:t> </w:t>
      </w:r>
      <w:r>
        <w:rPr>
          <w:sz w:val="20"/>
        </w:rPr>
        <w:t>in</w:t>
      </w:r>
      <w:r>
        <w:rPr>
          <w:spacing w:val="-12"/>
          <w:sz w:val="20"/>
        </w:rPr>
        <w:t> </w:t>
      </w:r>
      <w:r>
        <w:rPr>
          <w:sz w:val="20"/>
        </w:rPr>
        <w:t>SBI</w:t>
      </w:r>
      <w:r>
        <w:rPr>
          <w:spacing w:val="-10"/>
          <w:sz w:val="20"/>
        </w:rPr>
        <w:t> </w:t>
      </w:r>
      <w:r>
        <w:rPr>
          <w:sz w:val="20"/>
        </w:rPr>
        <w:t>scholar</w:t>
      </w:r>
      <w:r>
        <w:rPr>
          <w:spacing w:val="-10"/>
          <w:sz w:val="20"/>
        </w:rPr>
        <w:t> </w:t>
      </w:r>
      <w:r>
        <w:rPr>
          <w:sz w:val="20"/>
        </w:rPr>
        <w:t>loan</w:t>
      </w:r>
      <w:r>
        <w:rPr>
          <w:spacing w:val="-12"/>
          <w:sz w:val="20"/>
        </w:rPr>
        <w:t> </w:t>
      </w:r>
      <w:r>
        <w:rPr>
          <w:sz w:val="20"/>
        </w:rPr>
        <w:t>scheme</w:t>
      </w:r>
      <w:r>
        <w:rPr>
          <w:spacing w:val="-11"/>
          <w:sz w:val="20"/>
        </w:rPr>
        <w:t> </w:t>
      </w:r>
      <w:r>
        <w:rPr>
          <w:sz w:val="20"/>
        </w:rPr>
        <w:t>by</w:t>
      </w:r>
      <w:r>
        <w:rPr>
          <w:spacing w:val="-9"/>
          <w:sz w:val="20"/>
        </w:rPr>
        <w:t> </w:t>
      </w:r>
      <w:r>
        <w:rPr>
          <w:sz w:val="20"/>
        </w:rPr>
        <w:t>State</w:t>
      </w:r>
      <w:r>
        <w:rPr>
          <w:spacing w:val="-11"/>
          <w:sz w:val="20"/>
        </w:rPr>
        <w:t> </w:t>
      </w:r>
      <w:r>
        <w:rPr>
          <w:sz w:val="20"/>
        </w:rPr>
        <w:t>Bank</w:t>
      </w:r>
      <w:r>
        <w:rPr>
          <w:spacing w:val="-12"/>
          <w:sz w:val="20"/>
        </w:rPr>
        <w:t> </w:t>
      </w:r>
      <w:r>
        <w:rPr>
          <w:sz w:val="20"/>
        </w:rPr>
        <w:t>of</w:t>
      </w:r>
      <w:r>
        <w:rPr>
          <w:spacing w:val="-11"/>
          <w:sz w:val="20"/>
        </w:rPr>
        <w:t> </w:t>
      </w:r>
      <w:r>
        <w:rPr>
          <w:sz w:val="20"/>
        </w:rPr>
        <w:t>India</w:t>
      </w:r>
      <w:r>
        <w:rPr>
          <w:spacing w:val="-10"/>
          <w:sz w:val="20"/>
        </w:rPr>
        <w:t> </w:t>
      </w:r>
      <w:r>
        <w:rPr>
          <w:sz w:val="20"/>
        </w:rPr>
        <w:t>under</w:t>
      </w:r>
      <w:r>
        <w:rPr>
          <w:spacing w:val="-10"/>
          <w:sz w:val="20"/>
        </w:rPr>
        <w:t> </w:t>
      </w:r>
      <w:r>
        <w:rPr>
          <w:sz w:val="20"/>
        </w:rPr>
        <w:t>Premium</w:t>
      </w:r>
      <w:r>
        <w:rPr>
          <w:spacing w:val="-11"/>
          <w:sz w:val="20"/>
        </w:rPr>
        <w:t> </w:t>
      </w:r>
      <w:r>
        <w:rPr>
          <w:sz w:val="20"/>
        </w:rPr>
        <w:t>Institutions (List B).</w:t>
      </w:r>
    </w:p>
    <w:p>
      <w:pPr>
        <w:pStyle w:val="ListParagraph"/>
        <w:numPr>
          <w:ilvl w:val="1"/>
          <w:numId w:val="65"/>
        </w:numPr>
        <w:tabs>
          <w:tab w:pos="1343" w:val="left" w:leader="none"/>
        </w:tabs>
        <w:spacing w:line="240" w:lineRule="auto" w:before="1" w:after="0"/>
        <w:ind w:left="1343" w:right="0" w:hanging="359"/>
        <w:jc w:val="both"/>
        <w:rPr>
          <w:sz w:val="20"/>
        </w:rPr>
      </w:pPr>
      <w:r>
        <w:rPr>
          <w:sz w:val="20"/>
        </w:rPr>
        <w:t>The</w:t>
      </w:r>
      <w:r>
        <w:rPr>
          <w:spacing w:val="-6"/>
          <w:sz w:val="20"/>
        </w:rPr>
        <w:t> </w:t>
      </w:r>
      <w:r>
        <w:rPr>
          <w:sz w:val="20"/>
        </w:rPr>
        <w:t>students</w:t>
      </w:r>
      <w:r>
        <w:rPr>
          <w:spacing w:val="-3"/>
          <w:sz w:val="20"/>
        </w:rPr>
        <w:t> </w:t>
      </w:r>
      <w:r>
        <w:rPr>
          <w:sz w:val="20"/>
        </w:rPr>
        <w:t>can</w:t>
      </w:r>
      <w:r>
        <w:rPr>
          <w:spacing w:val="-5"/>
          <w:sz w:val="20"/>
        </w:rPr>
        <w:t> </w:t>
      </w:r>
      <w:r>
        <w:rPr>
          <w:sz w:val="20"/>
        </w:rPr>
        <w:t>avail</w:t>
      </w:r>
      <w:r>
        <w:rPr>
          <w:spacing w:val="-4"/>
          <w:sz w:val="20"/>
        </w:rPr>
        <w:t> </w:t>
      </w:r>
      <w:r>
        <w:rPr>
          <w:sz w:val="20"/>
        </w:rPr>
        <w:t>education</w:t>
      </w:r>
      <w:r>
        <w:rPr>
          <w:spacing w:val="-5"/>
          <w:sz w:val="20"/>
        </w:rPr>
        <w:t> </w:t>
      </w:r>
      <w:r>
        <w:rPr>
          <w:sz w:val="20"/>
        </w:rPr>
        <w:t>loan</w:t>
      </w:r>
      <w:r>
        <w:rPr>
          <w:spacing w:val="-4"/>
          <w:sz w:val="20"/>
        </w:rPr>
        <w:t> </w:t>
      </w:r>
      <w:r>
        <w:rPr>
          <w:sz w:val="20"/>
        </w:rPr>
        <w:t>up</w:t>
      </w:r>
      <w:r>
        <w:rPr>
          <w:spacing w:val="-4"/>
          <w:sz w:val="20"/>
        </w:rPr>
        <w:t> </w:t>
      </w:r>
      <w:r>
        <w:rPr>
          <w:sz w:val="20"/>
        </w:rPr>
        <w:t>to</w:t>
      </w:r>
      <w:r>
        <w:rPr>
          <w:spacing w:val="-5"/>
          <w:sz w:val="20"/>
        </w:rPr>
        <w:t> </w:t>
      </w:r>
      <w:r>
        <w:rPr>
          <w:sz w:val="20"/>
        </w:rPr>
        <w:t>Rs.</w:t>
      </w:r>
      <w:r>
        <w:rPr>
          <w:spacing w:val="1"/>
          <w:sz w:val="20"/>
        </w:rPr>
        <w:t> </w:t>
      </w:r>
      <w:r>
        <w:rPr>
          <w:sz w:val="20"/>
        </w:rPr>
        <w:t>20</w:t>
      </w:r>
      <w:r>
        <w:rPr>
          <w:spacing w:val="-5"/>
          <w:sz w:val="20"/>
        </w:rPr>
        <w:t> </w:t>
      </w:r>
      <w:r>
        <w:rPr>
          <w:spacing w:val="-2"/>
          <w:sz w:val="20"/>
        </w:rPr>
        <w:t>lakhs.</w:t>
      </w:r>
    </w:p>
    <w:p>
      <w:pPr>
        <w:pStyle w:val="ListParagraph"/>
        <w:numPr>
          <w:ilvl w:val="1"/>
          <w:numId w:val="65"/>
        </w:numPr>
        <w:tabs>
          <w:tab w:pos="1343" w:val="left" w:leader="none"/>
        </w:tabs>
        <w:spacing w:line="240" w:lineRule="auto" w:before="37" w:after="0"/>
        <w:ind w:left="1343" w:right="0" w:hanging="359"/>
        <w:jc w:val="both"/>
        <w:rPr>
          <w:sz w:val="20"/>
        </w:rPr>
      </w:pPr>
      <w:r>
        <w:rPr>
          <w:sz w:val="20"/>
        </w:rPr>
        <w:t>Education</w:t>
      </w:r>
      <w:r>
        <w:rPr>
          <w:spacing w:val="-6"/>
          <w:sz w:val="20"/>
        </w:rPr>
        <w:t> </w:t>
      </w:r>
      <w:r>
        <w:rPr>
          <w:sz w:val="20"/>
        </w:rPr>
        <w:t>loan</w:t>
      </w:r>
      <w:r>
        <w:rPr>
          <w:spacing w:val="-5"/>
          <w:sz w:val="20"/>
        </w:rPr>
        <w:t> </w:t>
      </w:r>
      <w:r>
        <w:rPr>
          <w:sz w:val="20"/>
        </w:rPr>
        <w:t>up</w:t>
      </w:r>
      <w:r>
        <w:rPr>
          <w:spacing w:val="-5"/>
          <w:sz w:val="20"/>
        </w:rPr>
        <w:t> </w:t>
      </w:r>
      <w:r>
        <w:rPr>
          <w:sz w:val="20"/>
        </w:rPr>
        <w:t>to</w:t>
      </w:r>
      <w:r>
        <w:rPr>
          <w:spacing w:val="-6"/>
          <w:sz w:val="20"/>
        </w:rPr>
        <w:t> </w:t>
      </w:r>
      <w:r>
        <w:rPr>
          <w:sz w:val="20"/>
        </w:rPr>
        <w:t>Rs.</w:t>
      </w:r>
      <w:r>
        <w:rPr>
          <w:spacing w:val="-5"/>
          <w:sz w:val="20"/>
        </w:rPr>
        <w:t> </w:t>
      </w:r>
      <w:r>
        <w:rPr>
          <w:sz w:val="20"/>
        </w:rPr>
        <w:t>20</w:t>
      </w:r>
      <w:r>
        <w:rPr>
          <w:spacing w:val="-5"/>
          <w:sz w:val="20"/>
        </w:rPr>
        <w:t> </w:t>
      </w:r>
      <w:r>
        <w:rPr>
          <w:sz w:val="20"/>
        </w:rPr>
        <w:t>lakhs,</w:t>
      </w:r>
      <w:r>
        <w:rPr>
          <w:spacing w:val="-5"/>
          <w:sz w:val="20"/>
        </w:rPr>
        <w:t> </w:t>
      </w:r>
      <w:r>
        <w:rPr>
          <w:sz w:val="20"/>
        </w:rPr>
        <w:t>can</w:t>
      </w:r>
      <w:r>
        <w:rPr>
          <w:spacing w:val="-7"/>
          <w:sz w:val="20"/>
        </w:rPr>
        <w:t> </w:t>
      </w:r>
      <w:r>
        <w:rPr>
          <w:sz w:val="20"/>
        </w:rPr>
        <w:t>be</w:t>
      </w:r>
      <w:r>
        <w:rPr>
          <w:spacing w:val="-6"/>
          <w:sz w:val="20"/>
        </w:rPr>
        <w:t> </w:t>
      </w:r>
      <w:r>
        <w:rPr>
          <w:sz w:val="20"/>
        </w:rPr>
        <w:t>availed</w:t>
      </w:r>
      <w:r>
        <w:rPr>
          <w:spacing w:val="-5"/>
          <w:sz w:val="20"/>
        </w:rPr>
        <w:t> </w:t>
      </w:r>
      <w:r>
        <w:rPr>
          <w:sz w:val="20"/>
        </w:rPr>
        <w:t>without</w:t>
      </w:r>
      <w:r>
        <w:rPr>
          <w:spacing w:val="-5"/>
          <w:sz w:val="20"/>
        </w:rPr>
        <w:t> </w:t>
      </w:r>
      <w:r>
        <w:rPr>
          <w:sz w:val="20"/>
        </w:rPr>
        <w:t>tangible</w:t>
      </w:r>
      <w:r>
        <w:rPr>
          <w:spacing w:val="-6"/>
          <w:sz w:val="20"/>
        </w:rPr>
        <w:t> </w:t>
      </w:r>
      <w:r>
        <w:rPr>
          <w:sz w:val="20"/>
        </w:rPr>
        <w:t>collateral</w:t>
      </w:r>
      <w:r>
        <w:rPr>
          <w:spacing w:val="-5"/>
          <w:sz w:val="20"/>
        </w:rPr>
        <w:t> </w:t>
      </w:r>
      <w:r>
        <w:rPr>
          <w:spacing w:val="-2"/>
          <w:sz w:val="20"/>
        </w:rPr>
        <w:t>security.</w:t>
      </w:r>
    </w:p>
    <w:p>
      <w:pPr>
        <w:pStyle w:val="ListParagraph"/>
        <w:numPr>
          <w:ilvl w:val="0"/>
          <w:numId w:val="65"/>
        </w:numPr>
        <w:tabs>
          <w:tab w:pos="980" w:val="left" w:leader="none"/>
          <w:tab w:pos="982" w:val="left" w:leader="none"/>
        </w:tabs>
        <w:spacing w:line="276" w:lineRule="auto" w:before="36" w:after="0"/>
        <w:ind w:left="982" w:right="619" w:hanging="358"/>
        <w:jc w:val="both"/>
        <w:rPr>
          <w:sz w:val="20"/>
        </w:rPr>
      </w:pPr>
      <w:r>
        <w:rPr>
          <w:sz w:val="20"/>
        </w:rPr>
        <w:t>HDFC</w:t>
      </w:r>
      <w:r>
        <w:rPr>
          <w:spacing w:val="-7"/>
          <w:sz w:val="20"/>
        </w:rPr>
        <w:t> </w:t>
      </w:r>
      <w:r>
        <w:rPr>
          <w:sz w:val="20"/>
        </w:rPr>
        <w:t>Cedilla</w:t>
      </w:r>
      <w:r>
        <w:rPr>
          <w:spacing w:val="-5"/>
          <w:sz w:val="20"/>
        </w:rPr>
        <w:t> </w:t>
      </w:r>
      <w:r>
        <w:rPr>
          <w:sz w:val="20"/>
        </w:rPr>
        <w:t>has</w:t>
      </w:r>
      <w:r>
        <w:rPr>
          <w:spacing w:val="-3"/>
          <w:sz w:val="20"/>
        </w:rPr>
        <w:t> </w:t>
      </w:r>
      <w:r>
        <w:rPr>
          <w:sz w:val="20"/>
        </w:rPr>
        <w:t>also</w:t>
      </w:r>
      <w:r>
        <w:rPr>
          <w:spacing w:val="-5"/>
          <w:sz w:val="20"/>
        </w:rPr>
        <w:t> </w:t>
      </w:r>
      <w:r>
        <w:rPr>
          <w:sz w:val="20"/>
        </w:rPr>
        <w:t>given</w:t>
      </w:r>
      <w:r>
        <w:rPr>
          <w:spacing w:val="-7"/>
          <w:sz w:val="20"/>
        </w:rPr>
        <w:t> </w:t>
      </w:r>
      <w:r>
        <w:rPr>
          <w:sz w:val="20"/>
        </w:rPr>
        <w:t>an</w:t>
      </w:r>
      <w:r>
        <w:rPr>
          <w:spacing w:val="-6"/>
          <w:sz w:val="20"/>
        </w:rPr>
        <w:t> </w:t>
      </w:r>
      <w:r>
        <w:rPr>
          <w:sz w:val="20"/>
        </w:rPr>
        <w:t>education</w:t>
      </w:r>
      <w:r>
        <w:rPr>
          <w:spacing w:val="-4"/>
          <w:sz w:val="20"/>
        </w:rPr>
        <w:t> </w:t>
      </w:r>
      <w:r>
        <w:rPr>
          <w:sz w:val="20"/>
        </w:rPr>
        <w:t>loan</w:t>
      </w:r>
      <w:r>
        <w:rPr>
          <w:spacing w:val="-4"/>
          <w:sz w:val="20"/>
        </w:rPr>
        <w:t> </w:t>
      </w:r>
      <w:r>
        <w:rPr>
          <w:sz w:val="20"/>
        </w:rPr>
        <w:t>to</w:t>
      </w:r>
      <w:r>
        <w:rPr>
          <w:spacing w:val="-7"/>
          <w:sz w:val="20"/>
        </w:rPr>
        <w:t> </w:t>
      </w:r>
      <w:r>
        <w:rPr>
          <w:sz w:val="20"/>
        </w:rPr>
        <w:t>SDMIMD</w:t>
      </w:r>
      <w:r>
        <w:rPr>
          <w:spacing w:val="-6"/>
          <w:sz w:val="20"/>
        </w:rPr>
        <w:t> </w:t>
      </w:r>
      <w:r>
        <w:rPr>
          <w:sz w:val="20"/>
        </w:rPr>
        <w:t>students</w:t>
      </w:r>
      <w:r>
        <w:rPr>
          <w:spacing w:val="-4"/>
          <w:sz w:val="20"/>
        </w:rPr>
        <w:t> </w:t>
      </w:r>
      <w:r>
        <w:rPr>
          <w:sz w:val="20"/>
        </w:rPr>
        <w:t>without</w:t>
      </w:r>
      <w:r>
        <w:rPr>
          <w:spacing w:val="-5"/>
          <w:sz w:val="20"/>
        </w:rPr>
        <w:t> </w:t>
      </w:r>
      <w:r>
        <w:rPr>
          <w:sz w:val="20"/>
        </w:rPr>
        <w:t>collateral</w:t>
      </w:r>
      <w:r>
        <w:rPr>
          <w:spacing w:val="-6"/>
          <w:sz w:val="20"/>
        </w:rPr>
        <w:t> </w:t>
      </w:r>
      <w:r>
        <w:rPr>
          <w:sz w:val="20"/>
        </w:rPr>
        <w:t>up</w:t>
      </w:r>
      <w:r>
        <w:rPr>
          <w:spacing w:val="-7"/>
          <w:sz w:val="20"/>
        </w:rPr>
        <w:t> </w:t>
      </w:r>
      <w:r>
        <w:rPr>
          <w:sz w:val="20"/>
        </w:rPr>
        <w:t>to 40 </w:t>
      </w:r>
      <w:r>
        <w:rPr>
          <w:spacing w:val="-2"/>
          <w:sz w:val="20"/>
        </w:rPr>
        <w:t>lakhs.</w:t>
      </w:r>
    </w:p>
    <w:p>
      <w:pPr>
        <w:pStyle w:val="ListParagraph"/>
        <w:numPr>
          <w:ilvl w:val="0"/>
          <w:numId w:val="65"/>
        </w:numPr>
        <w:tabs>
          <w:tab w:pos="980" w:val="left" w:leader="none"/>
          <w:tab w:pos="982" w:val="left" w:leader="none"/>
        </w:tabs>
        <w:spacing w:line="273" w:lineRule="auto" w:before="60" w:after="0"/>
        <w:ind w:left="982" w:right="631" w:hanging="358"/>
        <w:jc w:val="both"/>
        <w:rPr>
          <w:sz w:val="20"/>
        </w:rPr>
      </w:pPr>
      <w:r>
        <w:rPr>
          <w:sz w:val="20"/>
        </w:rPr>
        <w:t>Students can avail collateral free education loan up to 15 lakhs under Bank of Baroda Gyan </w:t>
      </w:r>
      <w:r>
        <w:rPr>
          <w:spacing w:val="-2"/>
          <w:sz w:val="20"/>
        </w:rPr>
        <w:t>Scheme.</w:t>
      </w:r>
    </w:p>
    <w:p>
      <w:pPr>
        <w:pStyle w:val="ListParagraph"/>
        <w:numPr>
          <w:ilvl w:val="0"/>
          <w:numId w:val="65"/>
        </w:numPr>
        <w:tabs>
          <w:tab w:pos="980" w:val="left" w:leader="none"/>
          <w:tab w:pos="982" w:val="left" w:leader="none"/>
        </w:tabs>
        <w:spacing w:line="276" w:lineRule="auto" w:before="63" w:after="0"/>
        <w:ind w:left="982" w:right="621" w:hanging="358"/>
        <w:jc w:val="both"/>
        <w:rPr>
          <w:sz w:val="20"/>
        </w:rPr>
      </w:pPr>
      <w:r>
        <w:rPr>
          <w:sz w:val="20"/>
        </w:rPr>
        <w:t>Late payment attracts penalty as announced by the Manager Accounts.</w:t>
      </w:r>
      <w:r>
        <w:rPr>
          <w:spacing w:val="40"/>
          <w:sz w:val="20"/>
        </w:rPr>
        <w:t> </w:t>
      </w:r>
      <w:r>
        <w:rPr>
          <w:sz w:val="20"/>
        </w:rPr>
        <w:t>Students should contact Manager Accounts in case of payment delayed beyond the stipulated date.</w:t>
      </w:r>
    </w:p>
    <w:p>
      <w:pPr>
        <w:pStyle w:val="ListParagraph"/>
        <w:numPr>
          <w:ilvl w:val="0"/>
          <w:numId w:val="65"/>
        </w:numPr>
        <w:tabs>
          <w:tab w:pos="980" w:val="left" w:leader="none"/>
          <w:tab w:pos="982" w:val="left" w:leader="none"/>
        </w:tabs>
        <w:spacing w:line="273" w:lineRule="auto" w:before="52" w:after="0"/>
        <w:ind w:left="982" w:right="624" w:hanging="358"/>
        <w:jc w:val="both"/>
        <w:rPr>
          <w:sz w:val="20"/>
        </w:rPr>
      </w:pPr>
      <w:r>
        <w:rPr>
          <w:sz w:val="20"/>
        </w:rPr>
        <w:t>Alumni</w:t>
      </w:r>
      <w:r>
        <w:rPr>
          <w:spacing w:val="-12"/>
          <w:sz w:val="20"/>
        </w:rPr>
        <w:t> </w:t>
      </w:r>
      <w:r>
        <w:rPr>
          <w:sz w:val="20"/>
        </w:rPr>
        <w:t>Membership:</w:t>
      </w:r>
      <w:r>
        <w:rPr>
          <w:spacing w:val="-11"/>
          <w:sz w:val="20"/>
        </w:rPr>
        <w:t> </w:t>
      </w:r>
      <w:r>
        <w:rPr>
          <w:sz w:val="20"/>
        </w:rPr>
        <w:t>An</w:t>
      </w:r>
      <w:r>
        <w:rPr>
          <w:spacing w:val="-11"/>
          <w:sz w:val="20"/>
        </w:rPr>
        <w:t> </w:t>
      </w:r>
      <w:r>
        <w:rPr>
          <w:sz w:val="20"/>
        </w:rPr>
        <w:t>amount</w:t>
      </w:r>
      <w:r>
        <w:rPr>
          <w:spacing w:val="-12"/>
          <w:sz w:val="20"/>
        </w:rPr>
        <w:t> </w:t>
      </w:r>
      <w:r>
        <w:rPr>
          <w:sz w:val="20"/>
        </w:rPr>
        <w:t>of</w:t>
      </w:r>
      <w:r>
        <w:rPr>
          <w:spacing w:val="-11"/>
          <w:sz w:val="20"/>
        </w:rPr>
        <w:t> </w:t>
      </w:r>
      <w:r>
        <w:rPr>
          <w:rFonts w:ascii="Malgun Gothic"/>
          <w:sz w:val="18"/>
        </w:rPr>
        <w:t>Rs.</w:t>
      </w:r>
      <w:r>
        <w:rPr>
          <w:rFonts w:ascii="Malgun Gothic"/>
          <w:spacing w:val="-16"/>
          <w:sz w:val="18"/>
        </w:rPr>
        <w:t> </w:t>
      </w:r>
      <w:r>
        <w:rPr>
          <w:sz w:val="20"/>
        </w:rPr>
        <w:t>7,500/-</w:t>
      </w:r>
      <w:r>
        <w:rPr>
          <w:spacing w:val="-11"/>
          <w:sz w:val="20"/>
        </w:rPr>
        <w:t> </w:t>
      </w:r>
      <w:r>
        <w:rPr>
          <w:sz w:val="20"/>
        </w:rPr>
        <w:t>(Rupees</w:t>
      </w:r>
      <w:r>
        <w:rPr>
          <w:spacing w:val="-11"/>
          <w:sz w:val="20"/>
        </w:rPr>
        <w:t> </w:t>
      </w:r>
      <w:r>
        <w:rPr>
          <w:sz w:val="20"/>
        </w:rPr>
        <w:t>Seven</w:t>
      </w:r>
      <w:r>
        <w:rPr>
          <w:spacing w:val="-12"/>
          <w:sz w:val="20"/>
        </w:rPr>
        <w:t> </w:t>
      </w:r>
      <w:r>
        <w:rPr>
          <w:sz w:val="20"/>
        </w:rPr>
        <w:t>Thousand</w:t>
      </w:r>
      <w:r>
        <w:rPr>
          <w:spacing w:val="-11"/>
          <w:sz w:val="20"/>
        </w:rPr>
        <w:t> </w:t>
      </w:r>
      <w:r>
        <w:rPr>
          <w:sz w:val="20"/>
        </w:rPr>
        <w:t>five</w:t>
      </w:r>
      <w:r>
        <w:rPr>
          <w:spacing w:val="-11"/>
          <w:sz w:val="20"/>
        </w:rPr>
        <w:t> </w:t>
      </w:r>
      <w:r>
        <w:rPr>
          <w:sz w:val="20"/>
        </w:rPr>
        <w:t>hundred</w:t>
      </w:r>
      <w:r>
        <w:rPr>
          <w:spacing w:val="-12"/>
          <w:sz w:val="20"/>
        </w:rPr>
        <w:t> </w:t>
      </w:r>
      <w:r>
        <w:rPr>
          <w:sz w:val="20"/>
        </w:rPr>
        <w:t>only)</w:t>
      </w:r>
      <w:r>
        <w:rPr>
          <w:spacing w:val="-11"/>
          <w:sz w:val="20"/>
        </w:rPr>
        <w:t> </w:t>
      </w:r>
      <w:r>
        <w:rPr>
          <w:sz w:val="20"/>
        </w:rPr>
        <w:t>will be transferred by the Institute to the Alumni Account as Alumni Membership fee at the time of refunding the caution deposit</w:t>
      </w:r>
      <w:r>
        <w:rPr>
          <w:color w:val="FF0000"/>
          <w:sz w:val="20"/>
        </w:rPr>
        <w:t>.</w:t>
      </w:r>
    </w:p>
    <w:p>
      <w:pPr>
        <w:pStyle w:val="ListParagraph"/>
        <w:numPr>
          <w:ilvl w:val="0"/>
          <w:numId w:val="65"/>
        </w:numPr>
        <w:tabs>
          <w:tab w:pos="980" w:val="left" w:leader="none"/>
          <w:tab w:pos="982" w:val="left" w:leader="none"/>
        </w:tabs>
        <w:spacing w:line="276" w:lineRule="auto" w:before="61" w:after="0"/>
        <w:ind w:left="982" w:right="630" w:hanging="358"/>
        <w:jc w:val="both"/>
        <w:rPr>
          <w:sz w:val="20"/>
        </w:rPr>
      </w:pPr>
      <w:r>
        <w:rPr>
          <w:sz w:val="20"/>
        </w:rPr>
        <w:t>Personal Kit:</w:t>
      </w:r>
      <w:r>
        <w:rPr>
          <w:spacing w:val="40"/>
          <w:sz w:val="20"/>
        </w:rPr>
        <w:t> </w:t>
      </w:r>
      <w:r>
        <w:rPr>
          <w:sz w:val="20"/>
        </w:rPr>
        <w:t>Institute Blazer and Trouser / Saree, tie and attaché case / bag and Software License used for the students are provided by the Institute.</w:t>
      </w:r>
    </w:p>
    <w:p>
      <w:pPr>
        <w:pStyle w:val="ListParagraph"/>
        <w:numPr>
          <w:ilvl w:val="0"/>
          <w:numId w:val="65"/>
        </w:numPr>
        <w:tabs>
          <w:tab w:pos="980" w:val="left" w:leader="none"/>
          <w:tab w:pos="982" w:val="left" w:leader="none"/>
        </w:tabs>
        <w:spacing w:line="276" w:lineRule="auto" w:before="60" w:after="0"/>
        <w:ind w:left="982" w:right="620" w:hanging="358"/>
        <w:jc w:val="both"/>
        <w:rPr>
          <w:sz w:val="20"/>
        </w:rPr>
      </w:pPr>
      <w:r>
        <w:rPr>
          <w:sz w:val="20"/>
        </w:rPr>
        <w:t>Since the</w:t>
      </w:r>
      <w:r>
        <w:rPr>
          <w:spacing w:val="-1"/>
          <w:sz w:val="20"/>
        </w:rPr>
        <w:t> </w:t>
      </w:r>
      <w:r>
        <w:rPr>
          <w:sz w:val="20"/>
        </w:rPr>
        <w:t>PGDM Program is a residential program, staying in the</w:t>
      </w:r>
      <w:r>
        <w:rPr>
          <w:spacing w:val="-1"/>
          <w:sz w:val="20"/>
        </w:rPr>
        <w:t> </w:t>
      </w:r>
      <w:r>
        <w:rPr>
          <w:sz w:val="20"/>
        </w:rPr>
        <w:t>hostel, and availing the</w:t>
      </w:r>
      <w:r>
        <w:rPr>
          <w:spacing w:val="-1"/>
          <w:sz w:val="20"/>
        </w:rPr>
        <w:t> </w:t>
      </w:r>
      <w:r>
        <w:rPr>
          <w:sz w:val="20"/>
        </w:rPr>
        <w:t>mess facility are compulsory. The Mess is run by a committee of students. The mess and hostel expenses</w:t>
      </w:r>
      <w:r>
        <w:rPr>
          <w:spacing w:val="-7"/>
          <w:sz w:val="20"/>
        </w:rPr>
        <w:t> </w:t>
      </w:r>
      <w:r>
        <w:rPr>
          <w:sz w:val="20"/>
        </w:rPr>
        <w:t>covering</w:t>
      </w:r>
      <w:r>
        <w:rPr>
          <w:spacing w:val="-6"/>
          <w:sz w:val="20"/>
        </w:rPr>
        <w:t> </w:t>
      </w:r>
      <w:r>
        <w:rPr>
          <w:sz w:val="20"/>
        </w:rPr>
        <w:t>food,</w:t>
      </w:r>
      <w:r>
        <w:rPr>
          <w:spacing w:val="-7"/>
          <w:sz w:val="20"/>
        </w:rPr>
        <w:t> </w:t>
      </w:r>
      <w:r>
        <w:rPr>
          <w:sz w:val="20"/>
        </w:rPr>
        <w:t>utilities,</w:t>
      </w:r>
      <w:r>
        <w:rPr>
          <w:spacing w:val="-7"/>
          <w:sz w:val="20"/>
        </w:rPr>
        <w:t> </w:t>
      </w:r>
      <w:r>
        <w:rPr>
          <w:sz w:val="20"/>
        </w:rPr>
        <w:t>and</w:t>
      </w:r>
      <w:r>
        <w:rPr>
          <w:spacing w:val="-7"/>
          <w:sz w:val="20"/>
        </w:rPr>
        <w:t> </w:t>
      </w:r>
      <w:r>
        <w:rPr>
          <w:sz w:val="20"/>
        </w:rPr>
        <w:t>variable</w:t>
      </w:r>
      <w:r>
        <w:rPr>
          <w:spacing w:val="-9"/>
          <w:sz w:val="20"/>
        </w:rPr>
        <w:t> </w:t>
      </w:r>
      <w:r>
        <w:rPr>
          <w:sz w:val="20"/>
        </w:rPr>
        <w:t>expenses</w:t>
      </w:r>
      <w:r>
        <w:rPr>
          <w:spacing w:val="-7"/>
          <w:sz w:val="20"/>
        </w:rPr>
        <w:t> </w:t>
      </w:r>
      <w:r>
        <w:rPr>
          <w:sz w:val="20"/>
        </w:rPr>
        <w:t>will</w:t>
      </w:r>
      <w:r>
        <w:rPr>
          <w:spacing w:val="-6"/>
          <w:sz w:val="20"/>
        </w:rPr>
        <w:t> </w:t>
      </w:r>
      <w:r>
        <w:rPr>
          <w:sz w:val="20"/>
        </w:rPr>
        <w:t>be</w:t>
      </w:r>
      <w:r>
        <w:rPr>
          <w:spacing w:val="-9"/>
          <w:sz w:val="20"/>
        </w:rPr>
        <w:t> </w:t>
      </w:r>
      <w:r>
        <w:rPr>
          <w:sz w:val="20"/>
        </w:rPr>
        <w:t>payable</w:t>
      </w:r>
      <w:r>
        <w:rPr>
          <w:spacing w:val="-2"/>
          <w:sz w:val="20"/>
        </w:rPr>
        <w:t> </w:t>
      </w:r>
      <w:r>
        <w:rPr>
          <w:sz w:val="20"/>
        </w:rPr>
        <w:t>at</w:t>
      </w:r>
      <w:r>
        <w:rPr>
          <w:spacing w:val="-7"/>
          <w:sz w:val="20"/>
        </w:rPr>
        <w:t> </w:t>
      </w:r>
      <w:r>
        <w:rPr>
          <w:sz w:val="20"/>
        </w:rPr>
        <w:t>actual,</w:t>
      </w:r>
      <w:r>
        <w:rPr>
          <w:spacing w:val="-7"/>
          <w:sz w:val="20"/>
        </w:rPr>
        <w:t> </w:t>
      </w:r>
      <w:r>
        <w:rPr>
          <w:sz w:val="20"/>
        </w:rPr>
        <w:t>on</w:t>
      </w:r>
      <w:r>
        <w:rPr>
          <w:spacing w:val="-7"/>
          <w:sz w:val="20"/>
        </w:rPr>
        <w:t> </w:t>
      </w:r>
      <w:r>
        <w:rPr>
          <w:sz w:val="20"/>
        </w:rPr>
        <w:t>a</w:t>
      </w:r>
      <w:r>
        <w:rPr>
          <w:spacing w:val="-7"/>
          <w:sz w:val="20"/>
        </w:rPr>
        <w:t> </w:t>
      </w:r>
      <w:r>
        <w:rPr>
          <w:sz w:val="20"/>
        </w:rPr>
        <w:t>monthly basis, in the first week of the following month. The approximate mess fees will be Rs. 3500/- per month. Mess fees must be</w:t>
      </w:r>
      <w:r>
        <w:rPr>
          <w:spacing w:val="-1"/>
          <w:sz w:val="20"/>
        </w:rPr>
        <w:t> </w:t>
      </w:r>
      <w:r>
        <w:rPr>
          <w:sz w:val="20"/>
        </w:rPr>
        <w:t>paid within the</w:t>
      </w:r>
      <w:r>
        <w:rPr>
          <w:spacing w:val="-1"/>
          <w:sz w:val="20"/>
        </w:rPr>
        <w:t> </w:t>
      </w:r>
      <w:r>
        <w:rPr>
          <w:sz w:val="20"/>
        </w:rPr>
        <w:t>due</w:t>
      </w:r>
      <w:r>
        <w:rPr>
          <w:spacing w:val="-1"/>
          <w:sz w:val="20"/>
        </w:rPr>
        <w:t> </w:t>
      </w:r>
      <w:r>
        <w:rPr>
          <w:sz w:val="20"/>
        </w:rPr>
        <w:t>date, and a penalty will be</w:t>
      </w:r>
      <w:r>
        <w:rPr>
          <w:spacing w:val="-1"/>
          <w:sz w:val="20"/>
        </w:rPr>
        <w:t> </w:t>
      </w:r>
      <w:r>
        <w:rPr>
          <w:sz w:val="20"/>
        </w:rPr>
        <w:t>levied on those who fail to pay within the deadline.</w:t>
      </w:r>
    </w:p>
    <w:p>
      <w:pPr>
        <w:pStyle w:val="ListParagraph"/>
        <w:spacing w:after="0" w:line="276" w:lineRule="auto"/>
        <w:jc w:val="both"/>
        <w:rPr>
          <w:sz w:val="20"/>
        </w:rPr>
        <w:sectPr>
          <w:pgSz w:w="9800" w:h="13540"/>
          <w:pgMar w:header="536" w:footer="1004" w:top="1200" w:bottom="1200" w:left="283" w:right="283"/>
        </w:sectPr>
      </w:pPr>
    </w:p>
    <w:p>
      <w:pPr>
        <w:pStyle w:val="BodyText"/>
        <w:spacing w:before="4"/>
        <w:rPr>
          <w:sz w:val="16"/>
        </w:rPr>
      </w:pPr>
    </w:p>
    <w:p>
      <w:pPr>
        <w:pStyle w:val="BodyText"/>
        <w:spacing w:after="0"/>
        <w:rPr>
          <w:sz w:val="16"/>
        </w:rPr>
        <w:sectPr>
          <w:pgSz w:w="9800" w:h="13540"/>
          <w:pgMar w:header="536" w:footer="1004" w:top="1200" w:bottom="1200" w:left="283" w:right="283"/>
        </w:sect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98"/>
        <w:rPr>
          <w:sz w:val="34"/>
        </w:rPr>
      </w:pPr>
    </w:p>
    <w:p>
      <w:pPr>
        <w:spacing w:before="0"/>
        <w:ind w:left="5" w:right="0" w:firstLine="0"/>
        <w:jc w:val="center"/>
        <w:rPr>
          <w:b/>
          <w:sz w:val="34"/>
        </w:rPr>
      </w:pPr>
      <w:r>
        <w:rPr>
          <w:b/>
          <w:sz w:val="34"/>
        </w:rPr>
        <w:t>SECTION</w:t>
      </w:r>
      <w:r>
        <w:rPr>
          <w:b/>
          <w:spacing w:val="-1"/>
          <w:sz w:val="34"/>
        </w:rPr>
        <w:t> </w:t>
      </w:r>
      <w:r>
        <w:rPr>
          <w:b/>
          <w:sz w:val="34"/>
        </w:rPr>
        <w:t>– </w:t>
      </w:r>
      <w:r>
        <w:rPr>
          <w:b/>
          <w:spacing w:val="-10"/>
          <w:sz w:val="34"/>
        </w:rPr>
        <w:t>F</w:t>
      </w:r>
    </w:p>
    <w:p>
      <w:pPr>
        <w:pStyle w:val="BodyText"/>
        <w:rPr>
          <w:b/>
          <w:sz w:val="34"/>
        </w:rPr>
      </w:pPr>
    </w:p>
    <w:p>
      <w:pPr>
        <w:pStyle w:val="BodyText"/>
        <w:spacing w:before="109"/>
        <w:rPr>
          <w:b/>
          <w:sz w:val="34"/>
        </w:rPr>
      </w:pPr>
    </w:p>
    <w:p>
      <w:pPr>
        <w:spacing w:before="0"/>
        <w:ind w:left="2" w:right="0" w:firstLine="0"/>
        <w:jc w:val="center"/>
        <w:rPr>
          <w:b/>
          <w:sz w:val="34"/>
        </w:rPr>
      </w:pPr>
      <w:r>
        <w:rPr>
          <w:b/>
          <w:sz w:val="34"/>
        </w:rPr>
        <w:t>GENERAL</w:t>
      </w:r>
      <w:r>
        <w:rPr>
          <w:b/>
          <w:spacing w:val="-3"/>
          <w:sz w:val="34"/>
        </w:rPr>
        <w:t> </w:t>
      </w:r>
      <w:r>
        <w:rPr>
          <w:b/>
          <w:spacing w:val="-2"/>
          <w:sz w:val="34"/>
        </w:rPr>
        <w:t>INFORMATION</w:t>
      </w:r>
    </w:p>
    <w:p>
      <w:pPr>
        <w:spacing w:after="0"/>
        <w:jc w:val="center"/>
        <w:rPr>
          <w:b/>
          <w:sz w:val="34"/>
        </w:rPr>
        <w:sectPr>
          <w:pgSz w:w="9800" w:h="13540"/>
          <w:pgMar w:header="536" w:footer="1004" w:top="1200" w:bottom="1200" w:left="283" w:right="283"/>
        </w:sectPr>
      </w:pPr>
    </w:p>
    <w:p>
      <w:pPr>
        <w:pStyle w:val="Heading2"/>
        <w:ind w:left="2"/>
        <w:jc w:val="center"/>
      </w:pPr>
      <w:bookmarkStart w:name="_bookmark117" w:id="118"/>
      <w:bookmarkEnd w:id="118"/>
      <w:r>
        <w:rPr>
          <w:b w:val="0"/>
        </w:rPr>
      </w:r>
      <w:r>
        <w:rPr/>
        <w:t>Section</w:t>
      </w:r>
      <w:r>
        <w:rPr>
          <w:spacing w:val="1"/>
        </w:rPr>
        <w:t> </w:t>
      </w:r>
      <w:r>
        <w:rPr/>
        <w:t>–</w:t>
      </w:r>
      <w:r>
        <w:rPr>
          <w:spacing w:val="-2"/>
        </w:rPr>
        <w:t> </w:t>
      </w:r>
      <w:r>
        <w:rPr/>
        <w:t>F</w:t>
      </w:r>
      <w:r>
        <w:rPr>
          <w:spacing w:val="-3"/>
        </w:rPr>
        <w:t> </w:t>
      </w:r>
      <w:r>
        <w:rPr/>
        <w:t>:</w:t>
      </w:r>
      <w:r>
        <w:rPr>
          <w:spacing w:val="53"/>
        </w:rPr>
        <w:t> </w:t>
      </w:r>
      <w:r>
        <w:rPr/>
        <w:t>General</w:t>
      </w:r>
      <w:r>
        <w:rPr>
          <w:spacing w:val="-1"/>
        </w:rPr>
        <w:t> </w:t>
      </w:r>
      <w:r>
        <w:rPr>
          <w:spacing w:val="-2"/>
        </w:rPr>
        <w:t>Information</w:t>
      </w:r>
    </w:p>
    <w:p>
      <w:pPr>
        <w:pStyle w:val="Heading3"/>
        <w:spacing w:before="223"/>
        <w:ind w:left="3"/>
        <w:jc w:val="center"/>
      </w:pPr>
      <w:bookmarkStart w:name="_bookmark118" w:id="119"/>
      <w:bookmarkEnd w:id="119"/>
      <w:r>
        <w:rPr>
          <w:b w:val="0"/>
        </w:rPr>
      </w:r>
      <w:r>
        <w:rPr/>
        <w:t>List</w:t>
      </w:r>
      <w:r>
        <w:rPr>
          <w:spacing w:val="-4"/>
        </w:rPr>
        <w:t> </w:t>
      </w:r>
      <w:r>
        <w:rPr/>
        <w:t>Of</w:t>
      </w:r>
      <w:r>
        <w:rPr>
          <w:spacing w:val="-2"/>
        </w:rPr>
        <w:t> </w:t>
      </w:r>
      <w:r>
        <w:rPr/>
        <w:t>Holidays</w:t>
      </w:r>
      <w:r>
        <w:rPr>
          <w:spacing w:val="-3"/>
        </w:rPr>
        <w:t> </w:t>
      </w:r>
      <w:r>
        <w:rPr/>
        <w:t>–</w:t>
      </w:r>
      <w:r>
        <w:rPr>
          <w:spacing w:val="-3"/>
        </w:rPr>
        <w:t> </w:t>
      </w:r>
      <w:r>
        <w:rPr>
          <w:spacing w:val="-4"/>
        </w:rPr>
        <w:t>2025</w:t>
      </w:r>
    </w:p>
    <w:p>
      <w:pPr>
        <w:pStyle w:val="BodyText"/>
        <w:spacing w:before="12"/>
        <w:rPr>
          <w:b/>
          <w:sz w:val="4"/>
        </w:rPr>
      </w:pPr>
    </w:p>
    <w:tbl>
      <w:tblPr>
        <w:tblW w:w="0" w:type="auto"/>
        <w:jc w:val="left"/>
        <w:tblInd w:w="7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53"/>
        <w:gridCol w:w="1940"/>
        <w:gridCol w:w="1921"/>
        <w:gridCol w:w="2843"/>
      </w:tblGrid>
      <w:tr>
        <w:trPr>
          <w:trHeight w:val="371" w:hRule="atLeast"/>
        </w:trPr>
        <w:tc>
          <w:tcPr>
            <w:tcW w:w="953" w:type="dxa"/>
            <w:shd w:val="clear" w:color="auto" w:fill="D9D9D9"/>
          </w:tcPr>
          <w:p>
            <w:pPr>
              <w:pStyle w:val="TableParagraph"/>
              <w:spacing w:before="47"/>
              <w:ind w:left="7"/>
              <w:rPr>
                <w:b/>
                <w:sz w:val="20"/>
              </w:rPr>
            </w:pPr>
            <w:r>
              <w:rPr>
                <w:b/>
                <w:sz w:val="20"/>
              </w:rPr>
              <w:t>Sl</w:t>
            </w:r>
            <w:r>
              <w:rPr>
                <w:b/>
                <w:spacing w:val="-5"/>
                <w:sz w:val="20"/>
              </w:rPr>
              <w:t> No.</w:t>
            </w:r>
          </w:p>
        </w:tc>
        <w:tc>
          <w:tcPr>
            <w:tcW w:w="1940" w:type="dxa"/>
            <w:shd w:val="clear" w:color="auto" w:fill="D9D9D9"/>
          </w:tcPr>
          <w:p>
            <w:pPr>
              <w:pStyle w:val="TableParagraph"/>
              <w:spacing w:before="47"/>
              <w:ind w:left="2" w:right="3"/>
              <w:rPr>
                <w:b/>
                <w:sz w:val="20"/>
              </w:rPr>
            </w:pPr>
            <w:r>
              <w:rPr>
                <w:b/>
                <w:spacing w:val="-4"/>
                <w:sz w:val="20"/>
              </w:rPr>
              <w:t>Date</w:t>
            </w:r>
          </w:p>
        </w:tc>
        <w:tc>
          <w:tcPr>
            <w:tcW w:w="1921" w:type="dxa"/>
            <w:shd w:val="clear" w:color="auto" w:fill="D9D9D9"/>
          </w:tcPr>
          <w:p>
            <w:pPr>
              <w:pStyle w:val="TableParagraph"/>
              <w:spacing w:before="47"/>
              <w:ind w:left="3" w:right="3"/>
              <w:rPr>
                <w:b/>
                <w:sz w:val="20"/>
              </w:rPr>
            </w:pPr>
            <w:r>
              <w:rPr>
                <w:b/>
                <w:spacing w:val="-5"/>
                <w:sz w:val="20"/>
              </w:rPr>
              <w:t>Day</w:t>
            </w:r>
          </w:p>
        </w:tc>
        <w:tc>
          <w:tcPr>
            <w:tcW w:w="2843" w:type="dxa"/>
            <w:shd w:val="clear" w:color="auto" w:fill="D9D9D9"/>
          </w:tcPr>
          <w:p>
            <w:pPr>
              <w:pStyle w:val="TableParagraph"/>
              <w:spacing w:before="47"/>
              <w:ind w:left="1"/>
              <w:rPr>
                <w:b/>
                <w:sz w:val="20"/>
              </w:rPr>
            </w:pPr>
            <w:r>
              <w:rPr>
                <w:b/>
                <w:spacing w:val="-2"/>
                <w:sz w:val="20"/>
              </w:rPr>
              <w:t>Event</w:t>
            </w:r>
          </w:p>
        </w:tc>
      </w:tr>
      <w:tr>
        <w:trPr>
          <w:trHeight w:val="431" w:hRule="atLeast"/>
        </w:trPr>
        <w:tc>
          <w:tcPr>
            <w:tcW w:w="953" w:type="dxa"/>
          </w:tcPr>
          <w:p>
            <w:pPr>
              <w:pStyle w:val="TableParagraph"/>
              <w:spacing w:before="78"/>
              <w:ind w:left="7"/>
              <w:rPr>
                <w:sz w:val="20"/>
              </w:rPr>
            </w:pPr>
            <w:r>
              <w:rPr>
                <w:spacing w:val="-5"/>
                <w:sz w:val="20"/>
              </w:rPr>
              <w:t>01</w:t>
            </w:r>
          </w:p>
        </w:tc>
        <w:tc>
          <w:tcPr>
            <w:tcW w:w="1940" w:type="dxa"/>
          </w:tcPr>
          <w:p>
            <w:pPr>
              <w:pStyle w:val="TableParagraph"/>
              <w:spacing w:before="78"/>
              <w:ind w:left="2" w:right="1"/>
              <w:rPr>
                <w:sz w:val="20"/>
              </w:rPr>
            </w:pPr>
            <w:r>
              <w:rPr>
                <w:spacing w:val="-2"/>
                <w:sz w:val="20"/>
              </w:rPr>
              <w:t>01.01.2025</w:t>
            </w:r>
          </w:p>
        </w:tc>
        <w:tc>
          <w:tcPr>
            <w:tcW w:w="1921" w:type="dxa"/>
          </w:tcPr>
          <w:p>
            <w:pPr>
              <w:pStyle w:val="TableParagraph"/>
              <w:spacing w:before="78"/>
              <w:ind w:left="3" w:right="4"/>
              <w:rPr>
                <w:sz w:val="20"/>
              </w:rPr>
            </w:pPr>
            <w:r>
              <w:rPr>
                <w:spacing w:val="-2"/>
                <w:sz w:val="20"/>
              </w:rPr>
              <w:t>Wednesday</w:t>
            </w:r>
          </w:p>
        </w:tc>
        <w:tc>
          <w:tcPr>
            <w:tcW w:w="2843" w:type="dxa"/>
          </w:tcPr>
          <w:p>
            <w:pPr>
              <w:pStyle w:val="TableParagraph"/>
              <w:spacing w:before="78"/>
              <w:ind w:left="104"/>
              <w:jc w:val="left"/>
              <w:rPr>
                <w:sz w:val="20"/>
              </w:rPr>
            </w:pPr>
            <w:r>
              <w:rPr>
                <w:sz w:val="20"/>
              </w:rPr>
              <w:t>New</w:t>
            </w:r>
            <w:r>
              <w:rPr>
                <w:spacing w:val="-7"/>
                <w:sz w:val="20"/>
              </w:rPr>
              <w:t> </w:t>
            </w:r>
            <w:r>
              <w:rPr>
                <w:sz w:val="20"/>
              </w:rPr>
              <w:t>Year's</w:t>
            </w:r>
            <w:r>
              <w:rPr>
                <w:spacing w:val="-5"/>
                <w:sz w:val="20"/>
              </w:rPr>
              <w:t> Day</w:t>
            </w:r>
          </w:p>
        </w:tc>
      </w:tr>
      <w:tr>
        <w:trPr>
          <w:trHeight w:val="433" w:hRule="atLeast"/>
        </w:trPr>
        <w:tc>
          <w:tcPr>
            <w:tcW w:w="953" w:type="dxa"/>
          </w:tcPr>
          <w:p>
            <w:pPr>
              <w:pStyle w:val="TableParagraph"/>
              <w:spacing w:before="78"/>
              <w:ind w:left="7"/>
              <w:rPr>
                <w:sz w:val="20"/>
              </w:rPr>
            </w:pPr>
            <w:r>
              <w:rPr>
                <w:spacing w:val="-5"/>
                <w:sz w:val="20"/>
              </w:rPr>
              <w:t>02</w:t>
            </w:r>
          </w:p>
        </w:tc>
        <w:tc>
          <w:tcPr>
            <w:tcW w:w="1940" w:type="dxa"/>
          </w:tcPr>
          <w:p>
            <w:pPr>
              <w:pStyle w:val="TableParagraph"/>
              <w:spacing w:before="78"/>
              <w:ind w:left="2" w:right="1"/>
              <w:rPr>
                <w:sz w:val="20"/>
              </w:rPr>
            </w:pPr>
            <w:r>
              <w:rPr>
                <w:spacing w:val="-2"/>
                <w:sz w:val="20"/>
              </w:rPr>
              <w:t>14.01.2025</w:t>
            </w:r>
          </w:p>
        </w:tc>
        <w:tc>
          <w:tcPr>
            <w:tcW w:w="1921" w:type="dxa"/>
          </w:tcPr>
          <w:p>
            <w:pPr>
              <w:pStyle w:val="TableParagraph"/>
              <w:spacing w:before="78"/>
              <w:ind w:left="3" w:right="3"/>
              <w:rPr>
                <w:sz w:val="20"/>
              </w:rPr>
            </w:pPr>
            <w:r>
              <w:rPr>
                <w:spacing w:val="-2"/>
                <w:sz w:val="20"/>
              </w:rPr>
              <w:t>Tuesday</w:t>
            </w:r>
          </w:p>
        </w:tc>
        <w:tc>
          <w:tcPr>
            <w:tcW w:w="2843" w:type="dxa"/>
          </w:tcPr>
          <w:p>
            <w:pPr>
              <w:pStyle w:val="TableParagraph"/>
              <w:spacing w:before="78"/>
              <w:ind w:left="104"/>
              <w:jc w:val="left"/>
              <w:rPr>
                <w:sz w:val="20"/>
              </w:rPr>
            </w:pPr>
            <w:r>
              <w:rPr>
                <w:sz w:val="20"/>
              </w:rPr>
              <w:t>Makara</w:t>
            </w:r>
            <w:r>
              <w:rPr>
                <w:spacing w:val="-6"/>
                <w:sz w:val="20"/>
              </w:rPr>
              <w:t> </w:t>
            </w:r>
            <w:r>
              <w:rPr>
                <w:spacing w:val="-2"/>
                <w:sz w:val="20"/>
              </w:rPr>
              <w:t>Sankranti</w:t>
            </w:r>
          </w:p>
        </w:tc>
      </w:tr>
      <w:tr>
        <w:trPr>
          <w:trHeight w:val="431" w:hRule="atLeast"/>
        </w:trPr>
        <w:tc>
          <w:tcPr>
            <w:tcW w:w="953" w:type="dxa"/>
          </w:tcPr>
          <w:p>
            <w:pPr>
              <w:pStyle w:val="TableParagraph"/>
              <w:spacing w:before="75"/>
              <w:ind w:left="7"/>
              <w:rPr>
                <w:sz w:val="20"/>
              </w:rPr>
            </w:pPr>
            <w:r>
              <w:rPr>
                <w:spacing w:val="-5"/>
                <w:sz w:val="20"/>
              </w:rPr>
              <w:t>03</w:t>
            </w:r>
          </w:p>
        </w:tc>
        <w:tc>
          <w:tcPr>
            <w:tcW w:w="1940" w:type="dxa"/>
          </w:tcPr>
          <w:p>
            <w:pPr>
              <w:pStyle w:val="TableParagraph"/>
              <w:spacing w:before="75"/>
              <w:ind w:left="2" w:right="1"/>
              <w:rPr>
                <w:sz w:val="20"/>
              </w:rPr>
            </w:pPr>
            <w:r>
              <w:rPr>
                <w:spacing w:val="-2"/>
                <w:sz w:val="20"/>
              </w:rPr>
              <w:t>26.02.2025</w:t>
            </w:r>
          </w:p>
        </w:tc>
        <w:tc>
          <w:tcPr>
            <w:tcW w:w="1921" w:type="dxa"/>
          </w:tcPr>
          <w:p>
            <w:pPr>
              <w:pStyle w:val="TableParagraph"/>
              <w:spacing w:before="75"/>
              <w:ind w:left="3" w:right="4"/>
              <w:rPr>
                <w:sz w:val="20"/>
              </w:rPr>
            </w:pPr>
            <w:r>
              <w:rPr>
                <w:spacing w:val="-2"/>
                <w:sz w:val="20"/>
              </w:rPr>
              <w:t>Wednesday</w:t>
            </w:r>
          </w:p>
        </w:tc>
        <w:tc>
          <w:tcPr>
            <w:tcW w:w="2843" w:type="dxa"/>
          </w:tcPr>
          <w:p>
            <w:pPr>
              <w:pStyle w:val="TableParagraph"/>
              <w:spacing w:before="75"/>
              <w:ind w:left="104"/>
              <w:jc w:val="left"/>
              <w:rPr>
                <w:sz w:val="20"/>
              </w:rPr>
            </w:pPr>
            <w:r>
              <w:rPr>
                <w:sz w:val="20"/>
              </w:rPr>
              <w:t>Maha</w:t>
            </w:r>
            <w:r>
              <w:rPr>
                <w:spacing w:val="-5"/>
                <w:sz w:val="20"/>
              </w:rPr>
              <w:t> </w:t>
            </w:r>
            <w:r>
              <w:rPr>
                <w:spacing w:val="-2"/>
                <w:sz w:val="20"/>
              </w:rPr>
              <w:t>Shivaratri</w:t>
            </w:r>
          </w:p>
        </w:tc>
      </w:tr>
      <w:tr>
        <w:trPr>
          <w:trHeight w:val="432" w:hRule="atLeast"/>
        </w:trPr>
        <w:tc>
          <w:tcPr>
            <w:tcW w:w="953" w:type="dxa"/>
          </w:tcPr>
          <w:p>
            <w:pPr>
              <w:pStyle w:val="TableParagraph"/>
              <w:spacing w:before="76"/>
              <w:ind w:left="7"/>
              <w:rPr>
                <w:sz w:val="20"/>
              </w:rPr>
            </w:pPr>
            <w:r>
              <w:rPr>
                <w:spacing w:val="-5"/>
                <w:sz w:val="20"/>
              </w:rPr>
              <w:t>04</w:t>
            </w:r>
          </w:p>
        </w:tc>
        <w:tc>
          <w:tcPr>
            <w:tcW w:w="1940" w:type="dxa"/>
          </w:tcPr>
          <w:p>
            <w:pPr>
              <w:pStyle w:val="TableParagraph"/>
              <w:spacing w:before="76"/>
              <w:ind w:left="2" w:right="1"/>
              <w:rPr>
                <w:sz w:val="20"/>
              </w:rPr>
            </w:pPr>
            <w:r>
              <w:rPr>
                <w:spacing w:val="-2"/>
                <w:sz w:val="20"/>
              </w:rPr>
              <w:t>31.03.2025</w:t>
            </w:r>
          </w:p>
        </w:tc>
        <w:tc>
          <w:tcPr>
            <w:tcW w:w="1921" w:type="dxa"/>
          </w:tcPr>
          <w:p>
            <w:pPr>
              <w:pStyle w:val="TableParagraph"/>
              <w:spacing w:before="76"/>
              <w:ind w:left="4" w:right="1"/>
              <w:rPr>
                <w:sz w:val="20"/>
              </w:rPr>
            </w:pPr>
            <w:r>
              <w:rPr>
                <w:spacing w:val="-2"/>
                <w:sz w:val="20"/>
              </w:rPr>
              <w:t>Monday</w:t>
            </w:r>
          </w:p>
        </w:tc>
        <w:tc>
          <w:tcPr>
            <w:tcW w:w="2843" w:type="dxa"/>
          </w:tcPr>
          <w:p>
            <w:pPr>
              <w:pStyle w:val="TableParagraph"/>
              <w:spacing w:before="76"/>
              <w:ind w:left="104"/>
              <w:jc w:val="left"/>
              <w:rPr>
                <w:sz w:val="20"/>
              </w:rPr>
            </w:pPr>
            <w:r>
              <w:rPr>
                <w:spacing w:val="-2"/>
                <w:sz w:val="20"/>
              </w:rPr>
              <w:t>Qutub-e-Ramzan</w:t>
            </w:r>
          </w:p>
        </w:tc>
      </w:tr>
      <w:tr>
        <w:trPr>
          <w:trHeight w:val="431" w:hRule="atLeast"/>
        </w:trPr>
        <w:tc>
          <w:tcPr>
            <w:tcW w:w="953" w:type="dxa"/>
          </w:tcPr>
          <w:p>
            <w:pPr>
              <w:pStyle w:val="TableParagraph"/>
              <w:spacing w:before="78"/>
              <w:ind w:left="7"/>
              <w:rPr>
                <w:sz w:val="20"/>
              </w:rPr>
            </w:pPr>
            <w:r>
              <w:rPr>
                <w:spacing w:val="-5"/>
                <w:sz w:val="20"/>
              </w:rPr>
              <w:t>05</w:t>
            </w:r>
          </w:p>
        </w:tc>
        <w:tc>
          <w:tcPr>
            <w:tcW w:w="1940" w:type="dxa"/>
          </w:tcPr>
          <w:p>
            <w:pPr>
              <w:pStyle w:val="TableParagraph"/>
              <w:spacing w:before="78"/>
              <w:ind w:left="2" w:right="1"/>
              <w:rPr>
                <w:sz w:val="20"/>
              </w:rPr>
            </w:pPr>
            <w:r>
              <w:rPr>
                <w:spacing w:val="-2"/>
                <w:sz w:val="20"/>
              </w:rPr>
              <w:t>10.04.2025</w:t>
            </w:r>
          </w:p>
        </w:tc>
        <w:tc>
          <w:tcPr>
            <w:tcW w:w="1921" w:type="dxa"/>
          </w:tcPr>
          <w:p>
            <w:pPr>
              <w:pStyle w:val="TableParagraph"/>
              <w:spacing w:before="78"/>
              <w:ind w:left="3" w:right="3"/>
              <w:rPr>
                <w:sz w:val="20"/>
              </w:rPr>
            </w:pPr>
            <w:r>
              <w:rPr>
                <w:spacing w:val="-2"/>
                <w:sz w:val="20"/>
              </w:rPr>
              <w:t>Thursday</w:t>
            </w:r>
          </w:p>
        </w:tc>
        <w:tc>
          <w:tcPr>
            <w:tcW w:w="2843" w:type="dxa"/>
          </w:tcPr>
          <w:p>
            <w:pPr>
              <w:pStyle w:val="TableParagraph"/>
              <w:spacing w:before="78"/>
              <w:ind w:left="104"/>
              <w:jc w:val="left"/>
              <w:rPr>
                <w:sz w:val="20"/>
              </w:rPr>
            </w:pPr>
            <w:r>
              <w:rPr>
                <w:sz w:val="20"/>
              </w:rPr>
              <w:t>Mahaveer</w:t>
            </w:r>
            <w:r>
              <w:rPr>
                <w:spacing w:val="-10"/>
                <w:sz w:val="20"/>
              </w:rPr>
              <w:t> </w:t>
            </w:r>
            <w:r>
              <w:rPr>
                <w:spacing w:val="-2"/>
                <w:sz w:val="20"/>
              </w:rPr>
              <w:t>Jayanthi</w:t>
            </w:r>
          </w:p>
        </w:tc>
      </w:tr>
      <w:tr>
        <w:trPr>
          <w:trHeight w:val="431" w:hRule="atLeast"/>
        </w:trPr>
        <w:tc>
          <w:tcPr>
            <w:tcW w:w="953" w:type="dxa"/>
          </w:tcPr>
          <w:p>
            <w:pPr>
              <w:pStyle w:val="TableParagraph"/>
              <w:spacing w:before="78"/>
              <w:ind w:left="7"/>
              <w:rPr>
                <w:sz w:val="20"/>
              </w:rPr>
            </w:pPr>
            <w:r>
              <w:rPr>
                <w:spacing w:val="-5"/>
                <w:sz w:val="20"/>
              </w:rPr>
              <w:t>06</w:t>
            </w:r>
          </w:p>
        </w:tc>
        <w:tc>
          <w:tcPr>
            <w:tcW w:w="1940" w:type="dxa"/>
          </w:tcPr>
          <w:p>
            <w:pPr>
              <w:pStyle w:val="TableParagraph"/>
              <w:spacing w:before="78"/>
              <w:ind w:left="2" w:right="1"/>
              <w:rPr>
                <w:sz w:val="20"/>
              </w:rPr>
            </w:pPr>
            <w:r>
              <w:rPr>
                <w:spacing w:val="-2"/>
                <w:sz w:val="20"/>
              </w:rPr>
              <w:t>18.04.2025</w:t>
            </w:r>
          </w:p>
        </w:tc>
        <w:tc>
          <w:tcPr>
            <w:tcW w:w="1921" w:type="dxa"/>
          </w:tcPr>
          <w:p>
            <w:pPr>
              <w:pStyle w:val="TableParagraph"/>
              <w:spacing w:before="78"/>
              <w:ind w:left="3" w:right="3"/>
              <w:rPr>
                <w:sz w:val="20"/>
              </w:rPr>
            </w:pPr>
            <w:r>
              <w:rPr>
                <w:spacing w:val="-2"/>
                <w:sz w:val="20"/>
              </w:rPr>
              <w:t>Friday</w:t>
            </w:r>
          </w:p>
        </w:tc>
        <w:tc>
          <w:tcPr>
            <w:tcW w:w="2843" w:type="dxa"/>
          </w:tcPr>
          <w:p>
            <w:pPr>
              <w:pStyle w:val="TableParagraph"/>
              <w:spacing w:before="78"/>
              <w:ind w:left="104"/>
              <w:jc w:val="left"/>
              <w:rPr>
                <w:sz w:val="20"/>
              </w:rPr>
            </w:pPr>
            <w:r>
              <w:rPr>
                <w:sz w:val="20"/>
              </w:rPr>
              <w:t>Good</w:t>
            </w:r>
            <w:r>
              <w:rPr>
                <w:spacing w:val="-6"/>
                <w:sz w:val="20"/>
              </w:rPr>
              <w:t> </w:t>
            </w:r>
            <w:r>
              <w:rPr>
                <w:spacing w:val="-2"/>
                <w:sz w:val="20"/>
              </w:rPr>
              <w:t>Friday</w:t>
            </w:r>
          </w:p>
        </w:tc>
      </w:tr>
      <w:tr>
        <w:trPr>
          <w:trHeight w:val="431" w:hRule="atLeast"/>
        </w:trPr>
        <w:tc>
          <w:tcPr>
            <w:tcW w:w="953" w:type="dxa"/>
          </w:tcPr>
          <w:p>
            <w:pPr>
              <w:pStyle w:val="TableParagraph"/>
              <w:spacing w:before="78"/>
              <w:ind w:left="7"/>
              <w:rPr>
                <w:sz w:val="20"/>
              </w:rPr>
            </w:pPr>
            <w:r>
              <w:rPr>
                <w:spacing w:val="-5"/>
                <w:sz w:val="20"/>
              </w:rPr>
              <w:t>07</w:t>
            </w:r>
          </w:p>
        </w:tc>
        <w:tc>
          <w:tcPr>
            <w:tcW w:w="1940" w:type="dxa"/>
          </w:tcPr>
          <w:p>
            <w:pPr>
              <w:pStyle w:val="TableParagraph"/>
              <w:spacing w:before="78"/>
              <w:ind w:left="2" w:right="1"/>
              <w:rPr>
                <w:sz w:val="20"/>
              </w:rPr>
            </w:pPr>
            <w:r>
              <w:rPr>
                <w:spacing w:val="-2"/>
                <w:sz w:val="20"/>
              </w:rPr>
              <w:t>01.05.2025</w:t>
            </w:r>
          </w:p>
        </w:tc>
        <w:tc>
          <w:tcPr>
            <w:tcW w:w="1921" w:type="dxa"/>
          </w:tcPr>
          <w:p>
            <w:pPr>
              <w:pStyle w:val="TableParagraph"/>
              <w:spacing w:before="78"/>
              <w:ind w:left="3" w:right="3"/>
              <w:rPr>
                <w:sz w:val="20"/>
              </w:rPr>
            </w:pPr>
            <w:r>
              <w:rPr>
                <w:spacing w:val="-2"/>
                <w:sz w:val="20"/>
              </w:rPr>
              <w:t>Thursday</w:t>
            </w:r>
          </w:p>
        </w:tc>
        <w:tc>
          <w:tcPr>
            <w:tcW w:w="2843" w:type="dxa"/>
          </w:tcPr>
          <w:p>
            <w:pPr>
              <w:pStyle w:val="TableParagraph"/>
              <w:spacing w:before="78"/>
              <w:ind w:left="104"/>
              <w:jc w:val="left"/>
              <w:rPr>
                <w:sz w:val="20"/>
              </w:rPr>
            </w:pPr>
            <w:r>
              <w:rPr>
                <w:sz w:val="20"/>
              </w:rPr>
              <w:t>May</w:t>
            </w:r>
            <w:r>
              <w:rPr>
                <w:spacing w:val="-4"/>
                <w:sz w:val="20"/>
              </w:rPr>
              <w:t> </w:t>
            </w:r>
            <w:r>
              <w:rPr>
                <w:spacing w:val="-5"/>
                <w:sz w:val="20"/>
              </w:rPr>
              <w:t>Day</w:t>
            </w:r>
          </w:p>
        </w:tc>
      </w:tr>
      <w:tr>
        <w:trPr>
          <w:trHeight w:val="433" w:hRule="atLeast"/>
        </w:trPr>
        <w:tc>
          <w:tcPr>
            <w:tcW w:w="953" w:type="dxa"/>
          </w:tcPr>
          <w:p>
            <w:pPr>
              <w:pStyle w:val="TableParagraph"/>
              <w:spacing w:before="78"/>
              <w:ind w:left="7"/>
              <w:rPr>
                <w:sz w:val="20"/>
              </w:rPr>
            </w:pPr>
            <w:r>
              <w:rPr>
                <w:spacing w:val="-5"/>
                <w:sz w:val="20"/>
              </w:rPr>
              <w:t>08</w:t>
            </w:r>
          </w:p>
        </w:tc>
        <w:tc>
          <w:tcPr>
            <w:tcW w:w="1940" w:type="dxa"/>
          </w:tcPr>
          <w:p>
            <w:pPr>
              <w:pStyle w:val="TableParagraph"/>
              <w:spacing w:before="78"/>
              <w:ind w:left="2" w:right="1"/>
              <w:rPr>
                <w:sz w:val="20"/>
              </w:rPr>
            </w:pPr>
            <w:r>
              <w:rPr>
                <w:spacing w:val="-2"/>
                <w:sz w:val="20"/>
              </w:rPr>
              <w:t>07.06.2025</w:t>
            </w:r>
          </w:p>
        </w:tc>
        <w:tc>
          <w:tcPr>
            <w:tcW w:w="1921" w:type="dxa"/>
          </w:tcPr>
          <w:p>
            <w:pPr>
              <w:pStyle w:val="TableParagraph"/>
              <w:spacing w:before="78"/>
              <w:ind w:left="4" w:right="1"/>
              <w:rPr>
                <w:sz w:val="20"/>
              </w:rPr>
            </w:pPr>
            <w:r>
              <w:rPr>
                <w:spacing w:val="-2"/>
                <w:sz w:val="20"/>
              </w:rPr>
              <w:t>Saturday</w:t>
            </w:r>
          </w:p>
        </w:tc>
        <w:tc>
          <w:tcPr>
            <w:tcW w:w="2843" w:type="dxa"/>
          </w:tcPr>
          <w:p>
            <w:pPr>
              <w:pStyle w:val="TableParagraph"/>
              <w:spacing w:before="78"/>
              <w:ind w:left="104"/>
              <w:jc w:val="left"/>
              <w:rPr>
                <w:sz w:val="20"/>
              </w:rPr>
            </w:pPr>
            <w:r>
              <w:rPr>
                <w:spacing w:val="-2"/>
                <w:sz w:val="20"/>
              </w:rPr>
              <w:t>Bakrid</w:t>
            </w:r>
          </w:p>
        </w:tc>
      </w:tr>
      <w:tr>
        <w:trPr>
          <w:trHeight w:val="431" w:hRule="atLeast"/>
        </w:trPr>
        <w:tc>
          <w:tcPr>
            <w:tcW w:w="953" w:type="dxa"/>
          </w:tcPr>
          <w:p>
            <w:pPr>
              <w:pStyle w:val="TableParagraph"/>
              <w:spacing w:before="75"/>
              <w:ind w:left="7"/>
              <w:rPr>
                <w:sz w:val="20"/>
              </w:rPr>
            </w:pPr>
            <w:r>
              <w:rPr>
                <w:spacing w:val="-5"/>
                <w:sz w:val="20"/>
              </w:rPr>
              <w:t>09</w:t>
            </w:r>
          </w:p>
        </w:tc>
        <w:tc>
          <w:tcPr>
            <w:tcW w:w="1940" w:type="dxa"/>
          </w:tcPr>
          <w:p>
            <w:pPr>
              <w:pStyle w:val="TableParagraph"/>
              <w:spacing w:before="75"/>
              <w:ind w:left="2" w:right="1"/>
              <w:rPr>
                <w:sz w:val="20"/>
              </w:rPr>
            </w:pPr>
            <w:r>
              <w:rPr>
                <w:spacing w:val="-2"/>
                <w:sz w:val="20"/>
              </w:rPr>
              <w:t>08.08.2025</w:t>
            </w:r>
          </w:p>
        </w:tc>
        <w:tc>
          <w:tcPr>
            <w:tcW w:w="1921" w:type="dxa"/>
          </w:tcPr>
          <w:p>
            <w:pPr>
              <w:pStyle w:val="TableParagraph"/>
              <w:spacing w:before="75"/>
              <w:ind w:left="3" w:right="3"/>
              <w:rPr>
                <w:sz w:val="20"/>
              </w:rPr>
            </w:pPr>
            <w:r>
              <w:rPr>
                <w:spacing w:val="-2"/>
                <w:sz w:val="20"/>
              </w:rPr>
              <w:t>Friday</w:t>
            </w:r>
          </w:p>
        </w:tc>
        <w:tc>
          <w:tcPr>
            <w:tcW w:w="2843" w:type="dxa"/>
          </w:tcPr>
          <w:p>
            <w:pPr>
              <w:pStyle w:val="TableParagraph"/>
              <w:spacing w:before="75"/>
              <w:ind w:left="104"/>
              <w:jc w:val="left"/>
              <w:rPr>
                <w:sz w:val="20"/>
              </w:rPr>
            </w:pPr>
            <w:r>
              <w:rPr>
                <w:spacing w:val="-2"/>
                <w:sz w:val="20"/>
              </w:rPr>
              <w:t>Varamahalakshmi</w:t>
            </w:r>
            <w:r>
              <w:rPr>
                <w:spacing w:val="13"/>
                <w:sz w:val="20"/>
              </w:rPr>
              <w:t> </w:t>
            </w:r>
            <w:r>
              <w:rPr>
                <w:spacing w:val="-2"/>
                <w:sz w:val="20"/>
              </w:rPr>
              <w:t>Vrata</w:t>
            </w:r>
          </w:p>
        </w:tc>
      </w:tr>
      <w:tr>
        <w:trPr>
          <w:trHeight w:val="431" w:hRule="atLeast"/>
        </w:trPr>
        <w:tc>
          <w:tcPr>
            <w:tcW w:w="953" w:type="dxa"/>
          </w:tcPr>
          <w:p>
            <w:pPr>
              <w:pStyle w:val="TableParagraph"/>
              <w:spacing w:before="76"/>
              <w:ind w:left="7"/>
              <w:rPr>
                <w:sz w:val="20"/>
              </w:rPr>
            </w:pPr>
            <w:r>
              <w:rPr>
                <w:spacing w:val="-5"/>
                <w:sz w:val="20"/>
              </w:rPr>
              <w:t>10</w:t>
            </w:r>
          </w:p>
        </w:tc>
        <w:tc>
          <w:tcPr>
            <w:tcW w:w="1940" w:type="dxa"/>
          </w:tcPr>
          <w:p>
            <w:pPr>
              <w:pStyle w:val="TableParagraph"/>
              <w:spacing w:before="76"/>
              <w:ind w:left="2" w:right="1"/>
              <w:rPr>
                <w:sz w:val="20"/>
              </w:rPr>
            </w:pPr>
            <w:r>
              <w:rPr>
                <w:spacing w:val="-2"/>
                <w:sz w:val="20"/>
              </w:rPr>
              <w:t>15.08.2025</w:t>
            </w:r>
          </w:p>
        </w:tc>
        <w:tc>
          <w:tcPr>
            <w:tcW w:w="1921" w:type="dxa"/>
          </w:tcPr>
          <w:p>
            <w:pPr>
              <w:pStyle w:val="TableParagraph"/>
              <w:spacing w:before="76"/>
              <w:ind w:left="3" w:right="3"/>
              <w:rPr>
                <w:sz w:val="20"/>
              </w:rPr>
            </w:pPr>
            <w:r>
              <w:rPr>
                <w:spacing w:val="-2"/>
                <w:sz w:val="20"/>
              </w:rPr>
              <w:t>Friday</w:t>
            </w:r>
          </w:p>
        </w:tc>
        <w:tc>
          <w:tcPr>
            <w:tcW w:w="2843" w:type="dxa"/>
          </w:tcPr>
          <w:p>
            <w:pPr>
              <w:pStyle w:val="TableParagraph"/>
              <w:spacing w:before="76"/>
              <w:ind w:left="104"/>
              <w:jc w:val="left"/>
              <w:rPr>
                <w:sz w:val="20"/>
              </w:rPr>
            </w:pPr>
            <w:r>
              <w:rPr>
                <w:spacing w:val="-2"/>
                <w:sz w:val="20"/>
              </w:rPr>
              <w:t>Independence</w:t>
            </w:r>
            <w:r>
              <w:rPr>
                <w:spacing w:val="6"/>
                <w:sz w:val="20"/>
              </w:rPr>
              <w:t> </w:t>
            </w:r>
            <w:r>
              <w:rPr>
                <w:spacing w:val="-5"/>
                <w:sz w:val="20"/>
              </w:rPr>
              <w:t>Day</w:t>
            </w:r>
          </w:p>
        </w:tc>
      </w:tr>
      <w:tr>
        <w:trPr>
          <w:trHeight w:val="431" w:hRule="atLeast"/>
        </w:trPr>
        <w:tc>
          <w:tcPr>
            <w:tcW w:w="953" w:type="dxa"/>
          </w:tcPr>
          <w:p>
            <w:pPr>
              <w:pStyle w:val="TableParagraph"/>
              <w:spacing w:before="78"/>
              <w:ind w:left="7"/>
              <w:rPr>
                <w:sz w:val="20"/>
              </w:rPr>
            </w:pPr>
            <w:r>
              <w:rPr>
                <w:spacing w:val="-5"/>
                <w:sz w:val="20"/>
              </w:rPr>
              <w:t>11</w:t>
            </w:r>
          </w:p>
        </w:tc>
        <w:tc>
          <w:tcPr>
            <w:tcW w:w="1940" w:type="dxa"/>
          </w:tcPr>
          <w:p>
            <w:pPr>
              <w:pStyle w:val="TableParagraph"/>
              <w:spacing w:before="78"/>
              <w:ind w:left="2" w:right="1"/>
              <w:rPr>
                <w:sz w:val="20"/>
              </w:rPr>
            </w:pPr>
            <w:r>
              <w:rPr>
                <w:spacing w:val="-2"/>
                <w:sz w:val="20"/>
              </w:rPr>
              <w:t>16.08.2025</w:t>
            </w:r>
          </w:p>
        </w:tc>
        <w:tc>
          <w:tcPr>
            <w:tcW w:w="1921" w:type="dxa"/>
          </w:tcPr>
          <w:p>
            <w:pPr>
              <w:pStyle w:val="TableParagraph"/>
              <w:spacing w:before="78"/>
              <w:ind w:left="4" w:right="1"/>
              <w:rPr>
                <w:sz w:val="20"/>
              </w:rPr>
            </w:pPr>
            <w:r>
              <w:rPr>
                <w:spacing w:val="-2"/>
                <w:sz w:val="20"/>
              </w:rPr>
              <w:t>Saturday</w:t>
            </w:r>
          </w:p>
        </w:tc>
        <w:tc>
          <w:tcPr>
            <w:tcW w:w="2843" w:type="dxa"/>
          </w:tcPr>
          <w:p>
            <w:pPr>
              <w:pStyle w:val="TableParagraph"/>
              <w:spacing w:before="78"/>
              <w:ind w:left="104"/>
              <w:jc w:val="left"/>
              <w:rPr>
                <w:sz w:val="20"/>
              </w:rPr>
            </w:pPr>
            <w:r>
              <w:rPr>
                <w:sz w:val="20"/>
              </w:rPr>
              <w:t>Sri</w:t>
            </w:r>
            <w:r>
              <w:rPr>
                <w:spacing w:val="-7"/>
                <w:sz w:val="20"/>
              </w:rPr>
              <w:t> </w:t>
            </w:r>
            <w:r>
              <w:rPr>
                <w:sz w:val="20"/>
              </w:rPr>
              <w:t>Krishna</w:t>
            </w:r>
            <w:r>
              <w:rPr>
                <w:spacing w:val="-6"/>
                <w:sz w:val="20"/>
              </w:rPr>
              <w:t> </w:t>
            </w:r>
            <w:r>
              <w:rPr>
                <w:spacing w:val="-2"/>
                <w:sz w:val="20"/>
              </w:rPr>
              <w:t>Janmashtami</w:t>
            </w:r>
          </w:p>
        </w:tc>
      </w:tr>
      <w:tr>
        <w:trPr>
          <w:trHeight w:val="431" w:hRule="atLeast"/>
        </w:trPr>
        <w:tc>
          <w:tcPr>
            <w:tcW w:w="953" w:type="dxa"/>
          </w:tcPr>
          <w:p>
            <w:pPr>
              <w:pStyle w:val="TableParagraph"/>
              <w:spacing w:before="78"/>
              <w:ind w:left="7"/>
              <w:rPr>
                <w:sz w:val="20"/>
              </w:rPr>
            </w:pPr>
            <w:r>
              <w:rPr>
                <w:spacing w:val="-5"/>
                <w:sz w:val="20"/>
              </w:rPr>
              <w:t>12</w:t>
            </w:r>
          </w:p>
        </w:tc>
        <w:tc>
          <w:tcPr>
            <w:tcW w:w="1940" w:type="dxa"/>
          </w:tcPr>
          <w:p>
            <w:pPr>
              <w:pStyle w:val="TableParagraph"/>
              <w:spacing w:before="78"/>
              <w:ind w:left="2" w:right="2"/>
              <w:rPr>
                <w:sz w:val="20"/>
              </w:rPr>
            </w:pPr>
            <w:r>
              <w:rPr>
                <w:spacing w:val="-2"/>
                <w:sz w:val="20"/>
              </w:rPr>
              <w:t>26.O8.2025</w:t>
            </w:r>
          </w:p>
        </w:tc>
        <w:tc>
          <w:tcPr>
            <w:tcW w:w="1921" w:type="dxa"/>
          </w:tcPr>
          <w:p>
            <w:pPr>
              <w:pStyle w:val="TableParagraph"/>
              <w:spacing w:before="78"/>
              <w:ind w:left="3" w:right="3"/>
              <w:rPr>
                <w:sz w:val="20"/>
              </w:rPr>
            </w:pPr>
            <w:r>
              <w:rPr>
                <w:spacing w:val="-2"/>
                <w:sz w:val="20"/>
              </w:rPr>
              <w:t>Tuesday</w:t>
            </w:r>
          </w:p>
        </w:tc>
        <w:tc>
          <w:tcPr>
            <w:tcW w:w="2843" w:type="dxa"/>
          </w:tcPr>
          <w:p>
            <w:pPr>
              <w:pStyle w:val="TableParagraph"/>
              <w:spacing w:before="78"/>
              <w:ind w:left="104"/>
              <w:jc w:val="left"/>
              <w:rPr>
                <w:sz w:val="20"/>
              </w:rPr>
            </w:pPr>
            <w:r>
              <w:rPr>
                <w:spacing w:val="-2"/>
                <w:sz w:val="20"/>
              </w:rPr>
              <w:t>Swarnagonri</w:t>
            </w:r>
            <w:r>
              <w:rPr>
                <w:spacing w:val="7"/>
                <w:sz w:val="20"/>
              </w:rPr>
              <w:t> </w:t>
            </w:r>
            <w:r>
              <w:rPr>
                <w:spacing w:val="-2"/>
                <w:sz w:val="20"/>
              </w:rPr>
              <w:t>Vrata</w:t>
            </w:r>
          </w:p>
        </w:tc>
      </w:tr>
      <w:tr>
        <w:trPr>
          <w:trHeight w:val="431" w:hRule="atLeast"/>
        </w:trPr>
        <w:tc>
          <w:tcPr>
            <w:tcW w:w="953" w:type="dxa"/>
          </w:tcPr>
          <w:p>
            <w:pPr>
              <w:pStyle w:val="TableParagraph"/>
              <w:spacing w:before="78"/>
              <w:ind w:left="7"/>
              <w:rPr>
                <w:sz w:val="20"/>
              </w:rPr>
            </w:pPr>
            <w:r>
              <w:rPr>
                <w:spacing w:val="-5"/>
                <w:sz w:val="20"/>
              </w:rPr>
              <w:t>13</w:t>
            </w:r>
          </w:p>
        </w:tc>
        <w:tc>
          <w:tcPr>
            <w:tcW w:w="1940" w:type="dxa"/>
          </w:tcPr>
          <w:p>
            <w:pPr>
              <w:pStyle w:val="TableParagraph"/>
              <w:spacing w:before="78"/>
              <w:ind w:left="2" w:right="1"/>
              <w:rPr>
                <w:sz w:val="20"/>
              </w:rPr>
            </w:pPr>
            <w:r>
              <w:rPr>
                <w:spacing w:val="-2"/>
                <w:sz w:val="20"/>
              </w:rPr>
              <w:t>27.08.2025</w:t>
            </w:r>
          </w:p>
        </w:tc>
        <w:tc>
          <w:tcPr>
            <w:tcW w:w="1921" w:type="dxa"/>
          </w:tcPr>
          <w:p>
            <w:pPr>
              <w:pStyle w:val="TableParagraph"/>
              <w:spacing w:before="78"/>
              <w:ind w:left="3" w:right="4"/>
              <w:rPr>
                <w:sz w:val="20"/>
              </w:rPr>
            </w:pPr>
            <w:r>
              <w:rPr>
                <w:spacing w:val="-2"/>
                <w:sz w:val="20"/>
              </w:rPr>
              <w:t>Wednesday</w:t>
            </w:r>
          </w:p>
        </w:tc>
        <w:tc>
          <w:tcPr>
            <w:tcW w:w="2843" w:type="dxa"/>
          </w:tcPr>
          <w:p>
            <w:pPr>
              <w:pStyle w:val="TableParagraph"/>
              <w:spacing w:before="78"/>
              <w:ind w:left="104"/>
              <w:jc w:val="left"/>
              <w:rPr>
                <w:sz w:val="20"/>
              </w:rPr>
            </w:pPr>
            <w:r>
              <w:rPr>
                <w:sz w:val="20"/>
              </w:rPr>
              <w:t>Varasiddhi</w:t>
            </w:r>
            <w:r>
              <w:rPr>
                <w:spacing w:val="-9"/>
                <w:sz w:val="20"/>
              </w:rPr>
              <w:t> </w:t>
            </w:r>
            <w:r>
              <w:rPr>
                <w:sz w:val="20"/>
              </w:rPr>
              <w:t>Vinayaka</w:t>
            </w:r>
            <w:r>
              <w:rPr>
                <w:spacing w:val="-7"/>
                <w:sz w:val="20"/>
              </w:rPr>
              <w:t> </w:t>
            </w:r>
            <w:r>
              <w:rPr>
                <w:spacing w:val="-2"/>
                <w:sz w:val="20"/>
              </w:rPr>
              <w:t>Vrata</w:t>
            </w:r>
          </w:p>
        </w:tc>
      </w:tr>
      <w:tr>
        <w:trPr>
          <w:trHeight w:val="434" w:hRule="atLeast"/>
        </w:trPr>
        <w:tc>
          <w:tcPr>
            <w:tcW w:w="953" w:type="dxa"/>
          </w:tcPr>
          <w:p>
            <w:pPr>
              <w:pStyle w:val="TableParagraph"/>
              <w:spacing w:before="78"/>
              <w:ind w:left="7"/>
              <w:rPr>
                <w:sz w:val="20"/>
              </w:rPr>
            </w:pPr>
            <w:r>
              <w:rPr>
                <w:spacing w:val="-5"/>
                <w:sz w:val="20"/>
              </w:rPr>
              <w:t>14</w:t>
            </w:r>
          </w:p>
        </w:tc>
        <w:tc>
          <w:tcPr>
            <w:tcW w:w="1940" w:type="dxa"/>
          </w:tcPr>
          <w:p>
            <w:pPr>
              <w:pStyle w:val="TableParagraph"/>
              <w:spacing w:before="78"/>
              <w:ind w:left="2" w:right="1"/>
              <w:rPr>
                <w:sz w:val="20"/>
              </w:rPr>
            </w:pPr>
            <w:r>
              <w:rPr>
                <w:spacing w:val="-2"/>
                <w:sz w:val="20"/>
              </w:rPr>
              <w:t>05.09.2025</w:t>
            </w:r>
          </w:p>
        </w:tc>
        <w:tc>
          <w:tcPr>
            <w:tcW w:w="1921" w:type="dxa"/>
          </w:tcPr>
          <w:p>
            <w:pPr>
              <w:pStyle w:val="TableParagraph"/>
              <w:spacing w:before="78"/>
              <w:ind w:left="3" w:right="3"/>
              <w:rPr>
                <w:sz w:val="20"/>
              </w:rPr>
            </w:pPr>
            <w:r>
              <w:rPr>
                <w:spacing w:val="-2"/>
                <w:sz w:val="20"/>
              </w:rPr>
              <w:t>Friday</w:t>
            </w:r>
          </w:p>
        </w:tc>
        <w:tc>
          <w:tcPr>
            <w:tcW w:w="2843" w:type="dxa"/>
          </w:tcPr>
          <w:p>
            <w:pPr>
              <w:pStyle w:val="TableParagraph"/>
              <w:spacing w:before="78"/>
              <w:ind w:left="104"/>
              <w:jc w:val="left"/>
              <w:rPr>
                <w:sz w:val="20"/>
              </w:rPr>
            </w:pPr>
            <w:r>
              <w:rPr>
                <w:sz w:val="20"/>
              </w:rPr>
              <w:t>Id-Meelad</w:t>
            </w:r>
            <w:r>
              <w:rPr>
                <w:spacing w:val="-6"/>
                <w:sz w:val="20"/>
              </w:rPr>
              <w:t> </w:t>
            </w:r>
            <w:r>
              <w:rPr>
                <w:sz w:val="20"/>
              </w:rPr>
              <w:t>/</w:t>
            </w:r>
            <w:r>
              <w:rPr>
                <w:spacing w:val="-6"/>
                <w:sz w:val="20"/>
              </w:rPr>
              <w:t> </w:t>
            </w:r>
            <w:r>
              <w:rPr>
                <w:spacing w:val="-4"/>
                <w:sz w:val="20"/>
              </w:rPr>
              <w:t>Onam</w:t>
            </w:r>
          </w:p>
        </w:tc>
      </w:tr>
      <w:tr>
        <w:trPr>
          <w:trHeight w:val="431" w:hRule="atLeast"/>
        </w:trPr>
        <w:tc>
          <w:tcPr>
            <w:tcW w:w="953" w:type="dxa"/>
          </w:tcPr>
          <w:p>
            <w:pPr>
              <w:pStyle w:val="TableParagraph"/>
              <w:spacing w:before="75"/>
              <w:ind w:left="7"/>
              <w:rPr>
                <w:sz w:val="20"/>
              </w:rPr>
            </w:pPr>
            <w:r>
              <w:rPr>
                <w:spacing w:val="-5"/>
                <w:sz w:val="20"/>
              </w:rPr>
              <w:t>15</w:t>
            </w:r>
          </w:p>
        </w:tc>
        <w:tc>
          <w:tcPr>
            <w:tcW w:w="1940" w:type="dxa"/>
          </w:tcPr>
          <w:p>
            <w:pPr>
              <w:pStyle w:val="TableParagraph"/>
              <w:spacing w:before="75"/>
              <w:ind w:left="2" w:right="1"/>
              <w:rPr>
                <w:sz w:val="20"/>
              </w:rPr>
            </w:pPr>
            <w:r>
              <w:rPr>
                <w:spacing w:val="-2"/>
                <w:sz w:val="20"/>
              </w:rPr>
              <w:t>01.10.2025</w:t>
            </w:r>
          </w:p>
        </w:tc>
        <w:tc>
          <w:tcPr>
            <w:tcW w:w="1921" w:type="dxa"/>
          </w:tcPr>
          <w:p>
            <w:pPr>
              <w:pStyle w:val="TableParagraph"/>
              <w:spacing w:before="75"/>
              <w:ind w:left="3" w:right="4"/>
              <w:rPr>
                <w:sz w:val="20"/>
              </w:rPr>
            </w:pPr>
            <w:r>
              <w:rPr>
                <w:spacing w:val="-2"/>
                <w:sz w:val="20"/>
              </w:rPr>
              <w:t>Wednesday</w:t>
            </w:r>
          </w:p>
        </w:tc>
        <w:tc>
          <w:tcPr>
            <w:tcW w:w="2843" w:type="dxa"/>
          </w:tcPr>
          <w:p>
            <w:pPr>
              <w:pStyle w:val="TableParagraph"/>
              <w:spacing w:before="75"/>
              <w:ind w:left="104"/>
              <w:jc w:val="left"/>
              <w:rPr>
                <w:sz w:val="20"/>
              </w:rPr>
            </w:pPr>
            <w:r>
              <w:rPr>
                <w:spacing w:val="-2"/>
                <w:sz w:val="20"/>
              </w:rPr>
              <w:t>Ayudhapooja</w:t>
            </w:r>
          </w:p>
        </w:tc>
      </w:tr>
      <w:tr>
        <w:trPr>
          <w:trHeight w:val="432" w:hRule="atLeast"/>
        </w:trPr>
        <w:tc>
          <w:tcPr>
            <w:tcW w:w="953" w:type="dxa"/>
          </w:tcPr>
          <w:p>
            <w:pPr>
              <w:pStyle w:val="TableParagraph"/>
              <w:spacing w:before="75"/>
              <w:ind w:left="7"/>
              <w:rPr>
                <w:sz w:val="20"/>
              </w:rPr>
            </w:pPr>
            <w:r>
              <w:rPr>
                <w:spacing w:val="-5"/>
                <w:sz w:val="20"/>
              </w:rPr>
              <w:t>16</w:t>
            </w:r>
          </w:p>
        </w:tc>
        <w:tc>
          <w:tcPr>
            <w:tcW w:w="1940" w:type="dxa"/>
          </w:tcPr>
          <w:p>
            <w:pPr>
              <w:pStyle w:val="TableParagraph"/>
              <w:spacing w:before="75"/>
              <w:ind w:left="3" w:right="1"/>
              <w:rPr>
                <w:sz w:val="20"/>
              </w:rPr>
            </w:pPr>
            <w:r>
              <w:rPr>
                <w:spacing w:val="-2"/>
                <w:sz w:val="20"/>
              </w:rPr>
              <w:t>02.10.2025</w:t>
            </w:r>
          </w:p>
        </w:tc>
        <w:tc>
          <w:tcPr>
            <w:tcW w:w="1921" w:type="dxa"/>
          </w:tcPr>
          <w:p>
            <w:pPr>
              <w:pStyle w:val="TableParagraph"/>
              <w:spacing w:before="75"/>
              <w:ind w:left="3" w:right="3"/>
              <w:rPr>
                <w:sz w:val="20"/>
              </w:rPr>
            </w:pPr>
            <w:r>
              <w:rPr>
                <w:spacing w:val="-2"/>
                <w:sz w:val="20"/>
              </w:rPr>
              <w:t>Thursday</w:t>
            </w:r>
          </w:p>
        </w:tc>
        <w:tc>
          <w:tcPr>
            <w:tcW w:w="2843" w:type="dxa"/>
          </w:tcPr>
          <w:p>
            <w:pPr>
              <w:pStyle w:val="TableParagraph"/>
              <w:spacing w:before="75"/>
              <w:ind w:left="104"/>
              <w:jc w:val="left"/>
              <w:rPr>
                <w:sz w:val="20"/>
              </w:rPr>
            </w:pPr>
            <w:r>
              <w:rPr>
                <w:sz w:val="20"/>
              </w:rPr>
              <w:t>Gandhi</w:t>
            </w:r>
            <w:r>
              <w:rPr>
                <w:spacing w:val="-9"/>
                <w:sz w:val="20"/>
              </w:rPr>
              <w:t> </w:t>
            </w:r>
            <w:r>
              <w:rPr>
                <w:sz w:val="20"/>
              </w:rPr>
              <w:t>Jayanthi/</w:t>
            </w:r>
            <w:r>
              <w:rPr>
                <w:spacing w:val="-9"/>
                <w:sz w:val="20"/>
              </w:rPr>
              <w:t> </w:t>
            </w:r>
            <w:r>
              <w:rPr>
                <w:spacing w:val="-2"/>
                <w:sz w:val="20"/>
              </w:rPr>
              <w:t>Vijayadashami</w:t>
            </w:r>
          </w:p>
        </w:tc>
      </w:tr>
      <w:tr>
        <w:trPr>
          <w:trHeight w:val="431" w:hRule="atLeast"/>
        </w:trPr>
        <w:tc>
          <w:tcPr>
            <w:tcW w:w="953" w:type="dxa"/>
          </w:tcPr>
          <w:p>
            <w:pPr>
              <w:pStyle w:val="TableParagraph"/>
              <w:spacing w:before="78"/>
              <w:ind w:left="7"/>
              <w:rPr>
                <w:sz w:val="20"/>
              </w:rPr>
            </w:pPr>
            <w:r>
              <w:rPr>
                <w:spacing w:val="-5"/>
                <w:sz w:val="20"/>
              </w:rPr>
              <w:t>17</w:t>
            </w:r>
          </w:p>
        </w:tc>
        <w:tc>
          <w:tcPr>
            <w:tcW w:w="1940" w:type="dxa"/>
          </w:tcPr>
          <w:p>
            <w:pPr>
              <w:pStyle w:val="TableParagraph"/>
              <w:spacing w:before="78"/>
              <w:ind w:left="3" w:right="1"/>
              <w:rPr>
                <w:sz w:val="20"/>
              </w:rPr>
            </w:pPr>
            <w:r>
              <w:rPr>
                <w:spacing w:val="-2"/>
                <w:sz w:val="20"/>
              </w:rPr>
              <w:t>20.10.2025</w:t>
            </w:r>
          </w:p>
        </w:tc>
        <w:tc>
          <w:tcPr>
            <w:tcW w:w="1921" w:type="dxa"/>
          </w:tcPr>
          <w:p>
            <w:pPr>
              <w:pStyle w:val="TableParagraph"/>
              <w:spacing w:before="78"/>
              <w:ind w:left="4" w:right="1"/>
              <w:rPr>
                <w:sz w:val="20"/>
              </w:rPr>
            </w:pPr>
            <w:r>
              <w:rPr>
                <w:spacing w:val="-2"/>
                <w:sz w:val="20"/>
              </w:rPr>
              <w:t>Monday</w:t>
            </w:r>
          </w:p>
        </w:tc>
        <w:tc>
          <w:tcPr>
            <w:tcW w:w="2843" w:type="dxa"/>
          </w:tcPr>
          <w:p>
            <w:pPr>
              <w:pStyle w:val="TableParagraph"/>
              <w:spacing w:before="78"/>
              <w:ind w:left="104"/>
              <w:jc w:val="left"/>
              <w:rPr>
                <w:sz w:val="20"/>
              </w:rPr>
            </w:pPr>
            <w:r>
              <w:rPr>
                <w:sz w:val="20"/>
              </w:rPr>
              <w:t>Naraka</w:t>
            </w:r>
            <w:r>
              <w:rPr>
                <w:spacing w:val="-5"/>
                <w:sz w:val="20"/>
              </w:rPr>
              <w:t> </w:t>
            </w:r>
            <w:r>
              <w:rPr>
                <w:spacing w:val="-2"/>
                <w:sz w:val="20"/>
              </w:rPr>
              <w:t>Chaturdashi</w:t>
            </w:r>
          </w:p>
        </w:tc>
      </w:tr>
      <w:tr>
        <w:trPr>
          <w:trHeight w:val="431" w:hRule="atLeast"/>
        </w:trPr>
        <w:tc>
          <w:tcPr>
            <w:tcW w:w="953" w:type="dxa"/>
          </w:tcPr>
          <w:p>
            <w:pPr>
              <w:pStyle w:val="TableParagraph"/>
              <w:spacing w:before="78"/>
              <w:ind w:left="7"/>
              <w:rPr>
                <w:sz w:val="20"/>
              </w:rPr>
            </w:pPr>
            <w:r>
              <w:rPr>
                <w:spacing w:val="-5"/>
                <w:sz w:val="20"/>
              </w:rPr>
              <w:t>18</w:t>
            </w:r>
          </w:p>
        </w:tc>
        <w:tc>
          <w:tcPr>
            <w:tcW w:w="1940" w:type="dxa"/>
          </w:tcPr>
          <w:p>
            <w:pPr>
              <w:pStyle w:val="TableParagraph"/>
              <w:spacing w:before="78"/>
              <w:ind w:left="3" w:right="1"/>
              <w:rPr>
                <w:sz w:val="20"/>
              </w:rPr>
            </w:pPr>
            <w:r>
              <w:rPr>
                <w:spacing w:val="-2"/>
                <w:sz w:val="20"/>
              </w:rPr>
              <w:t>21.10.2025</w:t>
            </w:r>
          </w:p>
        </w:tc>
        <w:tc>
          <w:tcPr>
            <w:tcW w:w="1921" w:type="dxa"/>
          </w:tcPr>
          <w:p>
            <w:pPr>
              <w:pStyle w:val="TableParagraph"/>
              <w:spacing w:before="78"/>
              <w:ind w:left="3" w:right="3"/>
              <w:rPr>
                <w:sz w:val="20"/>
              </w:rPr>
            </w:pPr>
            <w:r>
              <w:rPr>
                <w:spacing w:val="-2"/>
                <w:sz w:val="20"/>
              </w:rPr>
              <w:t>Tuesday</w:t>
            </w:r>
          </w:p>
        </w:tc>
        <w:tc>
          <w:tcPr>
            <w:tcW w:w="2843" w:type="dxa"/>
          </w:tcPr>
          <w:p>
            <w:pPr>
              <w:pStyle w:val="TableParagraph"/>
              <w:spacing w:before="78"/>
              <w:ind w:left="104"/>
              <w:jc w:val="left"/>
              <w:rPr>
                <w:sz w:val="20"/>
              </w:rPr>
            </w:pPr>
            <w:r>
              <w:rPr>
                <w:sz w:val="20"/>
              </w:rPr>
              <w:t>Deepavali</w:t>
            </w:r>
            <w:r>
              <w:rPr>
                <w:spacing w:val="-11"/>
                <w:sz w:val="20"/>
              </w:rPr>
              <w:t> </w:t>
            </w:r>
            <w:r>
              <w:rPr>
                <w:spacing w:val="-2"/>
                <w:sz w:val="20"/>
              </w:rPr>
              <w:t>Amavasye</w:t>
            </w:r>
          </w:p>
        </w:tc>
      </w:tr>
      <w:tr>
        <w:trPr>
          <w:trHeight w:val="431" w:hRule="atLeast"/>
        </w:trPr>
        <w:tc>
          <w:tcPr>
            <w:tcW w:w="953" w:type="dxa"/>
          </w:tcPr>
          <w:p>
            <w:pPr>
              <w:pStyle w:val="TableParagraph"/>
              <w:spacing w:before="78"/>
              <w:ind w:left="7"/>
              <w:rPr>
                <w:sz w:val="20"/>
              </w:rPr>
            </w:pPr>
            <w:r>
              <w:rPr>
                <w:spacing w:val="-5"/>
                <w:sz w:val="20"/>
              </w:rPr>
              <w:t>19</w:t>
            </w:r>
          </w:p>
        </w:tc>
        <w:tc>
          <w:tcPr>
            <w:tcW w:w="1940" w:type="dxa"/>
          </w:tcPr>
          <w:p>
            <w:pPr>
              <w:pStyle w:val="TableParagraph"/>
              <w:spacing w:before="78"/>
              <w:ind w:left="2" w:right="1"/>
              <w:rPr>
                <w:sz w:val="20"/>
              </w:rPr>
            </w:pPr>
            <w:r>
              <w:rPr>
                <w:spacing w:val="-2"/>
                <w:sz w:val="20"/>
              </w:rPr>
              <w:t>22.10.2025</w:t>
            </w:r>
          </w:p>
        </w:tc>
        <w:tc>
          <w:tcPr>
            <w:tcW w:w="1921" w:type="dxa"/>
          </w:tcPr>
          <w:p>
            <w:pPr>
              <w:pStyle w:val="TableParagraph"/>
              <w:spacing w:before="78"/>
              <w:ind w:left="3" w:right="4"/>
              <w:rPr>
                <w:sz w:val="20"/>
              </w:rPr>
            </w:pPr>
            <w:r>
              <w:rPr>
                <w:spacing w:val="-2"/>
                <w:sz w:val="20"/>
              </w:rPr>
              <w:t>Wednesday</w:t>
            </w:r>
          </w:p>
        </w:tc>
        <w:tc>
          <w:tcPr>
            <w:tcW w:w="2843" w:type="dxa"/>
          </w:tcPr>
          <w:p>
            <w:pPr>
              <w:pStyle w:val="TableParagraph"/>
              <w:spacing w:before="78"/>
              <w:ind w:left="104"/>
              <w:jc w:val="left"/>
              <w:rPr>
                <w:sz w:val="20"/>
              </w:rPr>
            </w:pPr>
            <w:r>
              <w:rPr>
                <w:spacing w:val="-2"/>
                <w:sz w:val="20"/>
              </w:rPr>
              <w:t>Balipandyami</w:t>
            </w:r>
          </w:p>
        </w:tc>
      </w:tr>
      <w:tr>
        <w:trPr>
          <w:trHeight w:val="433" w:hRule="atLeast"/>
        </w:trPr>
        <w:tc>
          <w:tcPr>
            <w:tcW w:w="953" w:type="dxa"/>
          </w:tcPr>
          <w:p>
            <w:pPr>
              <w:pStyle w:val="TableParagraph"/>
              <w:spacing w:before="78"/>
              <w:ind w:left="7"/>
              <w:rPr>
                <w:sz w:val="20"/>
              </w:rPr>
            </w:pPr>
            <w:r>
              <w:rPr>
                <w:spacing w:val="-5"/>
                <w:sz w:val="20"/>
              </w:rPr>
              <w:t>20</w:t>
            </w:r>
          </w:p>
        </w:tc>
        <w:tc>
          <w:tcPr>
            <w:tcW w:w="1940" w:type="dxa"/>
          </w:tcPr>
          <w:p>
            <w:pPr>
              <w:pStyle w:val="TableParagraph"/>
              <w:spacing w:before="78"/>
              <w:ind w:left="2" w:right="1"/>
              <w:rPr>
                <w:sz w:val="20"/>
              </w:rPr>
            </w:pPr>
            <w:r>
              <w:rPr>
                <w:spacing w:val="-2"/>
                <w:sz w:val="20"/>
              </w:rPr>
              <w:t>01.11.2025</w:t>
            </w:r>
          </w:p>
        </w:tc>
        <w:tc>
          <w:tcPr>
            <w:tcW w:w="1921" w:type="dxa"/>
          </w:tcPr>
          <w:p>
            <w:pPr>
              <w:pStyle w:val="TableParagraph"/>
              <w:spacing w:before="78"/>
              <w:ind w:left="4" w:right="1"/>
              <w:rPr>
                <w:sz w:val="20"/>
              </w:rPr>
            </w:pPr>
            <w:r>
              <w:rPr>
                <w:spacing w:val="-2"/>
                <w:sz w:val="20"/>
              </w:rPr>
              <w:t>Saturday</w:t>
            </w:r>
          </w:p>
        </w:tc>
        <w:tc>
          <w:tcPr>
            <w:tcW w:w="2843" w:type="dxa"/>
          </w:tcPr>
          <w:p>
            <w:pPr>
              <w:pStyle w:val="TableParagraph"/>
              <w:spacing w:before="78"/>
              <w:ind w:left="104"/>
              <w:jc w:val="left"/>
              <w:rPr>
                <w:sz w:val="20"/>
              </w:rPr>
            </w:pPr>
            <w:r>
              <w:rPr>
                <w:sz w:val="20"/>
              </w:rPr>
              <w:t>Kannada</w:t>
            </w:r>
            <w:r>
              <w:rPr>
                <w:spacing w:val="-10"/>
                <w:sz w:val="20"/>
              </w:rPr>
              <w:t> </w:t>
            </w:r>
            <w:r>
              <w:rPr>
                <w:spacing w:val="-2"/>
                <w:sz w:val="20"/>
              </w:rPr>
              <w:t>Rajyotsava</w:t>
            </w:r>
          </w:p>
        </w:tc>
      </w:tr>
      <w:tr>
        <w:trPr>
          <w:trHeight w:val="431" w:hRule="atLeast"/>
        </w:trPr>
        <w:tc>
          <w:tcPr>
            <w:tcW w:w="953" w:type="dxa"/>
          </w:tcPr>
          <w:p>
            <w:pPr>
              <w:pStyle w:val="TableParagraph"/>
              <w:spacing w:before="75"/>
              <w:ind w:left="7"/>
              <w:rPr>
                <w:sz w:val="20"/>
              </w:rPr>
            </w:pPr>
            <w:r>
              <w:rPr>
                <w:spacing w:val="-5"/>
                <w:sz w:val="20"/>
              </w:rPr>
              <w:t>21</w:t>
            </w:r>
          </w:p>
        </w:tc>
        <w:tc>
          <w:tcPr>
            <w:tcW w:w="1940" w:type="dxa"/>
          </w:tcPr>
          <w:p>
            <w:pPr>
              <w:pStyle w:val="TableParagraph"/>
              <w:spacing w:before="75"/>
              <w:ind w:left="3" w:right="1"/>
              <w:rPr>
                <w:sz w:val="20"/>
              </w:rPr>
            </w:pPr>
            <w:r>
              <w:rPr>
                <w:spacing w:val="-2"/>
                <w:sz w:val="20"/>
              </w:rPr>
              <w:t>25.12.2025</w:t>
            </w:r>
          </w:p>
        </w:tc>
        <w:tc>
          <w:tcPr>
            <w:tcW w:w="1921" w:type="dxa"/>
          </w:tcPr>
          <w:p>
            <w:pPr>
              <w:pStyle w:val="TableParagraph"/>
              <w:spacing w:before="75"/>
              <w:ind w:left="3" w:right="3"/>
              <w:rPr>
                <w:sz w:val="20"/>
              </w:rPr>
            </w:pPr>
            <w:r>
              <w:rPr>
                <w:spacing w:val="-2"/>
                <w:sz w:val="20"/>
              </w:rPr>
              <w:t>Thursday</w:t>
            </w:r>
          </w:p>
        </w:tc>
        <w:tc>
          <w:tcPr>
            <w:tcW w:w="2843" w:type="dxa"/>
          </w:tcPr>
          <w:p>
            <w:pPr>
              <w:pStyle w:val="TableParagraph"/>
              <w:spacing w:before="75"/>
              <w:ind w:left="104"/>
              <w:jc w:val="left"/>
              <w:rPr>
                <w:sz w:val="20"/>
              </w:rPr>
            </w:pPr>
            <w:r>
              <w:rPr>
                <w:spacing w:val="-2"/>
                <w:sz w:val="20"/>
              </w:rPr>
              <w:t>Christmas</w:t>
            </w:r>
          </w:p>
        </w:tc>
      </w:tr>
    </w:tbl>
    <w:p>
      <w:pPr>
        <w:pStyle w:val="TableParagraph"/>
        <w:spacing w:after="0"/>
        <w:jc w:val="left"/>
        <w:rPr>
          <w:sz w:val="20"/>
        </w:rPr>
        <w:sectPr>
          <w:pgSz w:w="9800" w:h="13540"/>
          <w:pgMar w:header="536" w:footer="1004" w:top="1200" w:bottom="1200" w:left="283" w:right="283"/>
        </w:sectPr>
      </w:pPr>
    </w:p>
    <w:p>
      <w:pPr>
        <w:pStyle w:val="Heading3"/>
        <w:ind w:left="1"/>
        <w:jc w:val="center"/>
      </w:pPr>
      <w:bookmarkStart w:name="_bookmark119" w:id="120"/>
      <w:bookmarkEnd w:id="120"/>
      <w:r>
        <w:rPr>
          <w:b w:val="0"/>
        </w:rPr>
      </w:r>
      <w:r>
        <w:rPr/>
        <w:t>Contact</w:t>
      </w:r>
      <w:r>
        <w:rPr>
          <w:spacing w:val="42"/>
        </w:rPr>
        <w:t> </w:t>
      </w:r>
      <w:r>
        <w:rPr/>
        <w:t>Numbers</w:t>
      </w:r>
      <w:r>
        <w:rPr>
          <w:spacing w:val="45"/>
        </w:rPr>
        <w:t> </w:t>
      </w:r>
      <w:r>
        <w:rPr/>
        <w:t>of</w:t>
      </w:r>
      <w:r>
        <w:rPr>
          <w:spacing w:val="42"/>
        </w:rPr>
        <w:t> </w:t>
      </w:r>
      <w:r>
        <w:rPr/>
        <w:t>Faculty</w:t>
      </w:r>
      <w:r>
        <w:rPr>
          <w:spacing w:val="-4"/>
        </w:rPr>
        <w:t> </w:t>
      </w:r>
      <w:r>
        <w:rPr/>
        <w:t>and</w:t>
      </w:r>
      <w:r>
        <w:rPr>
          <w:spacing w:val="-3"/>
        </w:rPr>
        <w:t> </w:t>
      </w:r>
      <w:r>
        <w:rPr>
          <w:spacing w:val="-2"/>
        </w:rPr>
        <w:t>Staff</w:t>
      </w:r>
    </w:p>
    <w:p>
      <w:pPr>
        <w:pStyle w:val="BodyText"/>
        <w:spacing w:before="4" w:after="1"/>
        <w:rPr>
          <w:b/>
          <w:sz w:val="16"/>
        </w:rPr>
      </w:pPr>
    </w:p>
    <w:tbl>
      <w:tblPr>
        <w:tblW w:w="0" w:type="auto"/>
        <w:jc w:val="left"/>
        <w:tblInd w:w="15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38"/>
        <w:gridCol w:w="2477"/>
        <w:gridCol w:w="1132"/>
        <w:gridCol w:w="1843"/>
      </w:tblGrid>
      <w:tr>
        <w:trPr>
          <w:trHeight w:val="299" w:hRule="atLeast"/>
        </w:trPr>
        <w:tc>
          <w:tcPr>
            <w:tcW w:w="3115" w:type="dxa"/>
            <w:gridSpan w:val="2"/>
            <w:shd w:val="clear" w:color="auto" w:fill="F1F1F1"/>
          </w:tcPr>
          <w:p>
            <w:pPr>
              <w:pStyle w:val="TableParagraph"/>
              <w:spacing w:before="11"/>
              <w:ind w:left="887"/>
              <w:jc w:val="left"/>
              <w:rPr>
                <w:b/>
                <w:sz w:val="20"/>
              </w:rPr>
            </w:pPr>
            <w:r>
              <w:rPr>
                <w:b/>
                <w:sz w:val="20"/>
              </w:rPr>
              <w:t>Full</w:t>
            </w:r>
            <w:r>
              <w:rPr>
                <w:b/>
                <w:spacing w:val="-7"/>
                <w:sz w:val="20"/>
              </w:rPr>
              <w:t> </w:t>
            </w:r>
            <w:r>
              <w:rPr>
                <w:b/>
                <w:sz w:val="20"/>
              </w:rPr>
              <w:t>time</w:t>
            </w:r>
            <w:r>
              <w:rPr>
                <w:b/>
                <w:spacing w:val="-4"/>
                <w:sz w:val="20"/>
              </w:rPr>
              <w:t> </w:t>
            </w:r>
            <w:r>
              <w:rPr>
                <w:b/>
                <w:spacing w:val="-2"/>
                <w:sz w:val="20"/>
              </w:rPr>
              <w:t>faculty</w:t>
            </w:r>
          </w:p>
        </w:tc>
        <w:tc>
          <w:tcPr>
            <w:tcW w:w="1132" w:type="dxa"/>
            <w:shd w:val="clear" w:color="auto" w:fill="F1F1F1"/>
          </w:tcPr>
          <w:p>
            <w:pPr>
              <w:pStyle w:val="TableParagraph"/>
              <w:spacing w:before="11"/>
              <w:ind w:left="9"/>
              <w:rPr>
                <w:b/>
                <w:sz w:val="20"/>
              </w:rPr>
            </w:pPr>
            <w:r>
              <w:rPr>
                <w:b/>
                <w:spacing w:val="-2"/>
                <w:sz w:val="20"/>
              </w:rPr>
              <w:t>EXTN.</w:t>
            </w:r>
          </w:p>
        </w:tc>
        <w:tc>
          <w:tcPr>
            <w:tcW w:w="1843" w:type="dxa"/>
            <w:shd w:val="clear" w:color="auto" w:fill="F1F1F1"/>
          </w:tcPr>
          <w:p>
            <w:pPr>
              <w:pStyle w:val="TableParagraph"/>
              <w:spacing w:before="11"/>
              <w:ind w:left="11"/>
              <w:rPr>
                <w:b/>
                <w:sz w:val="20"/>
              </w:rPr>
            </w:pPr>
            <w:r>
              <w:rPr>
                <w:b/>
                <w:spacing w:val="-2"/>
                <w:sz w:val="20"/>
              </w:rPr>
              <w:t>Mobile</w:t>
            </w:r>
          </w:p>
        </w:tc>
      </w:tr>
      <w:tr>
        <w:trPr>
          <w:trHeight w:val="397" w:hRule="atLeast"/>
        </w:trPr>
        <w:tc>
          <w:tcPr>
            <w:tcW w:w="638" w:type="dxa"/>
          </w:tcPr>
          <w:p>
            <w:pPr>
              <w:pStyle w:val="TableParagraph"/>
              <w:spacing w:before="61"/>
              <w:ind w:left="7" w:right="1"/>
              <w:rPr>
                <w:sz w:val="20"/>
              </w:rPr>
            </w:pPr>
            <w:r>
              <w:rPr>
                <w:spacing w:val="-5"/>
                <w:sz w:val="20"/>
              </w:rPr>
              <w:t>Dr.</w:t>
            </w:r>
          </w:p>
        </w:tc>
        <w:tc>
          <w:tcPr>
            <w:tcW w:w="2477" w:type="dxa"/>
          </w:tcPr>
          <w:p>
            <w:pPr>
              <w:pStyle w:val="TableParagraph"/>
              <w:spacing w:before="61"/>
              <w:ind w:left="108"/>
              <w:jc w:val="left"/>
              <w:rPr>
                <w:sz w:val="20"/>
              </w:rPr>
            </w:pPr>
            <w:r>
              <w:rPr>
                <w:sz w:val="20"/>
              </w:rPr>
              <w:t>Prasad</w:t>
            </w:r>
            <w:r>
              <w:rPr>
                <w:spacing w:val="-5"/>
                <w:sz w:val="20"/>
              </w:rPr>
              <w:t> </w:t>
            </w:r>
            <w:r>
              <w:rPr>
                <w:spacing w:val="-4"/>
                <w:sz w:val="20"/>
              </w:rPr>
              <w:t>S.N.</w:t>
            </w:r>
          </w:p>
        </w:tc>
        <w:tc>
          <w:tcPr>
            <w:tcW w:w="1132" w:type="dxa"/>
          </w:tcPr>
          <w:p>
            <w:pPr>
              <w:pStyle w:val="TableParagraph"/>
              <w:spacing w:before="61"/>
              <w:ind w:left="9" w:right="2"/>
              <w:rPr>
                <w:sz w:val="20"/>
              </w:rPr>
            </w:pPr>
            <w:r>
              <w:rPr>
                <w:spacing w:val="-4"/>
                <w:sz w:val="20"/>
              </w:rPr>
              <w:t>1000</w:t>
            </w:r>
          </w:p>
        </w:tc>
        <w:tc>
          <w:tcPr>
            <w:tcW w:w="1843" w:type="dxa"/>
          </w:tcPr>
          <w:p>
            <w:pPr>
              <w:pStyle w:val="TableParagraph"/>
              <w:spacing w:before="61"/>
              <w:ind w:left="11"/>
              <w:rPr>
                <w:sz w:val="20"/>
              </w:rPr>
            </w:pPr>
            <w:r>
              <w:rPr>
                <w:spacing w:val="-2"/>
                <w:sz w:val="20"/>
              </w:rPr>
              <w:t>8431850615</w:t>
            </w:r>
          </w:p>
        </w:tc>
      </w:tr>
      <w:tr>
        <w:trPr>
          <w:trHeight w:val="395" w:hRule="atLeast"/>
        </w:trPr>
        <w:tc>
          <w:tcPr>
            <w:tcW w:w="6090" w:type="dxa"/>
            <w:gridSpan w:val="4"/>
          </w:tcPr>
          <w:p>
            <w:pPr>
              <w:pStyle w:val="TableParagraph"/>
              <w:spacing w:before="0"/>
              <w:jc w:val="left"/>
              <w:rPr>
                <w:rFonts w:ascii="Times New Roman"/>
                <w:sz w:val="18"/>
              </w:rPr>
            </w:pPr>
          </w:p>
        </w:tc>
      </w:tr>
      <w:tr>
        <w:trPr>
          <w:trHeight w:val="398" w:hRule="atLeast"/>
        </w:trPr>
        <w:tc>
          <w:tcPr>
            <w:tcW w:w="638" w:type="dxa"/>
          </w:tcPr>
          <w:p>
            <w:pPr>
              <w:pStyle w:val="TableParagraph"/>
              <w:spacing w:before="61"/>
              <w:ind w:left="7"/>
              <w:rPr>
                <w:sz w:val="20"/>
              </w:rPr>
            </w:pPr>
            <w:r>
              <w:rPr>
                <w:spacing w:val="-5"/>
                <w:sz w:val="20"/>
              </w:rPr>
              <w:t>Dr.</w:t>
            </w:r>
          </w:p>
        </w:tc>
        <w:tc>
          <w:tcPr>
            <w:tcW w:w="2477" w:type="dxa"/>
          </w:tcPr>
          <w:p>
            <w:pPr>
              <w:pStyle w:val="TableParagraph"/>
              <w:spacing w:before="61"/>
              <w:ind w:left="108"/>
              <w:jc w:val="left"/>
              <w:rPr>
                <w:sz w:val="20"/>
              </w:rPr>
            </w:pPr>
            <w:r>
              <w:rPr>
                <w:sz w:val="20"/>
              </w:rPr>
              <w:t>Anand</w:t>
            </w:r>
            <w:r>
              <w:rPr>
                <w:spacing w:val="-7"/>
                <w:sz w:val="20"/>
              </w:rPr>
              <w:t> </w:t>
            </w:r>
            <w:r>
              <w:rPr>
                <w:spacing w:val="-2"/>
                <w:sz w:val="20"/>
              </w:rPr>
              <w:t>Sasikumar</w:t>
            </w:r>
          </w:p>
        </w:tc>
        <w:tc>
          <w:tcPr>
            <w:tcW w:w="1132" w:type="dxa"/>
          </w:tcPr>
          <w:p>
            <w:pPr>
              <w:pStyle w:val="TableParagraph"/>
              <w:spacing w:before="61"/>
              <w:ind w:left="9" w:right="2"/>
              <w:rPr>
                <w:sz w:val="20"/>
              </w:rPr>
            </w:pPr>
            <w:r>
              <w:rPr>
                <w:spacing w:val="-4"/>
                <w:sz w:val="20"/>
              </w:rPr>
              <w:t>1109</w:t>
            </w:r>
          </w:p>
        </w:tc>
        <w:tc>
          <w:tcPr>
            <w:tcW w:w="1843" w:type="dxa"/>
          </w:tcPr>
          <w:p>
            <w:pPr>
              <w:pStyle w:val="TableParagraph"/>
              <w:spacing w:before="61"/>
              <w:ind w:left="11"/>
              <w:rPr>
                <w:sz w:val="20"/>
              </w:rPr>
            </w:pPr>
            <w:r>
              <w:rPr>
                <w:spacing w:val="-2"/>
                <w:sz w:val="20"/>
              </w:rPr>
              <w:t>9495538251</w:t>
            </w:r>
          </w:p>
        </w:tc>
      </w:tr>
      <w:tr>
        <w:trPr>
          <w:trHeight w:val="397" w:hRule="atLeast"/>
        </w:trPr>
        <w:tc>
          <w:tcPr>
            <w:tcW w:w="638" w:type="dxa"/>
          </w:tcPr>
          <w:p>
            <w:pPr>
              <w:pStyle w:val="TableParagraph"/>
              <w:spacing w:before="59"/>
              <w:ind w:left="7" w:right="3"/>
              <w:rPr>
                <w:sz w:val="20"/>
              </w:rPr>
            </w:pPr>
            <w:r>
              <w:rPr>
                <w:spacing w:val="-2"/>
                <w:sz w:val="20"/>
              </w:rPr>
              <w:t>Prof.</w:t>
            </w:r>
          </w:p>
        </w:tc>
        <w:tc>
          <w:tcPr>
            <w:tcW w:w="2477" w:type="dxa"/>
          </w:tcPr>
          <w:p>
            <w:pPr>
              <w:pStyle w:val="TableParagraph"/>
              <w:spacing w:before="59"/>
              <w:ind w:left="108"/>
              <w:jc w:val="left"/>
              <w:rPr>
                <w:sz w:val="20"/>
              </w:rPr>
            </w:pPr>
            <w:r>
              <w:rPr>
                <w:sz w:val="20"/>
              </w:rPr>
              <w:t>Alex</w:t>
            </w:r>
            <w:r>
              <w:rPr>
                <w:spacing w:val="-6"/>
                <w:sz w:val="20"/>
              </w:rPr>
              <w:t> </w:t>
            </w:r>
            <w:r>
              <w:rPr>
                <w:spacing w:val="-10"/>
                <w:sz w:val="20"/>
              </w:rPr>
              <w:t>B</w:t>
            </w:r>
          </w:p>
        </w:tc>
        <w:tc>
          <w:tcPr>
            <w:tcW w:w="1132" w:type="dxa"/>
          </w:tcPr>
          <w:p>
            <w:pPr>
              <w:pStyle w:val="TableParagraph"/>
              <w:spacing w:before="59"/>
              <w:ind w:left="9" w:right="2"/>
              <w:rPr>
                <w:sz w:val="20"/>
              </w:rPr>
            </w:pPr>
            <w:r>
              <w:rPr>
                <w:spacing w:val="-4"/>
                <w:sz w:val="20"/>
              </w:rPr>
              <w:t>3012</w:t>
            </w:r>
          </w:p>
        </w:tc>
        <w:tc>
          <w:tcPr>
            <w:tcW w:w="1843" w:type="dxa"/>
          </w:tcPr>
          <w:p>
            <w:pPr>
              <w:pStyle w:val="TableParagraph"/>
              <w:spacing w:before="59"/>
              <w:ind w:left="11"/>
              <w:rPr>
                <w:sz w:val="20"/>
              </w:rPr>
            </w:pPr>
            <w:r>
              <w:rPr>
                <w:spacing w:val="-2"/>
                <w:sz w:val="20"/>
              </w:rPr>
              <w:t>9845680477</w:t>
            </w:r>
          </w:p>
        </w:tc>
      </w:tr>
      <w:tr>
        <w:trPr>
          <w:trHeight w:val="396" w:hRule="atLeast"/>
        </w:trPr>
        <w:tc>
          <w:tcPr>
            <w:tcW w:w="638" w:type="dxa"/>
          </w:tcPr>
          <w:p>
            <w:pPr>
              <w:pStyle w:val="TableParagraph"/>
              <w:spacing w:before="59"/>
              <w:ind w:left="7" w:right="1"/>
              <w:rPr>
                <w:sz w:val="20"/>
              </w:rPr>
            </w:pPr>
            <w:r>
              <w:rPr>
                <w:spacing w:val="-5"/>
                <w:sz w:val="20"/>
              </w:rPr>
              <w:t>Dr.</w:t>
            </w:r>
          </w:p>
        </w:tc>
        <w:tc>
          <w:tcPr>
            <w:tcW w:w="2477" w:type="dxa"/>
          </w:tcPr>
          <w:p>
            <w:pPr>
              <w:pStyle w:val="TableParagraph"/>
              <w:spacing w:before="59"/>
              <w:ind w:left="108"/>
              <w:jc w:val="left"/>
              <w:rPr>
                <w:sz w:val="20"/>
              </w:rPr>
            </w:pPr>
            <w:r>
              <w:rPr>
                <w:sz w:val="20"/>
              </w:rPr>
              <w:t>Gandhi</w:t>
            </w:r>
            <w:r>
              <w:rPr>
                <w:spacing w:val="-8"/>
                <w:sz w:val="20"/>
              </w:rPr>
              <w:t> </w:t>
            </w:r>
            <w:r>
              <w:rPr>
                <w:spacing w:val="-5"/>
                <w:sz w:val="20"/>
              </w:rPr>
              <w:t>L.</w:t>
            </w:r>
          </w:p>
        </w:tc>
        <w:tc>
          <w:tcPr>
            <w:tcW w:w="1132" w:type="dxa"/>
          </w:tcPr>
          <w:p>
            <w:pPr>
              <w:pStyle w:val="TableParagraph"/>
              <w:spacing w:before="59"/>
              <w:ind w:left="9" w:right="1"/>
              <w:rPr>
                <w:sz w:val="20"/>
              </w:rPr>
            </w:pPr>
            <w:r>
              <w:rPr>
                <w:spacing w:val="-4"/>
                <w:sz w:val="20"/>
              </w:rPr>
              <w:t>1003</w:t>
            </w:r>
          </w:p>
        </w:tc>
        <w:tc>
          <w:tcPr>
            <w:tcW w:w="1843" w:type="dxa"/>
          </w:tcPr>
          <w:p>
            <w:pPr>
              <w:pStyle w:val="TableParagraph"/>
              <w:spacing w:before="59"/>
              <w:ind w:left="11"/>
              <w:rPr>
                <w:sz w:val="20"/>
              </w:rPr>
            </w:pPr>
            <w:r>
              <w:rPr>
                <w:spacing w:val="-2"/>
                <w:sz w:val="20"/>
              </w:rPr>
              <w:t>9865438235</w:t>
            </w:r>
          </w:p>
        </w:tc>
      </w:tr>
      <w:tr>
        <w:trPr>
          <w:trHeight w:val="398" w:hRule="atLeast"/>
        </w:trPr>
        <w:tc>
          <w:tcPr>
            <w:tcW w:w="638" w:type="dxa"/>
          </w:tcPr>
          <w:p>
            <w:pPr>
              <w:pStyle w:val="TableParagraph"/>
              <w:spacing w:before="61"/>
              <w:ind w:left="7" w:right="1"/>
              <w:rPr>
                <w:sz w:val="20"/>
              </w:rPr>
            </w:pPr>
            <w:r>
              <w:rPr>
                <w:spacing w:val="-5"/>
                <w:sz w:val="20"/>
              </w:rPr>
              <w:t>Dr.</w:t>
            </w:r>
          </w:p>
        </w:tc>
        <w:tc>
          <w:tcPr>
            <w:tcW w:w="2477" w:type="dxa"/>
          </w:tcPr>
          <w:p>
            <w:pPr>
              <w:pStyle w:val="TableParagraph"/>
              <w:spacing w:before="61"/>
              <w:ind w:left="108"/>
              <w:jc w:val="left"/>
              <w:rPr>
                <w:sz w:val="20"/>
              </w:rPr>
            </w:pPr>
            <w:r>
              <w:rPr>
                <w:sz w:val="20"/>
              </w:rPr>
              <w:t>Ellur</w:t>
            </w:r>
            <w:r>
              <w:rPr>
                <w:spacing w:val="-4"/>
                <w:sz w:val="20"/>
              </w:rPr>
              <w:t> </w:t>
            </w:r>
            <w:r>
              <w:rPr>
                <w:spacing w:val="-2"/>
                <w:sz w:val="20"/>
              </w:rPr>
              <w:t>Anand</w:t>
            </w:r>
          </w:p>
        </w:tc>
        <w:tc>
          <w:tcPr>
            <w:tcW w:w="1132" w:type="dxa"/>
          </w:tcPr>
          <w:p>
            <w:pPr>
              <w:pStyle w:val="TableParagraph"/>
              <w:spacing w:before="61"/>
              <w:ind w:left="9" w:right="2"/>
              <w:rPr>
                <w:sz w:val="20"/>
              </w:rPr>
            </w:pPr>
            <w:r>
              <w:rPr>
                <w:spacing w:val="-4"/>
                <w:sz w:val="20"/>
              </w:rPr>
              <w:t>1005</w:t>
            </w:r>
          </w:p>
        </w:tc>
        <w:tc>
          <w:tcPr>
            <w:tcW w:w="1843" w:type="dxa"/>
          </w:tcPr>
          <w:p>
            <w:pPr>
              <w:pStyle w:val="TableParagraph"/>
              <w:spacing w:before="61"/>
              <w:ind w:left="11"/>
              <w:rPr>
                <w:sz w:val="20"/>
              </w:rPr>
            </w:pPr>
            <w:r>
              <w:rPr>
                <w:spacing w:val="-2"/>
                <w:sz w:val="20"/>
              </w:rPr>
              <w:t>7829537306</w:t>
            </w:r>
          </w:p>
        </w:tc>
      </w:tr>
      <w:tr>
        <w:trPr>
          <w:trHeight w:val="395" w:hRule="atLeast"/>
        </w:trPr>
        <w:tc>
          <w:tcPr>
            <w:tcW w:w="638" w:type="dxa"/>
          </w:tcPr>
          <w:p>
            <w:pPr>
              <w:pStyle w:val="TableParagraph"/>
              <w:spacing w:before="59"/>
              <w:ind w:left="7"/>
              <w:rPr>
                <w:sz w:val="20"/>
              </w:rPr>
            </w:pPr>
            <w:r>
              <w:rPr>
                <w:spacing w:val="-5"/>
                <w:sz w:val="20"/>
              </w:rPr>
              <w:t>Dr.</w:t>
            </w:r>
          </w:p>
        </w:tc>
        <w:tc>
          <w:tcPr>
            <w:tcW w:w="2477" w:type="dxa"/>
          </w:tcPr>
          <w:p>
            <w:pPr>
              <w:pStyle w:val="TableParagraph"/>
              <w:spacing w:before="59"/>
              <w:ind w:left="108"/>
              <w:jc w:val="left"/>
              <w:rPr>
                <w:sz w:val="20"/>
              </w:rPr>
            </w:pPr>
            <w:r>
              <w:rPr>
                <w:sz w:val="20"/>
              </w:rPr>
              <w:t>Kannadas</w:t>
            </w:r>
            <w:r>
              <w:rPr>
                <w:spacing w:val="-10"/>
                <w:sz w:val="20"/>
              </w:rPr>
              <w:t> </w:t>
            </w:r>
            <w:r>
              <w:rPr>
                <w:spacing w:val="-5"/>
                <w:sz w:val="20"/>
              </w:rPr>
              <w:t>S.</w:t>
            </w:r>
          </w:p>
        </w:tc>
        <w:tc>
          <w:tcPr>
            <w:tcW w:w="1132" w:type="dxa"/>
          </w:tcPr>
          <w:p>
            <w:pPr>
              <w:pStyle w:val="TableParagraph"/>
              <w:spacing w:before="59"/>
              <w:ind w:left="9" w:right="2"/>
              <w:rPr>
                <w:sz w:val="20"/>
              </w:rPr>
            </w:pPr>
            <w:r>
              <w:rPr>
                <w:spacing w:val="-4"/>
                <w:sz w:val="20"/>
              </w:rPr>
              <w:t>1101</w:t>
            </w:r>
          </w:p>
        </w:tc>
        <w:tc>
          <w:tcPr>
            <w:tcW w:w="1843" w:type="dxa"/>
          </w:tcPr>
          <w:p>
            <w:pPr>
              <w:pStyle w:val="TableParagraph"/>
              <w:spacing w:before="59"/>
              <w:ind w:left="11"/>
              <w:rPr>
                <w:sz w:val="20"/>
              </w:rPr>
            </w:pPr>
            <w:r>
              <w:rPr>
                <w:spacing w:val="-2"/>
                <w:sz w:val="20"/>
              </w:rPr>
              <w:t>9739726201</w:t>
            </w:r>
          </w:p>
        </w:tc>
      </w:tr>
      <w:tr>
        <w:trPr>
          <w:trHeight w:val="398" w:hRule="atLeast"/>
        </w:trPr>
        <w:tc>
          <w:tcPr>
            <w:tcW w:w="638" w:type="dxa"/>
          </w:tcPr>
          <w:p>
            <w:pPr>
              <w:pStyle w:val="TableParagraph"/>
              <w:spacing w:before="61"/>
              <w:ind w:left="7" w:right="3"/>
              <w:rPr>
                <w:sz w:val="20"/>
              </w:rPr>
            </w:pPr>
            <w:r>
              <w:rPr>
                <w:spacing w:val="-2"/>
                <w:sz w:val="20"/>
              </w:rPr>
              <w:t>Prof.</w:t>
            </w:r>
          </w:p>
        </w:tc>
        <w:tc>
          <w:tcPr>
            <w:tcW w:w="2477" w:type="dxa"/>
          </w:tcPr>
          <w:p>
            <w:pPr>
              <w:pStyle w:val="TableParagraph"/>
              <w:spacing w:before="61"/>
              <w:ind w:left="108"/>
              <w:jc w:val="left"/>
              <w:rPr>
                <w:sz w:val="20"/>
              </w:rPr>
            </w:pPr>
            <w:r>
              <w:rPr>
                <w:sz w:val="20"/>
              </w:rPr>
              <w:t>Kaushik</w:t>
            </w:r>
            <w:r>
              <w:rPr>
                <w:spacing w:val="-8"/>
                <w:sz w:val="20"/>
              </w:rPr>
              <w:t> </w:t>
            </w:r>
            <w:r>
              <w:rPr>
                <w:spacing w:val="-2"/>
                <w:sz w:val="20"/>
              </w:rPr>
              <w:t>Mukhopadhyay</w:t>
            </w:r>
          </w:p>
        </w:tc>
        <w:tc>
          <w:tcPr>
            <w:tcW w:w="1132" w:type="dxa"/>
          </w:tcPr>
          <w:p>
            <w:pPr>
              <w:pStyle w:val="TableParagraph"/>
              <w:spacing w:before="61"/>
              <w:ind w:left="9" w:right="2"/>
              <w:rPr>
                <w:sz w:val="20"/>
              </w:rPr>
            </w:pPr>
            <w:r>
              <w:rPr>
                <w:spacing w:val="-4"/>
                <w:sz w:val="20"/>
              </w:rPr>
              <w:t>1106</w:t>
            </w:r>
          </w:p>
        </w:tc>
        <w:tc>
          <w:tcPr>
            <w:tcW w:w="1843" w:type="dxa"/>
          </w:tcPr>
          <w:p>
            <w:pPr>
              <w:pStyle w:val="TableParagraph"/>
              <w:spacing w:before="61"/>
              <w:ind w:left="11"/>
              <w:rPr>
                <w:sz w:val="20"/>
              </w:rPr>
            </w:pPr>
            <w:r>
              <w:rPr>
                <w:spacing w:val="-2"/>
                <w:sz w:val="20"/>
              </w:rPr>
              <w:t>9916666034</w:t>
            </w:r>
          </w:p>
        </w:tc>
      </w:tr>
      <w:tr>
        <w:trPr>
          <w:trHeight w:val="397" w:hRule="atLeast"/>
        </w:trPr>
        <w:tc>
          <w:tcPr>
            <w:tcW w:w="638" w:type="dxa"/>
          </w:tcPr>
          <w:p>
            <w:pPr>
              <w:pStyle w:val="TableParagraph"/>
              <w:spacing w:before="59"/>
              <w:ind w:left="7" w:right="1"/>
              <w:rPr>
                <w:sz w:val="20"/>
              </w:rPr>
            </w:pPr>
            <w:r>
              <w:rPr>
                <w:spacing w:val="-5"/>
                <w:sz w:val="20"/>
              </w:rPr>
              <w:t>Dr.</w:t>
            </w:r>
          </w:p>
        </w:tc>
        <w:tc>
          <w:tcPr>
            <w:tcW w:w="2477" w:type="dxa"/>
          </w:tcPr>
          <w:p>
            <w:pPr>
              <w:pStyle w:val="TableParagraph"/>
              <w:spacing w:before="59"/>
              <w:ind w:left="108"/>
              <w:jc w:val="left"/>
              <w:rPr>
                <w:sz w:val="20"/>
              </w:rPr>
            </w:pPr>
            <w:r>
              <w:rPr>
                <w:spacing w:val="-2"/>
                <w:sz w:val="20"/>
              </w:rPr>
              <w:t>Keerthan</w:t>
            </w:r>
            <w:r>
              <w:rPr>
                <w:spacing w:val="4"/>
                <w:sz w:val="20"/>
              </w:rPr>
              <w:t> </w:t>
            </w:r>
            <w:r>
              <w:rPr>
                <w:spacing w:val="-5"/>
                <w:sz w:val="20"/>
              </w:rPr>
              <w:t>Raj</w:t>
            </w:r>
          </w:p>
        </w:tc>
        <w:tc>
          <w:tcPr>
            <w:tcW w:w="1132" w:type="dxa"/>
          </w:tcPr>
          <w:p>
            <w:pPr>
              <w:pStyle w:val="TableParagraph"/>
              <w:spacing w:before="59"/>
              <w:ind w:left="9" w:right="2"/>
              <w:rPr>
                <w:sz w:val="20"/>
              </w:rPr>
            </w:pPr>
            <w:r>
              <w:rPr>
                <w:spacing w:val="-4"/>
                <w:sz w:val="20"/>
              </w:rPr>
              <w:t>1108</w:t>
            </w:r>
          </w:p>
        </w:tc>
        <w:tc>
          <w:tcPr>
            <w:tcW w:w="1843" w:type="dxa"/>
          </w:tcPr>
          <w:p>
            <w:pPr>
              <w:pStyle w:val="TableParagraph"/>
              <w:spacing w:before="59"/>
              <w:ind w:left="11"/>
              <w:rPr>
                <w:sz w:val="20"/>
              </w:rPr>
            </w:pPr>
            <w:r>
              <w:rPr>
                <w:spacing w:val="-2"/>
                <w:sz w:val="20"/>
              </w:rPr>
              <w:t>9886728788</w:t>
            </w:r>
          </w:p>
        </w:tc>
      </w:tr>
      <w:tr>
        <w:trPr>
          <w:trHeight w:val="395" w:hRule="atLeast"/>
        </w:trPr>
        <w:tc>
          <w:tcPr>
            <w:tcW w:w="638" w:type="dxa"/>
          </w:tcPr>
          <w:p>
            <w:pPr>
              <w:pStyle w:val="TableParagraph"/>
              <w:spacing w:before="59"/>
              <w:ind w:left="7" w:right="1"/>
              <w:rPr>
                <w:sz w:val="20"/>
              </w:rPr>
            </w:pPr>
            <w:r>
              <w:rPr>
                <w:spacing w:val="-5"/>
                <w:sz w:val="20"/>
              </w:rPr>
              <w:t>Dr.</w:t>
            </w:r>
          </w:p>
        </w:tc>
        <w:tc>
          <w:tcPr>
            <w:tcW w:w="2477" w:type="dxa"/>
          </w:tcPr>
          <w:p>
            <w:pPr>
              <w:pStyle w:val="TableParagraph"/>
              <w:spacing w:before="59"/>
              <w:ind w:left="108"/>
              <w:jc w:val="left"/>
              <w:rPr>
                <w:sz w:val="20"/>
              </w:rPr>
            </w:pPr>
            <w:r>
              <w:rPr>
                <w:sz w:val="20"/>
              </w:rPr>
              <w:t>Mamta</w:t>
            </w:r>
            <w:r>
              <w:rPr>
                <w:spacing w:val="-7"/>
                <w:sz w:val="20"/>
              </w:rPr>
              <w:t> </w:t>
            </w:r>
            <w:r>
              <w:rPr>
                <w:spacing w:val="-2"/>
                <w:sz w:val="20"/>
              </w:rPr>
              <w:t>Hegde</w:t>
            </w:r>
          </w:p>
        </w:tc>
        <w:tc>
          <w:tcPr>
            <w:tcW w:w="1132" w:type="dxa"/>
          </w:tcPr>
          <w:p>
            <w:pPr>
              <w:pStyle w:val="TableParagraph"/>
              <w:spacing w:before="59"/>
              <w:ind w:left="9" w:right="2"/>
              <w:rPr>
                <w:sz w:val="20"/>
              </w:rPr>
            </w:pPr>
            <w:r>
              <w:rPr>
                <w:spacing w:val="-4"/>
                <w:sz w:val="20"/>
              </w:rPr>
              <w:t>1006</w:t>
            </w:r>
          </w:p>
        </w:tc>
        <w:tc>
          <w:tcPr>
            <w:tcW w:w="1843" w:type="dxa"/>
          </w:tcPr>
          <w:p>
            <w:pPr>
              <w:pStyle w:val="TableParagraph"/>
              <w:spacing w:before="59"/>
              <w:ind w:left="11"/>
              <w:rPr>
                <w:sz w:val="20"/>
              </w:rPr>
            </w:pPr>
            <w:r>
              <w:rPr>
                <w:spacing w:val="-2"/>
                <w:sz w:val="20"/>
              </w:rPr>
              <w:t>9844330228</w:t>
            </w:r>
          </w:p>
        </w:tc>
      </w:tr>
      <w:tr>
        <w:trPr>
          <w:trHeight w:val="397" w:hRule="atLeast"/>
        </w:trPr>
        <w:tc>
          <w:tcPr>
            <w:tcW w:w="638" w:type="dxa"/>
          </w:tcPr>
          <w:p>
            <w:pPr>
              <w:pStyle w:val="TableParagraph"/>
              <w:spacing w:before="61"/>
              <w:ind w:left="7"/>
              <w:rPr>
                <w:sz w:val="20"/>
              </w:rPr>
            </w:pPr>
            <w:r>
              <w:rPr>
                <w:spacing w:val="-5"/>
                <w:sz w:val="20"/>
              </w:rPr>
              <w:t>Dr.</w:t>
            </w:r>
          </w:p>
        </w:tc>
        <w:tc>
          <w:tcPr>
            <w:tcW w:w="2477" w:type="dxa"/>
          </w:tcPr>
          <w:p>
            <w:pPr>
              <w:pStyle w:val="TableParagraph"/>
              <w:spacing w:before="61"/>
              <w:ind w:left="108"/>
              <w:jc w:val="left"/>
              <w:rPr>
                <w:sz w:val="20"/>
              </w:rPr>
            </w:pPr>
            <w:r>
              <w:rPr>
                <w:sz w:val="20"/>
              </w:rPr>
              <w:t>Mohamed</w:t>
            </w:r>
            <w:r>
              <w:rPr>
                <w:spacing w:val="-11"/>
                <w:sz w:val="20"/>
              </w:rPr>
              <w:t> </w:t>
            </w:r>
            <w:r>
              <w:rPr>
                <w:spacing w:val="-2"/>
                <w:sz w:val="20"/>
              </w:rPr>
              <w:t>Minhaj</w:t>
            </w:r>
          </w:p>
        </w:tc>
        <w:tc>
          <w:tcPr>
            <w:tcW w:w="1132" w:type="dxa"/>
          </w:tcPr>
          <w:p>
            <w:pPr>
              <w:pStyle w:val="TableParagraph"/>
              <w:spacing w:before="61"/>
              <w:ind w:left="9" w:right="1"/>
              <w:rPr>
                <w:sz w:val="20"/>
              </w:rPr>
            </w:pPr>
            <w:r>
              <w:rPr>
                <w:spacing w:val="-4"/>
                <w:sz w:val="20"/>
              </w:rPr>
              <w:t>1105</w:t>
            </w:r>
          </w:p>
        </w:tc>
        <w:tc>
          <w:tcPr>
            <w:tcW w:w="1843" w:type="dxa"/>
          </w:tcPr>
          <w:p>
            <w:pPr>
              <w:pStyle w:val="TableParagraph"/>
              <w:spacing w:before="61"/>
              <w:ind w:left="11"/>
              <w:rPr>
                <w:sz w:val="20"/>
              </w:rPr>
            </w:pPr>
            <w:r>
              <w:rPr>
                <w:spacing w:val="-2"/>
                <w:sz w:val="20"/>
              </w:rPr>
              <w:t>9845458834</w:t>
            </w:r>
          </w:p>
        </w:tc>
      </w:tr>
      <w:tr>
        <w:trPr>
          <w:trHeight w:val="396" w:hRule="atLeast"/>
        </w:trPr>
        <w:tc>
          <w:tcPr>
            <w:tcW w:w="638" w:type="dxa"/>
          </w:tcPr>
          <w:p>
            <w:pPr>
              <w:pStyle w:val="TableParagraph"/>
              <w:spacing w:before="59"/>
              <w:ind w:left="7" w:right="1"/>
              <w:rPr>
                <w:sz w:val="20"/>
              </w:rPr>
            </w:pPr>
            <w:r>
              <w:rPr>
                <w:spacing w:val="-5"/>
                <w:sz w:val="20"/>
              </w:rPr>
              <w:t>Dr.</w:t>
            </w:r>
          </w:p>
        </w:tc>
        <w:tc>
          <w:tcPr>
            <w:tcW w:w="2477" w:type="dxa"/>
          </w:tcPr>
          <w:p>
            <w:pPr>
              <w:pStyle w:val="TableParagraph"/>
              <w:spacing w:before="59"/>
              <w:ind w:left="108"/>
              <w:jc w:val="left"/>
              <w:rPr>
                <w:sz w:val="20"/>
              </w:rPr>
            </w:pPr>
            <w:r>
              <w:rPr>
                <w:sz w:val="20"/>
              </w:rPr>
              <w:t>Mousumi</w:t>
            </w:r>
            <w:r>
              <w:rPr>
                <w:spacing w:val="-10"/>
                <w:sz w:val="20"/>
              </w:rPr>
              <w:t> </w:t>
            </w:r>
            <w:r>
              <w:rPr>
                <w:spacing w:val="-2"/>
                <w:sz w:val="20"/>
              </w:rPr>
              <w:t>Sengupta</w:t>
            </w:r>
          </w:p>
        </w:tc>
        <w:tc>
          <w:tcPr>
            <w:tcW w:w="1132" w:type="dxa"/>
          </w:tcPr>
          <w:p>
            <w:pPr>
              <w:pStyle w:val="TableParagraph"/>
              <w:spacing w:before="59"/>
              <w:ind w:left="9" w:right="2"/>
              <w:rPr>
                <w:sz w:val="20"/>
              </w:rPr>
            </w:pPr>
            <w:r>
              <w:rPr>
                <w:spacing w:val="-4"/>
                <w:sz w:val="20"/>
              </w:rPr>
              <w:t>1104</w:t>
            </w:r>
          </w:p>
        </w:tc>
        <w:tc>
          <w:tcPr>
            <w:tcW w:w="1843" w:type="dxa"/>
          </w:tcPr>
          <w:p>
            <w:pPr>
              <w:pStyle w:val="TableParagraph"/>
              <w:spacing w:before="59"/>
              <w:ind w:left="11"/>
              <w:rPr>
                <w:sz w:val="20"/>
              </w:rPr>
            </w:pPr>
            <w:r>
              <w:rPr>
                <w:spacing w:val="-2"/>
                <w:sz w:val="20"/>
              </w:rPr>
              <w:t>9880602436</w:t>
            </w:r>
          </w:p>
        </w:tc>
      </w:tr>
      <w:tr>
        <w:trPr>
          <w:trHeight w:val="397" w:hRule="atLeast"/>
        </w:trPr>
        <w:tc>
          <w:tcPr>
            <w:tcW w:w="638" w:type="dxa"/>
          </w:tcPr>
          <w:p>
            <w:pPr>
              <w:pStyle w:val="TableParagraph"/>
              <w:spacing w:before="61"/>
              <w:ind w:left="7" w:right="1"/>
              <w:rPr>
                <w:sz w:val="20"/>
              </w:rPr>
            </w:pPr>
            <w:r>
              <w:rPr>
                <w:spacing w:val="-5"/>
                <w:sz w:val="20"/>
              </w:rPr>
              <w:t>Dr.</w:t>
            </w:r>
          </w:p>
        </w:tc>
        <w:tc>
          <w:tcPr>
            <w:tcW w:w="2477" w:type="dxa"/>
          </w:tcPr>
          <w:p>
            <w:pPr>
              <w:pStyle w:val="TableParagraph"/>
              <w:spacing w:before="61"/>
              <w:ind w:left="108"/>
              <w:jc w:val="left"/>
              <w:rPr>
                <w:sz w:val="20"/>
              </w:rPr>
            </w:pPr>
            <w:r>
              <w:rPr>
                <w:sz w:val="20"/>
              </w:rPr>
              <w:t>Nanda</w:t>
            </w:r>
            <w:r>
              <w:rPr>
                <w:spacing w:val="-6"/>
                <w:sz w:val="20"/>
              </w:rPr>
              <w:t> </w:t>
            </w:r>
            <w:r>
              <w:rPr>
                <w:sz w:val="20"/>
              </w:rPr>
              <w:t>Kishore</w:t>
            </w:r>
            <w:r>
              <w:rPr>
                <w:spacing w:val="-7"/>
                <w:sz w:val="20"/>
              </w:rPr>
              <w:t> </w:t>
            </w:r>
            <w:r>
              <w:rPr>
                <w:spacing w:val="-2"/>
                <w:sz w:val="20"/>
              </w:rPr>
              <w:t>Shetty</w:t>
            </w:r>
          </w:p>
        </w:tc>
        <w:tc>
          <w:tcPr>
            <w:tcW w:w="1132" w:type="dxa"/>
          </w:tcPr>
          <w:p>
            <w:pPr>
              <w:pStyle w:val="TableParagraph"/>
              <w:spacing w:before="61"/>
              <w:ind w:left="9" w:right="2"/>
              <w:rPr>
                <w:sz w:val="20"/>
              </w:rPr>
            </w:pPr>
            <w:r>
              <w:rPr>
                <w:spacing w:val="-4"/>
                <w:sz w:val="20"/>
              </w:rPr>
              <w:t>2054</w:t>
            </w:r>
          </w:p>
        </w:tc>
        <w:tc>
          <w:tcPr>
            <w:tcW w:w="1843" w:type="dxa"/>
          </w:tcPr>
          <w:p>
            <w:pPr>
              <w:pStyle w:val="TableParagraph"/>
              <w:spacing w:before="61"/>
              <w:ind w:left="11"/>
              <w:rPr>
                <w:sz w:val="20"/>
              </w:rPr>
            </w:pPr>
            <w:r>
              <w:rPr>
                <w:spacing w:val="-2"/>
                <w:sz w:val="20"/>
              </w:rPr>
              <w:t>9902043034</w:t>
            </w:r>
          </w:p>
        </w:tc>
      </w:tr>
      <w:tr>
        <w:trPr>
          <w:trHeight w:val="395" w:hRule="atLeast"/>
        </w:trPr>
        <w:tc>
          <w:tcPr>
            <w:tcW w:w="638" w:type="dxa"/>
          </w:tcPr>
          <w:p>
            <w:pPr>
              <w:pStyle w:val="TableParagraph"/>
              <w:spacing w:before="59"/>
              <w:ind w:left="7" w:right="1"/>
              <w:rPr>
                <w:sz w:val="20"/>
              </w:rPr>
            </w:pPr>
            <w:r>
              <w:rPr>
                <w:spacing w:val="-5"/>
                <w:sz w:val="20"/>
              </w:rPr>
              <w:t>Dr.</w:t>
            </w:r>
          </w:p>
        </w:tc>
        <w:tc>
          <w:tcPr>
            <w:tcW w:w="2477" w:type="dxa"/>
          </w:tcPr>
          <w:p>
            <w:pPr>
              <w:pStyle w:val="TableParagraph"/>
              <w:spacing w:before="59"/>
              <w:ind w:left="108"/>
              <w:jc w:val="left"/>
              <w:rPr>
                <w:sz w:val="20"/>
              </w:rPr>
            </w:pPr>
            <w:r>
              <w:rPr>
                <w:sz w:val="20"/>
              </w:rPr>
              <w:t>Neetu</w:t>
            </w:r>
            <w:r>
              <w:rPr>
                <w:spacing w:val="-10"/>
                <w:sz w:val="20"/>
              </w:rPr>
              <w:t> </w:t>
            </w:r>
            <w:r>
              <w:rPr>
                <w:spacing w:val="-2"/>
                <w:sz w:val="20"/>
              </w:rPr>
              <w:t>Ganapathy</w:t>
            </w:r>
          </w:p>
        </w:tc>
        <w:tc>
          <w:tcPr>
            <w:tcW w:w="1132" w:type="dxa"/>
          </w:tcPr>
          <w:p>
            <w:pPr>
              <w:pStyle w:val="TableParagraph"/>
              <w:spacing w:before="59"/>
              <w:ind w:left="9" w:right="2"/>
              <w:rPr>
                <w:sz w:val="20"/>
              </w:rPr>
            </w:pPr>
            <w:r>
              <w:rPr>
                <w:spacing w:val="-4"/>
                <w:sz w:val="20"/>
              </w:rPr>
              <w:t>1110</w:t>
            </w:r>
          </w:p>
        </w:tc>
        <w:tc>
          <w:tcPr>
            <w:tcW w:w="1843" w:type="dxa"/>
          </w:tcPr>
          <w:p>
            <w:pPr>
              <w:pStyle w:val="TableParagraph"/>
              <w:spacing w:before="59"/>
              <w:ind w:left="11"/>
              <w:rPr>
                <w:sz w:val="20"/>
              </w:rPr>
            </w:pPr>
            <w:r>
              <w:rPr>
                <w:spacing w:val="-2"/>
                <w:sz w:val="20"/>
              </w:rPr>
              <w:t>9880189469</w:t>
            </w:r>
          </w:p>
        </w:tc>
      </w:tr>
      <w:tr>
        <w:trPr>
          <w:trHeight w:val="397" w:hRule="atLeast"/>
        </w:trPr>
        <w:tc>
          <w:tcPr>
            <w:tcW w:w="638" w:type="dxa"/>
          </w:tcPr>
          <w:p>
            <w:pPr>
              <w:pStyle w:val="TableParagraph"/>
              <w:spacing w:before="61"/>
              <w:ind w:left="7" w:right="1"/>
              <w:rPr>
                <w:sz w:val="20"/>
              </w:rPr>
            </w:pPr>
            <w:r>
              <w:rPr>
                <w:spacing w:val="-5"/>
                <w:sz w:val="20"/>
              </w:rPr>
              <w:t>Dr.</w:t>
            </w:r>
          </w:p>
        </w:tc>
        <w:tc>
          <w:tcPr>
            <w:tcW w:w="2477" w:type="dxa"/>
          </w:tcPr>
          <w:p>
            <w:pPr>
              <w:pStyle w:val="TableParagraph"/>
              <w:spacing w:before="61"/>
              <w:ind w:left="108"/>
              <w:jc w:val="left"/>
              <w:rPr>
                <w:sz w:val="20"/>
              </w:rPr>
            </w:pPr>
            <w:r>
              <w:rPr>
                <w:sz w:val="20"/>
              </w:rPr>
              <w:t>Riyazahmed</w:t>
            </w:r>
            <w:r>
              <w:rPr>
                <w:spacing w:val="-10"/>
                <w:sz w:val="20"/>
              </w:rPr>
              <w:t> </w:t>
            </w:r>
            <w:r>
              <w:rPr>
                <w:spacing w:val="-5"/>
                <w:sz w:val="20"/>
              </w:rPr>
              <w:t>K.</w:t>
            </w:r>
          </w:p>
        </w:tc>
        <w:tc>
          <w:tcPr>
            <w:tcW w:w="1132" w:type="dxa"/>
          </w:tcPr>
          <w:p>
            <w:pPr>
              <w:pStyle w:val="TableParagraph"/>
              <w:spacing w:before="61"/>
              <w:ind w:left="9" w:right="2"/>
              <w:rPr>
                <w:sz w:val="20"/>
              </w:rPr>
            </w:pPr>
            <w:r>
              <w:rPr>
                <w:spacing w:val="-4"/>
                <w:sz w:val="20"/>
              </w:rPr>
              <w:t>1007</w:t>
            </w:r>
          </w:p>
        </w:tc>
        <w:tc>
          <w:tcPr>
            <w:tcW w:w="1843" w:type="dxa"/>
          </w:tcPr>
          <w:p>
            <w:pPr>
              <w:pStyle w:val="TableParagraph"/>
              <w:spacing w:before="61"/>
              <w:ind w:left="11"/>
              <w:rPr>
                <w:sz w:val="20"/>
              </w:rPr>
            </w:pPr>
            <w:r>
              <w:rPr>
                <w:spacing w:val="-2"/>
                <w:sz w:val="20"/>
              </w:rPr>
              <w:t>9790548895</w:t>
            </w:r>
          </w:p>
        </w:tc>
      </w:tr>
      <w:tr>
        <w:trPr>
          <w:trHeight w:val="398" w:hRule="atLeast"/>
        </w:trPr>
        <w:tc>
          <w:tcPr>
            <w:tcW w:w="638" w:type="dxa"/>
          </w:tcPr>
          <w:p>
            <w:pPr>
              <w:pStyle w:val="TableParagraph"/>
              <w:spacing w:before="59"/>
              <w:ind w:left="7" w:right="1"/>
              <w:rPr>
                <w:sz w:val="20"/>
              </w:rPr>
            </w:pPr>
            <w:r>
              <w:rPr>
                <w:spacing w:val="-5"/>
                <w:sz w:val="20"/>
              </w:rPr>
              <w:t>Dr.</w:t>
            </w:r>
          </w:p>
        </w:tc>
        <w:tc>
          <w:tcPr>
            <w:tcW w:w="2477" w:type="dxa"/>
          </w:tcPr>
          <w:p>
            <w:pPr>
              <w:pStyle w:val="TableParagraph"/>
              <w:spacing w:before="59"/>
              <w:ind w:left="108"/>
              <w:jc w:val="left"/>
              <w:rPr>
                <w:sz w:val="20"/>
              </w:rPr>
            </w:pPr>
            <w:r>
              <w:rPr>
                <w:sz w:val="20"/>
              </w:rPr>
              <w:t>Saibaba</w:t>
            </w:r>
            <w:r>
              <w:rPr>
                <w:spacing w:val="-10"/>
                <w:sz w:val="20"/>
              </w:rPr>
              <w:t> </w:t>
            </w:r>
            <w:r>
              <w:rPr>
                <w:spacing w:val="-5"/>
                <w:sz w:val="20"/>
              </w:rPr>
              <w:t>S.</w:t>
            </w:r>
          </w:p>
        </w:tc>
        <w:tc>
          <w:tcPr>
            <w:tcW w:w="1132" w:type="dxa"/>
          </w:tcPr>
          <w:p>
            <w:pPr>
              <w:pStyle w:val="TableParagraph"/>
              <w:spacing w:before="59"/>
              <w:ind w:left="9" w:right="1"/>
              <w:rPr>
                <w:sz w:val="20"/>
              </w:rPr>
            </w:pPr>
            <w:r>
              <w:rPr>
                <w:spacing w:val="-4"/>
                <w:sz w:val="20"/>
              </w:rPr>
              <w:t>1103</w:t>
            </w:r>
          </w:p>
        </w:tc>
        <w:tc>
          <w:tcPr>
            <w:tcW w:w="1843" w:type="dxa"/>
          </w:tcPr>
          <w:p>
            <w:pPr>
              <w:pStyle w:val="TableParagraph"/>
              <w:spacing w:before="59"/>
              <w:ind w:left="11"/>
              <w:rPr>
                <w:sz w:val="20"/>
              </w:rPr>
            </w:pPr>
            <w:r>
              <w:rPr>
                <w:spacing w:val="-2"/>
                <w:sz w:val="20"/>
              </w:rPr>
              <w:t>8248051063</w:t>
            </w:r>
          </w:p>
        </w:tc>
      </w:tr>
      <w:tr>
        <w:trPr>
          <w:trHeight w:val="395" w:hRule="atLeast"/>
        </w:trPr>
        <w:tc>
          <w:tcPr>
            <w:tcW w:w="638" w:type="dxa"/>
          </w:tcPr>
          <w:p>
            <w:pPr>
              <w:pStyle w:val="TableParagraph"/>
              <w:spacing w:before="59"/>
              <w:ind w:left="7" w:right="3"/>
              <w:rPr>
                <w:sz w:val="20"/>
              </w:rPr>
            </w:pPr>
            <w:r>
              <w:rPr>
                <w:spacing w:val="-2"/>
                <w:sz w:val="20"/>
              </w:rPr>
              <w:t>Prof.</w:t>
            </w:r>
          </w:p>
        </w:tc>
        <w:tc>
          <w:tcPr>
            <w:tcW w:w="2477" w:type="dxa"/>
          </w:tcPr>
          <w:p>
            <w:pPr>
              <w:pStyle w:val="TableParagraph"/>
              <w:spacing w:before="59"/>
              <w:ind w:left="108"/>
              <w:jc w:val="left"/>
              <w:rPr>
                <w:sz w:val="20"/>
              </w:rPr>
            </w:pPr>
            <w:r>
              <w:rPr>
                <w:sz w:val="20"/>
              </w:rPr>
              <w:t>Sridhar</w:t>
            </w:r>
            <w:r>
              <w:rPr>
                <w:spacing w:val="-6"/>
                <w:sz w:val="20"/>
              </w:rPr>
              <w:t> </w:t>
            </w:r>
            <w:r>
              <w:rPr>
                <w:sz w:val="20"/>
              </w:rPr>
              <w:t>C.</w:t>
            </w:r>
            <w:r>
              <w:rPr>
                <w:spacing w:val="-6"/>
                <w:sz w:val="20"/>
              </w:rPr>
              <w:t> </w:t>
            </w:r>
            <w:r>
              <w:rPr>
                <w:spacing w:val="-5"/>
                <w:sz w:val="20"/>
              </w:rPr>
              <w:t>V.</w:t>
            </w:r>
          </w:p>
        </w:tc>
        <w:tc>
          <w:tcPr>
            <w:tcW w:w="1132" w:type="dxa"/>
          </w:tcPr>
          <w:p>
            <w:pPr>
              <w:pStyle w:val="TableParagraph"/>
              <w:spacing w:before="59"/>
              <w:ind w:left="9" w:right="2"/>
              <w:rPr>
                <w:sz w:val="20"/>
              </w:rPr>
            </w:pPr>
            <w:r>
              <w:rPr>
                <w:spacing w:val="-4"/>
                <w:sz w:val="20"/>
              </w:rPr>
              <w:t>2002</w:t>
            </w:r>
          </w:p>
        </w:tc>
        <w:tc>
          <w:tcPr>
            <w:tcW w:w="1843" w:type="dxa"/>
          </w:tcPr>
          <w:p>
            <w:pPr>
              <w:pStyle w:val="TableParagraph"/>
              <w:spacing w:before="59"/>
              <w:ind w:left="11"/>
              <w:rPr>
                <w:sz w:val="20"/>
              </w:rPr>
            </w:pPr>
            <w:r>
              <w:rPr>
                <w:spacing w:val="-2"/>
                <w:sz w:val="20"/>
              </w:rPr>
              <w:t>9886024265</w:t>
            </w:r>
          </w:p>
        </w:tc>
      </w:tr>
      <w:tr>
        <w:trPr>
          <w:trHeight w:val="398" w:hRule="atLeast"/>
        </w:trPr>
        <w:tc>
          <w:tcPr>
            <w:tcW w:w="638" w:type="dxa"/>
          </w:tcPr>
          <w:p>
            <w:pPr>
              <w:pStyle w:val="TableParagraph"/>
              <w:spacing w:before="61"/>
              <w:ind w:left="7" w:right="1"/>
              <w:rPr>
                <w:sz w:val="20"/>
              </w:rPr>
            </w:pPr>
            <w:r>
              <w:rPr>
                <w:spacing w:val="-5"/>
                <w:sz w:val="20"/>
              </w:rPr>
              <w:t>Dr.</w:t>
            </w:r>
          </w:p>
        </w:tc>
        <w:tc>
          <w:tcPr>
            <w:tcW w:w="2477" w:type="dxa"/>
          </w:tcPr>
          <w:p>
            <w:pPr>
              <w:pStyle w:val="TableParagraph"/>
              <w:spacing w:before="61"/>
              <w:ind w:left="108"/>
              <w:jc w:val="left"/>
              <w:rPr>
                <w:sz w:val="20"/>
              </w:rPr>
            </w:pPr>
            <w:r>
              <w:rPr>
                <w:spacing w:val="-2"/>
                <w:sz w:val="20"/>
              </w:rPr>
              <w:t>Srilakshminarayana</w:t>
            </w:r>
            <w:r>
              <w:rPr>
                <w:spacing w:val="14"/>
                <w:sz w:val="20"/>
              </w:rPr>
              <w:t> </w:t>
            </w:r>
            <w:r>
              <w:rPr>
                <w:spacing w:val="-5"/>
                <w:sz w:val="20"/>
              </w:rPr>
              <w:t>G.</w:t>
            </w:r>
          </w:p>
        </w:tc>
        <w:tc>
          <w:tcPr>
            <w:tcW w:w="1132" w:type="dxa"/>
          </w:tcPr>
          <w:p>
            <w:pPr>
              <w:pStyle w:val="TableParagraph"/>
              <w:spacing w:before="61"/>
              <w:ind w:left="9" w:right="2"/>
              <w:rPr>
                <w:sz w:val="20"/>
              </w:rPr>
            </w:pPr>
            <w:r>
              <w:rPr>
                <w:spacing w:val="-4"/>
                <w:sz w:val="20"/>
              </w:rPr>
              <w:t>1002</w:t>
            </w:r>
          </w:p>
        </w:tc>
        <w:tc>
          <w:tcPr>
            <w:tcW w:w="1843" w:type="dxa"/>
          </w:tcPr>
          <w:p>
            <w:pPr>
              <w:pStyle w:val="TableParagraph"/>
              <w:spacing w:before="61"/>
              <w:ind w:left="11"/>
              <w:rPr>
                <w:sz w:val="20"/>
              </w:rPr>
            </w:pPr>
            <w:r>
              <w:rPr>
                <w:spacing w:val="-2"/>
                <w:sz w:val="20"/>
              </w:rPr>
              <w:t>8431725082</w:t>
            </w:r>
          </w:p>
        </w:tc>
      </w:tr>
      <w:tr>
        <w:trPr>
          <w:trHeight w:val="396" w:hRule="atLeast"/>
        </w:trPr>
        <w:tc>
          <w:tcPr>
            <w:tcW w:w="638" w:type="dxa"/>
          </w:tcPr>
          <w:p>
            <w:pPr>
              <w:pStyle w:val="TableParagraph"/>
              <w:spacing w:before="59"/>
              <w:ind w:left="7" w:right="1"/>
              <w:rPr>
                <w:sz w:val="20"/>
              </w:rPr>
            </w:pPr>
            <w:r>
              <w:rPr>
                <w:spacing w:val="-5"/>
                <w:sz w:val="20"/>
              </w:rPr>
              <w:t>Dr.</w:t>
            </w:r>
          </w:p>
        </w:tc>
        <w:tc>
          <w:tcPr>
            <w:tcW w:w="2477" w:type="dxa"/>
          </w:tcPr>
          <w:p>
            <w:pPr>
              <w:pStyle w:val="TableParagraph"/>
              <w:spacing w:before="59"/>
              <w:ind w:left="108"/>
              <w:jc w:val="left"/>
              <w:rPr>
                <w:sz w:val="20"/>
              </w:rPr>
            </w:pPr>
            <w:r>
              <w:rPr>
                <w:sz w:val="20"/>
              </w:rPr>
              <w:t>Sriram</w:t>
            </w:r>
            <w:r>
              <w:rPr>
                <w:spacing w:val="-7"/>
                <w:sz w:val="20"/>
              </w:rPr>
              <w:t> </w:t>
            </w:r>
            <w:r>
              <w:rPr>
                <w:spacing w:val="-5"/>
                <w:sz w:val="20"/>
              </w:rPr>
              <w:t>M.</w:t>
            </w:r>
          </w:p>
        </w:tc>
        <w:tc>
          <w:tcPr>
            <w:tcW w:w="1132" w:type="dxa"/>
          </w:tcPr>
          <w:p>
            <w:pPr>
              <w:pStyle w:val="TableParagraph"/>
              <w:spacing w:before="59"/>
              <w:ind w:left="9" w:right="2"/>
              <w:rPr>
                <w:sz w:val="20"/>
              </w:rPr>
            </w:pPr>
            <w:r>
              <w:rPr>
                <w:spacing w:val="-4"/>
                <w:sz w:val="20"/>
              </w:rPr>
              <w:t>1107</w:t>
            </w:r>
          </w:p>
        </w:tc>
        <w:tc>
          <w:tcPr>
            <w:tcW w:w="1843" w:type="dxa"/>
          </w:tcPr>
          <w:p>
            <w:pPr>
              <w:pStyle w:val="TableParagraph"/>
              <w:spacing w:before="59"/>
              <w:ind w:left="11"/>
              <w:rPr>
                <w:sz w:val="20"/>
              </w:rPr>
            </w:pPr>
            <w:r>
              <w:rPr>
                <w:spacing w:val="-2"/>
                <w:sz w:val="20"/>
              </w:rPr>
              <w:t>9036096366</w:t>
            </w:r>
          </w:p>
        </w:tc>
      </w:tr>
      <w:tr>
        <w:trPr>
          <w:trHeight w:val="398" w:hRule="atLeast"/>
        </w:trPr>
        <w:tc>
          <w:tcPr>
            <w:tcW w:w="638" w:type="dxa"/>
          </w:tcPr>
          <w:p>
            <w:pPr>
              <w:pStyle w:val="TableParagraph"/>
              <w:spacing w:before="61"/>
              <w:ind w:left="7" w:right="1"/>
              <w:rPr>
                <w:sz w:val="20"/>
              </w:rPr>
            </w:pPr>
            <w:r>
              <w:rPr>
                <w:spacing w:val="-5"/>
                <w:sz w:val="20"/>
              </w:rPr>
              <w:t>Dr.</w:t>
            </w:r>
          </w:p>
        </w:tc>
        <w:tc>
          <w:tcPr>
            <w:tcW w:w="2477" w:type="dxa"/>
          </w:tcPr>
          <w:p>
            <w:pPr>
              <w:pStyle w:val="TableParagraph"/>
              <w:spacing w:before="61"/>
              <w:ind w:left="108"/>
              <w:jc w:val="left"/>
              <w:rPr>
                <w:sz w:val="20"/>
              </w:rPr>
            </w:pPr>
            <w:r>
              <w:rPr>
                <w:sz w:val="20"/>
              </w:rPr>
              <w:t>Vasumathy</w:t>
            </w:r>
            <w:r>
              <w:rPr>
                <w:spacing w:val="-12"/>
                <w:sz w:val="20"/>
              </w:rPr>
              <w:t> </w:t>
            </w:r>
            <w:r>
              <w:rPr>
                <w:spacing w:val="-2"/>
                <w:sz w:val="20"/>
              </w:rPr>
              <w:t>Hariharan</w:t>
            </w:r>
          </w:p>
        </w:tc>
        <w:tc>
          <w:tcPr>
            <w:tcW w:w="1132" w:type="dxa"/>
          </w:tcPr>
          <w:p>
            <w:pPr>
              <w:pStyle w:val="TableParagraph"/>
              <w:spacing w:before="61"/>
              <w:ind w:left="9" w:right="2"/>
              <w:rPr>
                <w:sz w:val="20"/>
              </w:rPr>
            </w:pPr>
            <w:r>
              <w:rPr>
                <w:spacing w:val="-4"/>
                <w:sz w:val="20"/>
              </w:rPr>
              <w:t>1102</w:t>
            </w:r>
          </w:p>
        </w:tc>
        <w:tc>
          <w:tcPr>
            <w:tcW w:w="1843" w:type="dxa"/>
          </w:tcPr>
          <w:p>
            <w:pPr>
              <w:pStyle w:val="TableParagraph"/>
              <w:spacing w:before="61"/>
              <w:ind w:left="11"/>
              <w:rPr>
                <w:sz w:val="20"/>
              </w:rPr>
            </w:pPr>
            <w:r>
              <w:rPr>
                <w:spacing w:val="-2"/>
                <w:sz w:val="20"/>
              </w:rPr>
              <w:t>9940071530</w:t>
            </w:r>
          </w:p>
        </w:tc>
      </w:tr>
      <w:tr>
        <w:trPr>
          <w:trHeight w:val="398" w:hRule="atLeast"/>
        </w:trPr>
        <w:tc>
          <w:tcPr>
            <w:tcW w:w="638" w:type="dxa"/>
          </w:tcPr>
          <w:p>
            <w:pPr>
              <w:pStyle w:val="TableParagraph"/>
              <w:spacing w:before="59"/>
              <w:ind w:left="7" w:right="1"/>
              <w:rPr>
                <w:sz w:val="20"/>
              </w:rPr>
            </w:pPr>
            <w:r>
              <w:rPr>
                <w:spacing w:val="-5"/>
                <w:sz w:val="20"/>
              </w:rPr>
              <w:t>Dr.</w:t>
            </w:r>
          </w:p>
        </w:tc>
        <w:tc>
          <w:tcPr>
            <w:tcW w:w="2477" w:type="dxa"/>
          </w:tcPr>
          <w:p>
            <w:pPr>
              <w:pStyle w:val="TableParagraph"/>
              <w:spacing w:before="59"/>
              <w:ind w:left="108"/>
              <w:jc w:val="left"/>
              <w:rPr>
                <w:sz w:val="20"/>
              </w:rPr>
            </w:pPr>
            <w:r>
              <w:rPr>
                <w:sz w:val="20"/>
              </w:rPr>
              <w:t>Sunil</w:t>
            </w:r>
            <w:r>
              <w:rPr>
                <w:spacing w:val="-6"/>
                <w:sz w:val="20"/>
              </w:rPr>
              <w:t> </w:t>
            </w:r>
            <w:r>
              <w:rPr>
                <w:sz w:val="20"/>
              </w:rPr>
              <w:t>M.</w:t>
            </w:r>
            <w:r>
              <w:rPr>
                <w:spacing w:val="-4"/>
                <w:sz w:val="20"/>
              </w:rPr>
              <w:t> </w:t>
            </w:r>
            <w:r>
              <w:rPr>
                <w:spacing w:val="-5"/>
                <w:sz w:val="20"/>
              </w:rPr>
              <w:t>V.</w:t>
            </w:r>
          </w:p>
        </w:tc>
        <w:tc>
          <w:tcPr>
            <w:tcW w:w="1132" w:type="dxa"/>
          </w:tcPr>
          <w:p>
            <w:pPr>
              <w:pStyle w:val="TableParagraph"/>
              <w:spacing w:before="59"/>
              <w:ind w:left="9" w:right="2"/>
              <w:rPr>
                <w:sz w:val="20"/>
              </w:rPr>
            </w:pPr>
            <w:r>
              <w:rPr>
                <w:spacing w:val="-4"/>
                <w:sz w:val="20"/>
              </w:rPr>
              <w:t>1004</w:t>
            </w:r>
          </w:p>
        </w:tc>
        <w:tc>
          <w:tcPr>
            <w:tcW w:w="1843" w:type="dxa"/>
          </w:tcPr>
          <w:p>
            <w:pPr>
              <w:pStyle w:val="TableParagraph"/>
              <w:spacing w:before="59"/>
              <w:ind w:left="11"/>
              <w:rPr>
                <w:sz w:val="20"/>
              </w:rPr>
            </w:pPr>
            <w:r>
              <w:rPr>
                <w:spacing w:val="-2"/>
                <w:sz w:val="20"/>
              </w:rPr>
              <w:t>9986439832</w:t>
            </w:r>
          </w:p>
        </w:tc>
      </w:tr>
      <w:tr>
        <w:trPr>
          <w:trHeight w:val="395" w:hRule="atLeast"/>
        </w:trPr>
        <w:tc>
          <w:tcPr>
            <w:tcW w:w="638" w:type="dxa"/>
          </w:tcPr>
          <w:p>
            <w:pPr>
              <w:pStyle w:val="TableParagraph"/>
              <w:spacing w:before="59"/>
              <w:ind w:left="7" w:right="1"/>
              <w:rPr>
                <w:sz w:val="20"/>
              </w:rPr>
            </w:pPr>
            <w:r>
              <w:rPr>
                <w:spacing w:val="-5"/>
                <w:sz w:val="20"/>
              </w:rPr>
              <w:t>Dr.</w:t>
            </w:r>
          </w:p>
        </w:tc>
        <w:tc>
          <w:tcPr>
            <w:tcW w:w="2477" w:type="dxa"/>
          </w:tcPr>
          <w:p>
            <w:pPr>
              <w:pStyle w:val="TableParagraph"/>
              <w:spacing w:before="59"/>
              <w:ind w:left="108"/>
              <w:jc w:val="left"/>
              <w:rPr>
                <w:sz w:val="20"/>
              </w:rPr>
            </w:pPr>
            <w:r>
              <w:rPr>
                <w:sz w:val="20"/>
              </w:rPr>
              <w:t>Venkatraja</w:t>
            </w:r>
            <w:r>
              <w:rPr>
                <w:spacing w:val="-8"/>
                <w:sz w:val="20"/>
              </w:rPr>
              <w:t> </w:t>
            </w:r>
            <w:r>
              <w:rPr>
                <w:spacing w:val="-5"/>
                <w:sz w:val="20"/>
              </w:rPr>
              <w:t>B.</w:t>
            </w:r>
          </w:p>
        </w:tc>
        <w:tc>
          <w:tcPr>
            <w:tcW w:w="1132" w:type="dxa"/>
          </w:tcPr>
          <w:p>
            <w:pPr>
              <w:pStyle w:val="TableParagraph"/>
              <w:spacing w:before="59"/>
              <w:ind w:left="9" w:right="2"/>
              <w:rPr>
                <w:sz w:val="20"/>
              </w:rPr>
            </w:pPr>
            <w:r>
              <w:rPr>
                <w:spacing w:val="-4"/>
                <w:sz w:val="20"/>
              </w:rPr>
              <w:t>1100</w:t>
            </w:r>
          </w:p>
        </w:tc>
        <w:tc>
          <w:tcPr>
            <w:tcW w:w="1843" w:type="dxa"/>
          </w:tcPr>
          <w:p>
            <w:pPr>
              <w:pStyle w:val="TableParagraph"/>
              <w:spacing w:before="59"/>
              <w:ind w:left="11"/>
              <w:rPr>
                <w:sz w:val="20"/>
              </w:rPr>
            </w:pPr>
            <w:r>
              <w:rPr>
                <w:spacing w:val="-2"/>
                <w:sz w:val="20"/>
              </w:rPr>
              <w:t>9480342652</w:t>
            </w:r>
          </w:p>
        </w:tc>
      </w:tr>
      <w:tr>
        <w:trPr>
          <w:trHeight w:val="397" w:hRule="atLeast"/>
        </w:trPr>
        <w:tc>
          <w:tcPr>
            <w:tcW w:w="638" w:type="dxa"/>
          </w:tcPr>
          <w:p>
            <w:pPr>
              <w:pStyle w:val="TableParagraph"/>
              <w:spacing w:before="61"/>
              <w:ind w:left="7" w:right="2"/>
              <w:rPr>
                <w:sz w:val="20"/>
              </w:rPr>
            </w:pPr>
            <w:r>
              <w:rPr>
                <w:spacing w:val="-2"/>
                <w:sz w:val="20"/>
              </w:rPr>
              <w:t>Prof.</w:t>
            </w:r>
          </w:p>
        </w:tc>
        <w:tc>
          <w:tcPr>
            <w:tcW w:w="2477" w:type="dxa"/>
          </w:tcPr>
          <w:p>
            <w:pPr>
              <w:pStyle w:val="TableParagraph"/>
              <w:spacing w:before="61"/>
              <w:ind w:left="108"/>
              <w:jc w:val="left"/>
              <w:rPr>
                <w:sz w:val="20"/>
              </w:rPr>
            </w:pPr>
            <w:r>
              <w:rPr>
                <w:sz w:val="20"/>
              </w:rPr>
              <w:t>Venkatesh</w:t>
            </w:r>
            <w:r>
              <w:rPr>
                <w:spacing w:val="-11"/>
                <w:sz w:val="20"/>
              </w:rPr>
              <w:t> </w:t>
            </w:r>
            <w:r>
              <w:rPr>
                <w:spacing w:val="-2"/>
                <w:sz w:val="20"/>
              </w:rPr>
              <w:t>Goudar</w:t>
            </w:r>
          </w:p>
        </w:tc>
        <w:tc>
          <w:tcPr>
            <w:tcW w:w="1132" w:type="dxa"/>
          </w:tcPr>
          <w:p>
            <w:pPr>
              <w:pStyle w:val="TableParagraph"/>
              <w:spacing w:before="61"/>
              <w:ind w:left="9" w:right="2"/>
              <w:rPr>
                <w:sz w:val="20"/>
              </w:rPr>
            </w:pPr>
            <w:r>
              <w:rPr>
                <w:spacing w:val="-4"/>
                <w:sz w:val="20"/>
              </w:rPr>
              <w:t>1009</w:t>
            </w:r>
          </w:p>
        </w:tc>
        <w:tc>
          <w:tcPr>
            <w:tcW w:w="1843" w:type="dxa"/>
          </w:tcPr>
          <w:p>
            <w:pPr>
              <w:pStyle w:val="TableParagraph"/>
              <w:spacing w:before="61"/>
              <w:ind w:left="11"/>
              <w:rPr>
                <w:sz w:val="20"/>
              </w:rPr>
            </w:pPr>
            <w:r>
              <w:rPr>
                <w:spacing w:val="-2"/>
                <w:sz w:val="20"/>
              </w:rPr>
              <w:t>9606575156</w:t>
            </w:r>
          </w:p>
        </w:tc>
      </w:tr>
    </w:tbl>
    <w:p>
      <w:pPr>
        <w:pStyle w:val="TableParagraph"/>
        <w:spacing w:after="0"/>
        <w:rPr>
          <w:sz w:val="20"/>
        </w:rPr>
        <w:sectPr>
          <w:pgSz w:w="9800" w:h="13540"/>
          <w:pgMar w:header="536" w:footer="1004" w:top="1200" w:bottom="1200" w:left="283" w:right="283"/>
        </w:sectPr>
      </w:pPr>
    </w:p>
    <w:p>
      <w:pPr>
        <w:pStyle w:val="BodyText"/>
        <w:spacing w:before="6"/>
        <w:rPr>
          <w:b/>
          <w:sz w:val="16"/>
        </w:rPr>
      </w:pPr>
    </w:p>
    <w:tbl>
      <w:tblPr>
        <w:tblW w:w="0" w:type="auto"/>
        <w:jc w:val="left"/>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6"/>
        <w:gridCol w:w="1134"/>
        <w:gridCol w:w="1609"/>
      </w:tblGrid>
      <w:tr>
        <w:trPr>
          <w:trHeight w:val="299" w:hRule="atLeast"/>
        </w:trPr>
        <w:tc>
          <w:tcPr>
            <w:tcW w:w="3966" w:type="dxa"/>
            <w:shd w:val="clear" w:color="auto" w:fill="F1F1F1"/>
          </w:tcPr>
          <w:p>
            <w:pPr>
              <w:pStyle w:val="TableParagraph"/>
              <w:spacing w:before="23"/>
              <w:ind w:left="165"/>
              <w:jc w:val="left"/>
              <w:rPr>
                <w:b/>
                <w:sz w:val="18"/>
              </w:rPr>
            </w:pPr>
            <w:r>
              <w:rPr>
                <w:b/>
                <w:sz w:val="18"/>
              </w:rPr>
              <w:t>NON</w:t>
            </w:r>
            <w:r>
              <w:rPr>
                <w:b/>
                <w:spacing w:val="-6"/>
                <w:sz w:val="18"/>
              </w:rPr>
              <w:t> </w:t>
            </w:r>
            <w:r>
              <w:rPr>
                <w:b/>
                <w:sz w:val="18"/>
              </w:rPr>
              <w:t>TEACHING</w:t>
            </w:r>
            <w:r>
              <w:rPr>
                <w:b/>
                <w:spacing w:val="-3"/>
                <w:sz w:val="18"/>
              </w:rPr>
              <w:t> </w:t>
            </w:r>
            <w:r>
              <w:rPr>
                <w:b/>
                <w:sz w:val="18"/>
              </w:rPr>
              <w:t>STAFF</w:t>
            </w:r>
            <w:r>
              <w:rPr>
                <w:b/>
                <w:spacing w:val="-4"/>
                <w:sz w:val="18"/>
              </w:rPr>
              <w:t> </w:t>
            </w:r>
            <w:r>
              <w:rPr>
                <w:b/>
                <w:sz w:val="18"/>
              </w:rPr>
              <w:t>-</w:t>
            </w:r>
            <w:r>
              <w:rPr>
                <w:b/>
                <w:spacing w:val="-3"/>
                <w:sz w:val="18"/>
              </w:rPr>
              <w:t> </w:t>
            </w:r>
            <w:r>
              <w:rPr>
                <w:b/>
                <w:sz w:val="18"/>
              </w:rPr>
              <w:t>ADMINISTRATION</w:t>
            </w:r>
            <w:r>
              <w:rPr>
                <w:b/>
                <w:spacing w:val="-5"/>
                <w:sz w:val="18"/>
              </w:rPr>
              <w:t> </w:t>
            </w:r>
            <w:r>
              <w:rPr>
                <w:b/>
                <w:spacing w:val="-4"/>
                <w:sz w:val="18"/>
              </w:rPr>
              <w:t>DEPT.</w:t>
            </w:r>
          </w:p>
        </w:tc>
        <w:tc>
          <w:tcPr>
            <w:tcW w:w="1134" w:type="dxa"/>
            <w:shd w:val="clear" w:color="auto" w:fill="F1F1F1"/>
          </w:tcPr>
          <w:p>
            <w:pPr>
              <w:pStyle w:val="TableParagraph"/>
              <w:spacing w:before="11"/>
              <w:ind w:left="7"/>
              <w:rPr>
                <w:b/>
                <w:sz w:val="20"/>
              </w:rPr>
            </w:pPr>
            <w:r>
              <w:rPr>
                <w:b/>
                <w:sz w:val="20"/>
              </w:rPr>
              <w:t>Extn.</w:t>
            </w:r>
            <w:r>
              <w:rPr>
                <w:b/>
                <w:spacing w:val="-4"/>
                <w:sz w:val="20"/>
              </w:rPr>
              <w:t> </w:t>
            </w:r>
            <w:r>
              <w:rPr>
                <w:b/>
                <w:spacing w:val="-5"/>
                <w:sz w:val="20"/>
              </w:rPr>
              <w:t>No.</w:t>
            </w:r>
          </w:p>
        </w:tc>
        <w:tc>
          <w:tcPr>
            <w:tcW w:w="1609" w:type="dxa"/>
            <w:shd w:val="clear" w:color="auto" w:fill="F1F1F1"/>
          </w:tcPr>
          <w:p>
            <w:pPr>
              <w:pStyle w:val="TableParagraph"/>
              <w:spacing w:before="11"/>
              <w:ind w:left="6"/>
              <w:rPr>
                <w:b/>
                <w:sz w:val="20"/>
              </w:rPr>
            </w:pPr>
            <w:r>
              <w:rPr>
                <w:b/>
                <w:sz w:val="20"/>
              </w:rPr>
              <w:t>Mobile</w:t>
            </w:r>
            <w:r>
              <w:rPr>
                <w:b/>
                <w:spacing w:val="-7"/>
                <w:sz w:val="20"/>
              </w:rPr>
              <w:t> </w:t>
            </w:r>
            <w:r>
              <w:rPr>
                <w:b/>
                <w:spacing w:val="-5"/>
                <w:sz w:val="20"/>
              </w:rPr>
              <w:t>No.</w:t>
            </w:r>
          </w:p>
        </w:tc>
      </w:tr>
      <w:tr>
        <w:trPr>
          <w:trHeight w:val="299" w:hRule="atLeast"/>
        </w:trPr>
        <w:tc>
          <w:tcPr>
            <w:tcW w:w="3966" w:type="dxa"/>
          </w:tcPr>
          <w:p>
            <w:pPr>
              <w:pStyle w:val="TableParagraph"/>
              <w:spacing w:before="11"/>
              <w:ind w:left="107"/>
              <w:jc w:val="left"/>
              <w:rPr>
                <w:sz w:val="18"/>
              </w:rPr>
            </w:pPr>
            <w:r>
              <w:rPr>
                <w:sz w:val="20"/>
              </w:rPr>
              <w:t>Prof.</w:t>
            </w:r>
            <w:r>
              <w:rPr>
                <w:spacing w:val="-5"/>
                <w:sz w:val="20"/>
              </w:rPr>
              <w:t> </w:t>
            </w:r>
            <w:r>
              <w:rPr>
                <w:sz w:val="20"/>
              </w:rPr>
              <w:t>C.V.</w:t>
            </w:r>
            <w:r>
              <w:rPr>
                <w:spacing w:val="-6"/>
                <w:sz w:val="20"/>
              </w:rPr>
              <w:t> </w:t>
            </w:r>
            <w:r>
              <w:rPr>
                <w:sz w:val="20"/>
              </w:rPr>
              <w:t>Sridhar</w:t>
            </w:r>
            <w:r>
              <w:rPr>
                <w:spacing w:val="-3"/>
                <w:sz w:val="20"/>
              </w:rPr>
              <w:t> </w:t>
            </w:r>
            <w:r>
              <w:rPr>
                <w:sz w:val="20"/>
              </w:rPr>
              <w:t>–</w:t>
            </w:r>
            <w:r>
              <w:rPr>
                <w:spacing w:val="-6"/>
                <w:sz w:val="20"/>
              </w:rPr>
              <w:t> </w:t>
            </w:r>
            <w:r>
              <w:rPr>
                <w:sz w:val="18"/>
              </w:rPr>
              <w:t>Manager</w:t>
            </w:r>
            <w:r>
              <w:rPr>
                <w:spacing w:val="-2"/>
                <w:sz w:val="18"/>
              </w:rPr>
              <w:t> Administration</w:t>
            </w:r>
          </w:p>
        </w:tc>
        <w:tc>
          <w:tcPr>
            <w:tcW w:w="1134" w:type="dxa"/>
          </w:tcPr>
          <w:p>
            <w:pPr>
              <w:pStyle w:val="TableParagraph"/>
              <w:spacing w:before="11"/>
              <w:ind w:left="7" w:right="4"/>
              <w:rPr>
                <w:sz w:val="20"/>
              </w:rPr>
            </w:pPr>
            <w:r>
              <w:rPr>
                <w:spacing w:val="-4"/>
                <w:sz w:val="20"/>
              </w:rPr>
              <w:t>2002</w:t>
            </w:r>
          </w:p>
        </w:tc>
        <w:tc>
          <w:tcPr>
            <w:tcW w:w="1609" w:type="dxa"/>
          </w:tcPr>
          <w:p>
            <w:pPr>
              <w:pStyle w:val="TableParagraph"/>
              <w:spacing w:before="11"/>
              <w:ind w:left="6" w:right="2"/>
              <w:rPr>
                <w:sz w:val="20"/>
              </w:rPr>
            </w:pPr>
            <w:r>
              <w:rPr>
                <w:spacing w:val="-2"/>
                <w:sz w:val="20"/>
              </w:rPr>
              <w:t>9886024265</w:t>
            </w:r>
          </w:p>
        </w:tc>
      </w:tr>
      <w:tr>
        <w:trPr>
          <w:trHeight w:val="517" w:hRule="atLeast"/>
        </w:trPr>
        <w:tc>
          <w:tcPr>
            <w:tcW w:w="3966" w:type="dxa"/>
          </w:tcPr>
          <w:p>
            <w:pPr>
              <w:pStyle w:val="TableParagraph"/>
              <w:ind w:left="107"/>
              <w:jc w:val="left"/>
              <w:rPr>
                <w:sz w:val="20"/>
              </w:rPr>
            </w:pPr>
            <w:r>
              <w:rPr>
                <w:sz w:val="20"/>
              </w:rPr>
              <w:t>Mr.</w:t>
            </w:r>
            <w:r>
              <w:rPr>
                <w:spacing w:val="-7"/>
                <w:sz w:val="20"/>
              </w:rPr>
              <w:t> </w:t>
            </w:r>
            <w:r>
              <w:rPr>
                <w:sz w:val="20"/>
              </w:rPr>
              <w:t>Muddaraj</w:t>
            </w:r>
            <w:r>
              <w:rPr>
                <w:spacing w:val="-6"/>
                <w:sz w:val="20"/>
              </w:rPr>
              <w:t> </w:t>
            </w:r>
            <w:r>
              <w:rPr>
                <w:sz w:val="20"/>
              </w:rPr>
              <w:t>Urs</w:t>
            </w:r>
            <w:r>
              <w:rPr>
                <w:spacing w:val="-4"/>
                <w:sz w:val="20"/>
              </w:rPr>
              <w:t> </w:t>
            </w:r>
            <w:r>
              <w:rPr>
                <w:spacing w:val="-10"/>
                <w:sz w:val="20"/>
              </w:rPr>
              <w:t>G</w:t>
            </w:r>
          </w:p>
          <w:p>
            <w:pPr>
              <w:pStyle w:val="TableParagraph"/>
              <w:spacing w:before="34"/>
              <w:ind w:left="107"/>
              <w:jc w:val="left"/>
              <w:rPr>
                <w:sz w:val="17"/>
              </w:rPr>
            </w:pPr>
            <w:r>
              <w:rPr>
                <w:sz w:val="17"/>
              </w:rPr>
              <w:t>Manager-</w:t>
            </w:r>
            <w:r>
              <w:rPr>
                <w:spacing w:val="-6"/>
                <w:sz w:val="17"/>
              </w:rPr>
              <w:t> </w:t>
            </w:r>
            <w:r>
              <w:rPr>
                <w:sz w:val="17"/>
              </w:rPr>
              <w:t>International</w:t>
            </w:r>
            <w:r>
              <w:rPr>
                <w:spacing w:val="-6"/>
                <w:sz w:val="17"/>
              </w:rPr>
              <w:t> </w:t>
            </w:r>
            <w:r>
              <w:rPr>
                <w:sz w:val="17"/>
              </w:rPr>
              <w:t>Relations</w:t>
            </w:r>
            <w:r>
              <w:rPr>
                <w:spacing w:val="-6"/>
                <w:sz w:val="17"/>
              </w:rPr>
              <w:t> </w:t>
            </w:r>
            <w:r>
              <w:rPr>
                <w:sz w:val="17"/>
              </w:rPr>
              <w:t>and</w:t>
            </w:r>
            <w:r>
              <w:rPr>
                <w:spacing w:val="-6"/>
                <w:sz w:val="17"/>
              </w:rPr>
              <w:t> </w:t>
            </w:r>
            <w:r>
              <w:rPr>
                <w:spacing w:val="-2"/>
                <w:sz w:val="17"/>
              </w:rPr>
              <w:t>Corporatisation</w:t>
            </w:r>
          </w:p>
        </w:tc>
        <w:tc>
          <w:tcPr>
            <w:tcW w:w="1134" w:type="dxa"/>
          </w:tcPr>
          <w:p>
            <w:pPr>
              <w:pStyle w:val="TableParagraph"/>
              <w:spacing w:before="121"/>
              <w:ind w:left="7" w:right="4"/>
              <w:rPr>
                <w:sz w:val="20"/>
              </w:rPr>
            </w:pPr>
            <w:r>
              <w:rPr>
                <w:spacing w:val="-4"/>
                <w:sz w:val="20"/>
              </w:rPr>
              <w:t>2014</w:t>
            </w:r>
          </w:p>
        </w:tc>
        <w:tc>
          <w:tcPr>
            <w:tcW w:w="1609" w:type="dxa"/>
          </w:tcPr>
          <w:p>
            <w:pPr>
              <w:pStyle w:val="TableParagraph"/>
              <w:spacing w:before="121"/>
              <w:ind w:left="6" w:right="2"/>
              <w:rPr>
                <w:sz w:val="20"/>
              </w:rPr>
            </w:pPr>
            <w:r>
              <w:rPr>
                <w:spacing w:val="-2"/>
                <w:sz w:val="20"/>
              </w:rPr>
              <w:t>9740140485</w:t>
            </w:r>
          </w:p>
        </w:tc>
      </w:tr>
      <w:tr>
        <w:trPr>
          <w:trHeight w:val="534" w:hRule="atLeast"/>
        </w:trPr>
        <w:tc>
          <w:tcPr>
            <w:tcW w:w="3966" w:type="dxa"/>
          </w:tcPr>
          <w:p>
            <w:pPr>
              <w:pStyle w:val="TableParagraph"/>
              <w:spacing w:before="3"/>
              <w:ind w:left="107"/>
              <w:jc w:val="left"/>
              <w:rPr>
                <w:sz w:val="20"/>
              </w:rPr>
            </w:pPr>
            <w:r>
              <w:rPr>
                <w:sz w:val="20"/>
              </w:rPr>
              <w:t>Ms.</w:t>
            </w:r>
            <w:r>
              <w:rPr>
                <w:spacing w:val="-5"/>
                <w:sz w:val="20"/>
              </w:rPr>
              <w:t> </w:t>
            </w:r>
            <w:r>
              <w:rPr>
                <w:sz w:val="20"/>
              </w:rPr>
              <w:t>Rekha</w:t>
            </w:r>
            <w:r>
              <w:rPr>
                <w:spacing w:val="-4"/>
                <w:sz w:val="20"/>
              </w:rPr>
              <w:t> </w:t>
            </w:r>
            <w:r>
              <w:rPr>
                <w:spacing w:val="-2"/>
                <w:sz w:val="20"/>
              </w:rPr>
              <w:t>Ganapathy</w:t>
            </w:r>
          </w:p>
          <w:p>
            <w:pPr>
              <w:pStyle w:val="TableParagraph"/>
              <w:spacing w:before="35"/>
              <w:ind w:left="107"/>
              <w:jc w:val="left"/>
              <w:rPr>
                <w:sz w:val="18"/>
              </w:rPr>
            </w:pPr>
            <w:r>
              <w:rPr>
                <w:sz w:val="18"/>
              </w:rPr>
              <w:t>Secretary</w:t>
            </w:r>
            <w:r>
              <w:rPr>
                <w:spacing w:val="-4"/>
                <w:sz w:val="18"/>
              </w:rPr>
              <w:t> </w:t>
            </w:r>
            <w:r>
              <w:rPr>
                <w:sz w:val="18"/>
              </w:rPr>
              <w:t>to</w:t>
            </w:r>
            <w:r>
              <w:rPr>
                <w:spacing w:val="-3"/>
                <w:sz w:val="18"/>
              </w:rPr>
              <w:t> </w:t>
            </w:r>
            <w:r>
              <w:rPr>
                <w:spacing w:val="-2"/>
                <w:sz w:val="18"/>
              </w:rPr>
              <w:t>Director</w:t>
            </w:r>
          </w:p>
        </w:tc>
        <w:tc>
          <w:tcPr>
            <w:tcW w:w="1134" w:type="dxa"/>
          </w:tcPr>
          <w:p>
            <w:pPr>
              <w:pStyle w:val="TableParagraph"/>
              <w:spacing w:before="128"/>
              <w:ind w:left="7" w:right="4"/>
              <w:rPr>
                <w:sz w:val="20"/>
              </w:rPr>
            </w:pPr>
            <w:r>
              <w:rPr>
                <w:spacing w:val="-4"/>
                <w:sz w:val="20"/>
              </w:rPr>
              <w:t>2001</w:t>
            </w:r>
          </w:p>
        </w:tc>
        <w:tc>
          <w:tcPr>
            <w:tcW w:w="1609" w:type="dxa"/>
          </w:tcPr>
          <w:p>
            <w:pPr>
              <w:pStyle w:val="TableParagraph"/>
              <w:spacing w:before="128"/>
              <w:ind w:left="6" w:right="2"/>
              <w:rPr>
                <w:sz w:val="20"/>
              </w:rPr>
            </w:pPr>
            <w:r>
              <w:rPr>
                <w:spacing w:val="-2"/>
                <w:sz w:val="20"/>
              </w:rPr>
              <w:t>9742722906</w:t>
            </w:r>
          </w:p>
        </w:tc>
      </w:tr>
      <w:tr>
        <w:trPr>
          <w:trHeight w:val="340" w:hRule="atLeast"/>
        </w:trPr>
        <w:tc>
          <w:tcPr>
            <w:tcW w:w="3966" w:type="dxa"/>
          </w:tcPr>
          <w:p>
            <w:pPr>
              <w:pStyle w:val="TableParagraph"/>
              <w:spacing w:before="30"/>
              <w:ind w:left="107"/>
              <w:jc w:val="left"/>
              <w:rPr>
                <w:b/>
                <w:sz w:val="20"/>
              </w:rPr>
            </w:pPr>
            <w:r>
              <w:rPr>
                <w:b/>
                <w:sz w:val="20"/>
              </w:rPr>
              <w:t>ADMINISTRATION</w:t>
            </w:r>
            <w:r>
              <w:rPr>
                <w:b/>
                <w:spacing w:val="-5"/>
                <w:sz w:val="20"/>
              </w:rPr>
              <w:t> </w:t>
            </w:r>
            <w:r>
              <w:rPr>
                <w:b/>
                <w:sz w:val="20"/>
              </w:rPr>
              <w:t>/</w:t>
            </w:r>
            <w:r>
              <w:rPr>
                <w:b/>
                <w:spacing w:val="-3"/>
                <w:sz w:val="20"/>
              </w:rPr>
              <w:t> </w:t>
            </w:r>
            <w:r>
              <w:rPr>
                <w:b/>
                <w:sz w:val="20"/>
              </w:rPr>
              <w:t>ACCOUNTS</w:t>
            </w:r>
            <w:r>
              <w:rPr>
                <w:b/>
                <w:spacing w:val="37"/>
                <w:sz w:val="20"/>
              </w:rPr>
              <w:t>  </w:t>
            </w:r>
            <w:r>
              <w:rPr>
                <w:b/>
                <w:spacing w:val="-2"/>
                <w:sz w:val="20"/>
              </w:rPr>
              <w:t>DEPT.</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340" w:hRule="atLeast"/>
        </w:trPr>
        <w:tc>
          <w:tcPr>
            <w:tcW w:w="3966" w:type="dxa"/>
          </w:tcPr>
          <w:p>
            <w:pPr>
              <w:pStyle w:val="TableParagraph"/>
              <w:spacing w:before="30"/>
              <w:ind w:left="107"/>
              <w:jc w:val="left"/>
              <w:rPr>
                <w:sz w:val="18"/>
              </w:rPr>
            </w:pPr>
            <w:r>
              <w:rPr>
                <w:sz w:val="20"/>
              </w:rPr>
              <w:t>Mr.</w:t>
            </w:r>
            <w:r>
              <w:rPr>
                <w:spacing w:val="-12"/>
                <w:sz w:val="20"/>
              </w:rPr>
              <w:t> </w:t>
            </w:r>
            <w:r>
              <w:rPr>
                <w:sz w:val="20"/>
              </w:rPr>
              <w:t>Jinesh</w:t>
            </w:r>
            <w:r>
              <w:rPr>
                <w:spacing w:val="5"/>
                <w:sz w:val="20"/>
              </w:rPr>
              <w:t> </w:t>
            </w:r>
            <w:r>
              <w:rPr>
                <w:sz w:val="20"/>
              </w:rPr>
              <w:t>N</w:t>
            </w:r>
            <w:r>
              <w:rPr>
                <w:spacing w:val="-11"/>
                <w:sz w:val="20"/>
              </w:rPr>
              <w:t> </w:t>
            </w:r>
            <w:r>
              <w:rPr>
                <w:sz w:val="16"/>
              </w:rPr>
              <w:t>–</w:t>
            </w:r>
            <w:r>
              <w:rPr>
                <w:spacing w:val="-11"/>
                <w:sz w:val="16"/>
              </w:rPr>
              <w:t> </w:t>
            </w:r>
            <w:r>
              <w:rPr>
                <w:sz w:val="18"/>
              </w:rPr>
              <w:t>Assistant</w:t>
            </w:r>
            <w:r>
              <w:rPr>
                <w:spacing w:val="-10"/>
                <w:sz w:val="18"/>
              </w:rPr>
              <w:t> </w:t>
            </w:r>
            <w:r>
              <w:rPr>
                <w:sz w:val="18"/>
              </w:rPr>
              <w:t>Manager</w:t>
            </w:r>
            <w:r>
              <w:rPr>
                <w:spacing w:val="-11"/>
                <w:sz w:val="18"/>
              </w:rPr>
              <w:t> </w:t>
            </w:r>
            <w:r>
              <w:rPr>
                <w:sz w:val="18"/>
              </w:rPr>
              <w:t>–</w:t>
            </w:r>
            <w:r>
              <w:rPr>
                <w:spacing w:val="-11"/>
                <w:sz w:val="18"/>
              </w:rPr>
              <w:t> </w:t>
            </w:r>
            <w:r>
              <w:rPr>
                <w:spacing w:val="-2"/>
                <w:sz w:val="18"/>
              </w:rPr>
              <w:t>Administration</w:t>
            </w:r>
          </w:p>
        </w:tc>
        <w:tc>
          <w:tcPr>
            <w:tcW w:w="1134" w:type="dxa"/>
          </w:tcPr>
          <w:p>
            <w:pPr>
              <w:pStyle w:val="TableParagraph"/>
              <w:spacing w:before="30"/>
              <w:ind w:left="7" w:right="4"/>
              <w:rPr>
                <w:sz w:val="20"/>
              </w:rPr>
            </w:pPr>
            <w:r>
              <w:rPr>
                <w:spacing w:val="-4"/>
                <w:sz w:val="20"/>
              </w:rPr>
              <w:t>2007</w:t>
            </w:r>
          </w:p>
        </w:tc>
        <w:tc>
          <w:tcPr>
            <w:tcW w:w="1609" w:type="dxa"/>
          </w:tcPr>
          <w:p>
            <w:pPr>
              <w:pStyle w:val="TableParagraph"/>
              <w:spacing w:before="30"/>
              <w:ind w:left="6" w:right="2"/>
              <w:rPr>
                <w:sz w:val="20"/>
              </w:rPr>
            </w:pPr>
            <w:r>
              <w:rPr>
                <w:spacing w:val="-2"/>
                <w:sz w:val="20"/>
              </w:rPr>
              <w:t>9886571803</w:t>
            </w:r>
          </w:p>
        </w:tc>
      </w:tr>
      <w:tr>
        <w:trPr>
          <w:trHeight w:val="338" w:hRule="atLeast"/>
        </w:trPr>
        <w:tc>
          <w:tcPr>
            <w:tcW w:w="3966" w:type="dxa"/>
          </w:tcPr>
          <w:p>
            <w:pPr>
              <w:pStyle w:val="TableParagraph"/>
              <w:spacing w:before="30"/>
              <w:ind w:left="107"/>
              <w:jc w:val="left"/>
              <w:rPr>
                <w:sz w:val="18"/>
              </w:rPr>
            </w:pPr>
            <w:r>
              <w:rPr>
                <w:sz w:val="20"/>
              </w:rPr>
              <w:t>Mr.</w:t>
            </w:r>
            <w:r>
              <w:rPr>
                <w:spacing w:val="-4"/>
                <w:sz w:val="20"/>
              </w:rPr>
              <w:t> </w:t>
            </w:r>
            <w:r>
              <w:rPr>
                <w:sz w:val="20"/>
              </w:rPr>
              <w:t>G.</w:t>
            </w:r>
            <w:r>
              <w:rPr>
                <w:spacing w:val="-4"/>
                <w:sz w:val="20"/>
              </w:rPr>
              <w:t> </w:t>
            </w:r>
            <w:r>
              <w:rPr>
                <w:sz w:val="20"/>
              </w:rPr>
              <w:t>Kiran,</w:t>
            </w:r>
            <w:r>
              <w:rPr>
                <w:spacing w:val="-3"/>
                <w:sz w:val="20"/>
              </w:rPr>
              <w:t> </w:t>
            </w:r>
            <w:r>
              <w:rPr>
                <w:sz w:val="18"/>
              </w:rPr>
              <w:t>Manager</w:t>
            </w:r>
            <w:r>
              <w:rPr>
                <w:spacing w:val="-4"/>
                <w:sz w:val="18"/>
              </w:rPr>
              <w:t> </w:t>
            </w:r>
            <w:r>
              <w:rPr>
                <w:spacing w:val="-2"/>
                <w:sz w:val="18"/>
              </w:rPr>
              <w:t>Accounts</w:t>
            </w:r>
          </w:p>
        </w:tc>
        <w:tc>
          <w:tcPr>
            <w:tcW w:w="1134" w:type="dxa"/>
          </w:tcPr>
          <w:p>
            <w:pPr>
              <w:pStyle w:val="TableParagraph"/>
              <w:spacing w:before="30"/>
              <w:ind w:left="7" w:right="4"/>
              <w:rPr>
                <w:sz w:val="20"/>
              </w:rPr>
            </w:pPr>
            <w:r>
              <w:rPr>
                <w:spacing w:val="-4"/>
                <w:sz w:val="20"/>
              </w:rPr>
              <w:t>2006</w:t>
            </w:r>
          </w:p>
        </w:tc>
        <w:tc>
          <w:tcPr>
            <w:tcW w:w="1609" w:type="dxa"/>
          </w:tcPr>
          <w:p>
            <w:pPr>
              <w:pStyle w:val="TableParagraph"/>
              <w:spacing w:before="30"/>
              <w:ind w:left="6" w:right="2"/>
              <w:rPr>
                <w:sz w:val="20"/>
              </w:rPr>
            </w:pPr>
            <w:r>
              <w:rPr>
                <w:spacing w:val="-2"/>
                <w:sz w:val="20"/>
              </w:rPr>
              <w:t>9538024685</w:t>
            </w:r>
          </w:p>
        </w:tc>
      </w:tr>
      <w:tr>
        <w:trPr>
          <w:trHeight w:val="340" w:hRule="atLeast"/>
        </w:trPr>
        <w:tc>
          <w:tcPr>
            <w:tcW w:w="3966" w:type="dxa"/>
          </w:tcPr>
          <w:p>
            <w:pPr>
              <w:pStyle w:val="TableParagraph"/>
              <w:spacing w:before="32"/>
              <w:ind w:left="107"/>
              <w:jc w:val="left"/>
              <w:rPr>
                <w:sz w:val="18"/>
              </w:rPr>
            </w:pPr>
            <w:r>
              <w:rPr>
                <w:sz w:val="20"/>
              </w:rPr>
              <w:t>Mr.</w:t>
            </w:r>
            <w:r>
              <w:rPr>
                <w:spacing w:val="-4"/>
                <w:sz w:val="20"/>
              </w:rPr>
              <w:t> </w:t>
            </w:r>
            <w:r>
              <w:rPr>
                <w:sz w:val="20"/>
              </w:rPr>
              <w:t>Udaykumar</w:t>
            </w:r>
            <w:r>
              <w:rPr>
                <w:spacing w:val="-4"/>
                <w:sz w:val="20"/>
              </w:rPr>
              <w:t> </w:t>
            </w:r>
            <w:r>
              <w:rPr>
                <w:sz w:val="20"/>
              </w:rPr>
              <w:t>K</w:t>
            </w:r>
            <w:r>
              <w:rPr>
                <w:spacing w:val="-4"/>
                <w:sz w:val="20"/>
              </w:rPr>
              <w:t> </w:t>
            </w:r>
            <w:r>
              <w:rPr>
                <w:sz w:val="20"/>
              </w:rPr>
              <w:t>M</w:t>
            </w:r>
            <w:r>
              <w:rPr>
                <w:spacing w:val="-2"/>
                <w:sz w:val="20"/>
              </w:rPr>
              <w:t> </w:t>
            </w:r>
            <w:r>
              <w:rPr>
                <w:sz w:val="20"/>
              </w:rPr>
              <w:t>–</w:t>
            </w:r>
            <w:r>
              <w:rPr>
                <w:spacing w:val="-4"/>
                <w:sz w:val="20"/>
              </w:rPr>
              <w:t> </w:t>
            </w:r>
            <w:r>
              <w:rPr>
                <w:sz w:val="18"/>
              </w:rPr>
              <w:t>Accounts</w:t>
            </w:r>
            <w:r>
              <w:rPr>
                <w:spacing w:val="-5"/>
                <w:sz w:val="18"/>
              </w:rPr>
              <w:t> </w:t>
            </w:r>
            <w:r>
              <w:rPr>
                <w:spacing w:val="-2"/>
                <w:sz w:val="18"/>
              </w:rPr>
              <w:t>Officer</w:t>
            </w:r>
          </w:p>
        </w:tc>
        <w:tc>
          <w:tcPr>
            <w:tcW w:w="1134" w:type="dxa"/>
          </w:tcPr>
          <w:p>
            <w:pPr>
              <w:pStyle w:val="TableParagraph"/>
              <w:spacing w:before="32"/>
              <w:ind w:left="7" w:right="4"/>
              <w:rPr>
                <w:sz w:val="20"/>
              </w:rPr>
            </w:pPr>
            <w:r>
              <w:rPr>
                <w:spacing w:val="-4"/>
                <w:sz w:val="20"/>
              </w:rPr>
              <w:t>2004</w:t>
            </w:r>
          </w:p>
        </w:tc>
        <w:tc>
          <w:tcPr>
            <w:tcW w:w="1609" w:type="dxa"/>
          </w:tcPr>
          <w:p>
            <w:pPr>
              <w:pStyle w:val="TableParagraph"/>
              <w:spacing w:before="32"/>
              <w:ind w:left="6" w:right="2"/>
              <w:rPr>
                <w:sz w:val="20"/>
              </w:rPr>
            </w:pPr>
            <w:r>
              <w:rPr>
                <w:spacing w:val="-2"/>
                <w:sz w:val="20"/>
              </w:rPr>
              <w:t>9632877608</w:t>
            </w:r>
          </w:p>
        </w:tc>
      </w:tr>
      <w:tr>
        <w:trPr>
          <w:trHeight w:val="340" w:hRule="atLeast"/>
        </w:trPr>
        <w:tc>
          <w:tcPr>
            <w:tcW w:w="3966" w:type="dxa"/>
          </w:tcPr>
          <w:p>
            <w:pPr>
              <w:pStyle w:val="TableParagraph"/>
              <w:spacing w:before="32"/>
              <w:ind w:left="107"/>
              <w:jc w:val="left"/>
              <w:rPr>
                <w:sz w:val="18"/>
              </w:rPr>
            </w:pPr>
            <w:r>
              <w:rPr>
                <w:sz w:val="20"/>
              </w:rPr>
              <w:t>Ms.</w:t>
            </w:r>
            <w:r>
              <w:rPr>
                <w:spacing w:val="-4"/>
                <w:sz w:val="20"/>
              </w:rPr>
              <w:t> </w:t>
            </w:r>
            <w:r>
              <w:rPr>
                <w:sz w:val="20"/>
              </w:rPr>
              <w:t>Kamakshi</w:t>
            </w:r>
            <w:r>
              <w:rPr>
                <w:spacing w:val="39"/>
                <w:sz w:val="20"/>
              </w:rPr>
              <w:t> </w:t>
            </w:r>
            <w:r>
              <w:rPr>
                <w:sz w:val="20"/>
              </w:rPr>
              <w:t>M</w:t>
            </w:r>
            <w:r>
              <w:rPr>
                <w:spacing w:val="-3"/>
                <w:sz w:val="20"/>
              </w:rPr>
              <w:t> </w:t>
            </w:r>
            <w:r>
              <w:rPr>
                <w:sz w:val="20"/>
              </w:rPr>
              <w:t>M</w:t>
            </w:r>
            <w:r>
              <w:rPr>
                <w:spacing w:val="-1"/>
                <w:sz w:val="20"/>
              </w:rPr>
              <w:t> </w:t>
            </w:r>
            <w:r>
              <w:rPr>
                <w:sz w:val="20"/>
              </w:rPr>
              <w:t>–</w:t>
            </w:r>
            <w:r>
              <w:rPr>
                <w:spacing w:val="-4"/>
                <w:sz w:val="20"/>
              </w:rPr>
              <w:t> </w:t>
            </w:r>
            <w:r>
              <w:rPr>
                <w:spacing w:val="-2"/>
                <w:sz w:val="18"/>
              </w:rPr>
              <w:t>Receptionist</w:t>
            </w:r>
          </w:p>
        </w:tc>
        <w:tc>
          <w:tcPr>
            <w:tcW w:w="1134" w:type="dxa"/>
          </w:tcPr>
          <w:p>
            <w:pPr>
              <w:pStyle w:val="TableParagraph"/>
              <w:spacing w:before="32"/>
              <w:ind w:left="7" w:right="4"/>
              <w:rPr>
                <w:sz w:val="20"/>
              </w:rPr>
            </w:pPr>
            <w:r>
              <w:rPr>
                <w:sz w:val="20"/>
              </w:rPr>
              <w:t>9,</w:t>
            </w:r>
            <w:r>
              <w:rPr>
                <w:spacing w:val="-2"/>
                <w:sz w:val="20"/>
              </w:rPr>
              <w:t> </w:t>
            </w:r>
            <w:r>
              <w:rPr>
                <w:spacing w:val="-4"/>
                <w:sz w:val="20"/>
              </w:rPr>
              <w:t>2005</w:t>
            </w:r>
          </w:p>
        </w:tc>
        <w:tc>
          <w:tcPr>
            <w:tcW w:w="1609" w:type="dxa"/>
          </w:tcPr>
          <w:p>
            <w:pPr>
              <w:pStyle w:val="TableParagraph"/>
              <w:spacing w:before="32"/>
              <w:ind w:left="6" w:right="2"/>
              <w:rPr>
                <w:sz w:val="20"/>
              </w:rPr>
            </w:pPr>
            <w:r>
              <w:rPr>
                <w:spacing w:val="-2"/>
                <w:sz w:val="20"/>
              </w:rPr>
              <w:t>9845402532</w:t>
            </w:r>
          </w:p>
        </w:tc>
      </w:tr>
      <w:tr>
        <w:trPr>
          <w:trHeight w:val="561" w:hRule="atLeast"/>
        </w:trPr>
        <w:tc>
          <w:tcPr>
            <w:tcW w:w="3966" w:type="dxa"/>
          </w:tcPr>
          <w:p>
            <w:pPr>
              <w:pStyle w:val="TableParagraph"/>
              <w:spacing w:before="143"/>
              <w:ind w:left="107"/>
              <w:jc w:val="left"/>
              <w:rPr>
                <w:sz w:val="18"/>
              </w:rPr>
            </w:pPr>
            <w:r>
              <w:rPr>
                <w:sz w:val="20"/>
              </w:rPr>
              <w:t>Ms.</w:t>
            </w:r>
            <w:r>
              <w:rPr>
                <w:spacing w:val="-4"/>
                <w:sz w:val="20"/>
              </w:rPr>
              <w:t> </w:t>
            </w:r>
            <w:r>
              <w:rPr>
                <w:sz w:val="20"/>
              </w:rPr>
              <w:t>Nagamani</w:t>
            </w:r>
            <w:r>
              <w:rPr>
                <w:spacing w:val="-5"/>
                <w:sz w:val="20"/>
              </w:rPr>
              <w:t> </w:t>
            </w:r>
            <w:r>
              <w:rPr>
                <w:sz w:val="20"/>
              </w:rPr>
              <w:t>A</w:t>
            </w:r>
            <w:r>
              <w:rPr>
                <w:spacing w:val="-3"/>
                <w:sz w:val="20"/>
              </w:rPr>
              <w:t> </w:t>
            </w:r>
            <w:r>
              <w:rPr>
                <w:sz w:val="20"/>
              </w:rPr>
              <w:t>S</w:t>
            </w:r>
            <w:r>
              <w:rPr>
                <w:spacing w:val="-3"/>
                <w:sz w:val="20"/>
              </w:rPr>
              <w:t> </w:t>
            </w:r>
            <w:r>
              <w:rPr>
                <w:sz w:val="20"/>
              </w:rPr>
              <w:t>-</w:t>
            </w:r>
            <w:r>
              <w:rPr>
                <w:spacing w:val="-4"/>
                <w:sz w:val="20"/>
              </w:rPr>
              <w:t> </w:t>
            </w:r>
            <w:r>
              <w:rPr>
                <w:sz w:val="18"/>
              </w:rPr>
              <w:t>Administrative</w:t>
            </w:r>
            <w:r>
              <w:rPr>
                <w:spacing w:val="-4"/>
                <w:sz w:val="18"/>
              </w:rPr>
              <w:t> </w:t>
            </w:r>
            <w:r>
              <w:rPr>
                <w:spacing w:val="-2"/>
                <w:sz w:val="18"/>
              </w:rPr>
              <w:t>Assistant</w:t>
            </w:r>
          </w:p>
        </w:tc>
        <w:tc>
          <w:tcPr>
            <w:tcW w:w="1134" w:type="dxa"/>
          </w:tcPr>
          <w:p>
            <w:pPr>
              <w:pStyle w:val="TableParagraph"/>
              <w:spacing w:before="143"/>
              <w:ind w:left="7" w:right="4"/>
              <w:rPr>
                <w:sz w:val="20"/>
              </w:rPr>
            </w:pPr>
            <w:r>
              <w:rPr>
                <w:spacing w:val="-4"/>
                <w:sz w:val="20"/>
              </w:rPr>
              <w:t>2009</w:t>
            </w:r>
          </w:p>
        </w:tc>
        <w:tc>
          <w:tcPr>
            <w:tcW w:w="1609" w:type="dxa"/>
          </w:tcPr>
          <w:p>
            <w:pPr>
              <w:pStyle w:val="TableParagraph"/>
              <w:ind w:left="296"/>
              <w:jc w:val="left"/>
              <w:rPr>
                <w:sz w:val="20"/>
              </w:rPr>
            </w:pPr>
            <w:r>
              <w:rPr>
                <w:spacing w:val="-2"/>
                <w:sz w:val="20"/>
              </w:rPr>
              <w:t>9980859552</w:t>
            </w:r>
          </w:p>
          <w:p>
            <w:pPr>
              <w:pStyle w:val="TableParagraph"/>
              <w:spacing w:before="37"/>
              <w:ind w:left="296"/>
              <w:jc w:val="left"/>
              <w:rPr>
                <w:sz w:val="20"/>
              </w:rPr>
            </w:pPr>
            <w:r>
              <w:rPr>
                <w:spacing w:val="-2"/>
                <w:sz w:val="20"/>
              </w:rPr>
              <w:t>9353413399</w:t>
            </w:r>
          </w:p>
        </w:tc>
      </w:tr>
      <w:tr>
        <w:trPr>
          <w:trHeight w:val="340" w:hRule="atLeast"/>
        </w:trPr>
        <w:tc>
          <w:tcPr>
            <w:tcW w:w="3966" w:type="dxa"/>
          </w:tcPr>
          <w:p>
            <w:pPr>
              <w:pStyle w:val="TableParagraph"/>
              <w:spacing w:before="32"/>
              <w:ind w:left="107"/>
              <w:jc w:val="left"/>
              <w:rPr>
                <w:b/>
                <w:sz w:val="20"/>
              </w:rPr>
            </w:pPr>
            <w:r>
              <w:rPr>
                <w:b/>
                <w:spacing w:val="-2"/>
                <w:sz w:val="20"/>
              </w:rPr>
              <w:t>ADMISSIONS</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285" w:hRule="atLeast"/>
        </w:trPr>
        <w:tc>
          <w:tcPr>
            <w:tcW w:w="3966" w:type="dxa"/>
          </w:tcPr>
          <w:p>
            <w:pPr>
              <w:pStyle w:val="TableParagraph"/>
              <w:spacing w:before="3"/>
              <w:ind w:left="107"/>
              <w:jc w:val="left"/>
              <w:rPr>
                <w:sz w:val="18"/>
              </w:rPr>
            </w:pPr>
            <w:r>
              <w:rPr>
                <w:sz w:val="20"/>
              </w:rPr>
              <w:t>Mr.</w:t>
            </w:r>
            <w:r>
              <w:rPr>
                <w:spacing w:val="-6"/>
                <w:sz w:val="20"/>
              </w:rPr>
              <w:t> </w:t>
            </w:r>
            <w:r>
              <w:rPr>
                <w:sz w:val="20"/>
              </w:rPr>
              <w:t>Gururaj</w:t>
            </w:r>
            <w:r>
              <w:rPr>
                <w:spacing w:val="-5"/>
                <w:sz w:val="20"/>
              </w:rPr>
              <w:t> </w:t>
            </w:r>
            <w:r>
              <w:rPr>
                <w:sz w:val="20"/>
              </w:rPr>
              <w:t>K</w:t>
            </w:r>
            <w:r>
              <w:rPr>
                <w:spacing w:val="-6"/>
                <w:sz w:val="20"/>
              </w:rPr>
              <w:t> </w:t>
            </w:r>
            <w:r>
              <w:rPr>
                <w:sz w:val="20"/>
              </w:rPr>
              <w:t>Khasnis</w:t>
            </w:r>
            <w:r>
              <w:rPr>
                <w:spacing w:val="-2"/>
                <w:sz w:val="20"/>
              </w:rPr>
              <w:t> </w:t>
            </w:r>
            <w:r>
              <w:rPr>
                <w:sz w:val="20"/>
              </w:rPr>
              <w:t>-</w:t>
            </w:r>
            <w:r>
              <w:rPr>
                <w:spacing w:val="-6"/>
                <w:sz w:val="20"/>
              </w:rPr>
              <w:t> </w:t>
            </w:r>
            <w:r>
              <w:rPr>
                <w:sz w:val="18"/>
              </w:rPr>
              <w:t>Admissions</w:t>
            </w:r>
            <w:r>
              <w:rPr>
                <w:spacing w:val="-5"/>
                <w:sz w:val="18"/>
              </w:rPr>
              <w:t> </w:t>
            </w:r>
            <w:r>
              <w:rPr>
                <w:spacing w:val="-2"/>
                <w:sz w:val="18"/>
              </w:rPr>
              <w:t>Manager</w:t>
            </w:r>
          </w:p>
        </w:tc>
        <w:tc>
          <w:tcPr>
            <w:tcW w:w="1134" w:type="dxa"/>
          </w:tcPr>
          <w:p>
            <w:pPr>
              <w:pStyle w:val="TableParagraph"/>
              <w:spacing w:before="3"/>
              <w:ind w:left="7" w:right="4"/>
              <w:rPr>
                <w:sz w:val="20"/>
              </w:rPr>
            </w:pPr>
            <w:r>
              <w:rPr>
                <w:spacing w:val="-4"/>
                <w:sz w:val="20"/>
              </w:rPr>
              <w:t>2012</w:t>
            </w:r>
          </w:p>
        </w:tc>
        <w:tc>
          <w:tcPr>
            <w:tcW w:w="1609" w:type="dxa"/>
          </w:tcPr>
          <w:p>
            <w:pPr>
              <w:pStyle w:val="TableParagraph"/>
              <w:spacing w:before="3"/>
              <w:ind w:left="6" w:right="2"/>
              <w:rPr>
                <w:sz w:val="20"/>
              </w:rPr>
            </w:pPr>
            <w:r>
              <w:rPr>
                <w:spacing w:val="-2"/>
                <w:sz w:val="20"/>
              </w:rPr>
              <w:t>9535007893</w:t>
            </w:r>
          </w:p>
        </w:tc>
      </w:tr>
      <w:tr>
        <w:trPr>
          <w:trHeight w:val="282" w:hRule="atLeast"/>
        </w:trPr>
        <w:tc>
          <w:tcPr>
            <w:tcW w:w="3966" w:type="dxa"/>
          </w:tcPr>
          <w:p>
            <w:pPr>
              <w:pStyle w:val="TableParagraph"/>
              <w:ind w:left="107"/>
              <w:jc w:val="left"/>
              <w:rPr>
                <w:sz w:val="18"/>
              </w:rPr>
            </w:pPr>
            <w:r>
              <w:rPr>
                <w:sz w:val="20"/>
              </w:rPr>
              <w:t>Mr</w:t>
            </w:r>
            <w:r>
              <w:rPr>
                <w:sz w:val="18"/>
              </w:rPr>
              <w:t>.</w:t>
            </w:r>
            <w:r>
              <w:rPr>
                <w:spacing w:val="-3"/>
                <w:sz w:val="18"/>
              </w:rPr>
              <w:t> </w:t>
            </w:r>
            <w:r>
              <w:rPr>
                <w:sz w:val="20"/>
              </w:rPr>
              <w:t>Gautham</w:t>
            </w:r>
            <w:r>
              <w:rPr>
                <w:spacing w:val="-4"/>
                <w:sz w:val="20"/>
              </w:rPr>
              <w:t> </w:t>
            </w:r>
            <w:r>
              <w:rPr>
                <w:sz w:val="20"/>
              </w:rPr>
              <w:t>A</w:t>
            </w:r>
            <w:r>
              <w:rPr>
                <w:spacing w:val="-3"/>
                <w:sz w:val="20"/>
              </w:rPr>
              <w:t> </w:t>
            </w:r>
            <w:r>
              <w:rPr>
                <w:sz w:val="20"/>
              </w:rPr>
              <w:t>S</w:t>
            </w:r>
            <w:r>
              <w:rPr>
                <w:spacing w:val="-2"/>
                <w:sz w:val="20"/>
              </w:rPr>
              <w:t> </w:t>
            </w:r>
            <w:r>
              <w:rPr>
                <w:sz w:val="18"/>
              </w:rPr>
              <w:t>–</w:t>
            </w:r>
            <w:r>
              <w:rPr>
                <w:spacing w:val="-4"/>
                <w:sz w:val="18"/>
              </w:rPr>
              <w:t> </w:t>
            </w:r>
            <w:r>
              <w:rPr>
                <w:sz w:val="18"/>
              </w:rPr>
              <w:t>Admissions</w:t>
            </w:r>
            <w:r>
              <w:rPr>
                <w:spacing w:val="-2"/>
                <w:sz w:val="18"/>
              </w:rPr>
              <w:t> Officer</w:t>
            </w:r>
          </w:p>
        </w:tc>
        <w:tc>
          <w:tcPr>
            <w:tcW w:w="1134" w:type="dxa"/>
          </w:tcPr>
          <w:p>
            <w:pPr>
              <w:pStyle w:val="TableParagraph"/>
              <w:ind w:left="7" w:right="4"/>
              <w:rPr>
                <w:sz w:val="20"/>
              </w:rPr>
            </w:pPr>
            <w:r>
              <w:rPr>
                <w:spacing w:val="-4"/>
                <w:sz w:val="20"/>
              </w:rPr>
              <w:t>2013</w:t>
            </w:r>
          </w:p>
        </w:tc>
        <w:tc>
          <w:tcPr>
            <w:tcW w:w="1609" w:type="dxa"/>
          </w:tcPr>
          <w:p>
            <w:pPr>
              <w:pStyle w:val="TableParagraph"/>
              <w:ind w:left="6" w:right="2"/>
              <w:rPr>
                <w:sz w:val="20"/>
              </w:rPr>
            </w:pPr>
            <w:r>
              <w:rPr>
                <w:spacing w:val="-2"/>
                <w:sz w:val="20"/>
              </w:rPr>
              <w:t>8147248269</w:t>
            </w:r>
          </w:p>
        </w:tc>
      </w:tr>
      <w:tr>
        <w:trPr>
          <w:trHeight w:val="285" w:hRule="atLeast"/>
        </w:trPr>
        <w:tc>
          <w:tcPr>
            <w:tcW w:w="3966" w:type="dxa"/>
          </w:tcPr>
          <w:p>
            <w:pPr>
              <w:pStyle w:val="TableParagraph"/>
              <w:spacing w:before="3"/>
              <w:ind w:left="107"/>
              <w:jc w:val="left"/>
              <w:rPr>
                <w:b/>
                <w:sz w:val="20"/>
              </w:rPr>
            </w:pPr>
            <w:r>
              <w:rPr>
                <w:b/>
                <w:spacing w:val="-4"/>
                <w:sz w:val="20"/>
              </w:rPr>
              <w:t>PGDM</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283" w:hRule="atLeast"/>
        </w:trPr>
        <w:tc>
          <w:tcPr>
            <w:tcW w:w="3966" w:type="dxa"/>
          </w:tcPr>
          <w:p>
            <w:pPr>
              <w:pStyle w:val="TableParagraph"/>
              <w:ind w:left="107"/>
              <w:jc w:val="left"/>
              <w:rPr>
                <w:sz w:val="18"/>
              </w:rPr>
            </w:pPr>
            <w:r>
              <w:rPr>
                <w:sz w:val="20"/>
              </w:rPr>
              <w:t>Mr.</w:t>
            </w:r>
            <w:r>
              <w:rPr>
                <w:spacing w:val="-6"/>
                <w:sz w:val="20"/>
              </w:rPr>
              <w:t> </w:t>
            </w:r>
            <w:r>
              <w:rPr>
                <w:sz w:val="20"/>
              </w:rPr>
              <w:t>Shashidhara</w:t>
            </w:r>
            <w:r>
              <w:rPr>
                <w:spacing w:val="-5"/>
                <w:sz w:val="20"/>
              </w:rPr>
              <w:t> </w:t>
            </w:r>
            <w:r>
              <w:rPr>
                <w:sz w:val="20"/>
              </w:rPr>
              <w:t>M</w:t>
            </w:r>
            <w:r>
              <w:rPr>
                <w:spacing w:val="-3"/>
                <w:sz w:val="20"/>
              </w:rPr>
              <w:t> </w:t>
            </w:r>
            <w:r>
              <w:rPr>
                <w:sz w:val="20"/>
              </w:rPr>
              <w:t>–</w:t>
            </w:r>
            <w:r>
              <w:rPr>
                <w:spacing w:val="-6"/>
                <w:sz w:val="20"/>
              </w:rPr>
              <w:t> </w:t>
            </w:r>
            <w:r>
              <w:rPr>
                <w:sz w:val="18"/>
              </w:rPr>
              <w:t>PGDM</w:t>
            </w:r>
            <w:r>
              <w:rPr>
                <w:spacing w:val="-5"/>
                <w:sz w:val="18"/>
              </w:rPr>
              <w:t> </w:t>
            </w:r>
            <w:r>
              <w:rPr>
                <w:sz w:val="18"/>
              </w:rPr>
              <w:t>Co-</w:t>
            </w:r>
            <w:r>
              <w:rPr>
                <w:spacing w:val="-2"/>
                <w:sz w:val="18"/>
              </w:rPr>
              <w:t>ordinator</w:t>
            </w:r>
          </w:p>
        </w:tc>
        <w:tc>
          <w:tcPr>
            <w:tcW w:w="1134" w:type="dxa"/>
          </w:tcPr>
          <w:p>
            <w:pPr>
              <w:pStyle w:val="TableParagraph"/>
              <w:ind w:left="7" w:right="4"/>
              <w:rPr>
                <w:sz w:val="20"/>
              </w:rPr>
            </w:pPr>
            <w:r>
              <w:rPr>
                <w:spacing w:val="-4"/>
                <w:sz w:val="20"/>
              </w:rPr>
              <w:t>2003</w:t>
            </w:r>
          </w:p>
        </w:tc>
        <w:tc>
          <w:tcPr>
            <w:tcW w:w="1609" w:type="dxa"/>
          </w:tcPr>
          <w:p>
            <w:pPr>
              <w:pStyle w:val="TableParagraph"/>
              <w:ind w:left="6" w:right="2"/>
              <w:rPr>
                <w:sz w:val="20"/>
              </w:rPr>
            </w:pPr>
            <w:r>
              <w:rPr>
                <w:spacing w:val="-2"/>
                <w:sz w:val="20"/>
              </w:rPr>
              <w:t>9945273780</w:t>
            </w:r>
          </w:p>
        </w:tc>
      </w:tr>
      <w:tr>
        <w:trPr>
          <w:trHeight w:val="285" w:hRule="atLeast"/>
        </w:trPr>
        <w:tc>
          <w:tcPr>
            <w:tcW w:w="3966" w:type="dxa"/>
          </w:tcPr>
          <w:p>
            <w:pPr>
              <w:pStyle w:val="TableParagraph"/>
              <w:spacing w:before="3"/>
              <w:ind w:left="107"/>
              <w:jc w:val="left"/>
              <w:rPr>
                <w:sz w:val="18"/>
              </w:rPr>
            </w:pPr>
            <w:r>
              <w:rPr>
                <w:sz w:val="20"/>
              </w:rPr>
              <w:t>Mr.</w:t>
            </w:r>
            <w:r>
              <w:rPr>
                <w:spacing w:val="-6"/>
                <w:sz w:val="20"/>
              </w:rPr>
              <w:t> </w:t>
            </w:r>
            <w:r>
              <w:rPr>
                <w:sz w:val="20"/>
              </w:rPr>
              <w:t>Rajashekar</w:t>
            </w:r>
            <w:r>
              <w:rPr>
                <w:spacing w:val="-3"/>
                <w:sz w:val="20"/>
              </w:rPr>
              <w:t> </w:t>
            </w:r>
            <w:r>
              <w:rPr>
                <w:sz w:val="20"/>
              </w:rPr>
              <w:t>–</w:t>
            </w:r>
            <w:r>
              <w:rPr>
                <w:spacing w:val="-6"/>
                <w:sz w:val="20"/>
              </w:rPr>
              <w:t> </w:t>
            </w:r>
            <w:r>
              <w:rPr>
                <w:sz w:val="18"/>
              </w:rPr>
              <w:t>PGDM</w:t>
            </w:r>
            <w:r>
              <w:rPr>
                <w:spacing w:val="-4"/>
                <w:sz w:val="18"/>
              </w:rPr>
              <w:t> </w:t>
            </w:r>
            <w:r>
              <w:rPr>
                <w:sz w:val="18"/>
              </w:rPr>
              <w:t>Co-</w:t>
            </w:r>
            <w:r>
              <w:rPr>
                <w:spacing w:val="-2"/>
                <w:sz w:val="18"/>
              </w:rPr>
              <w:t>ordinator</w:t>
            </w:r>
          </w:p>
        </w:tc>
        <w:tc>
          <w:tcPr>
            <w:tcW w:w="1134" w:type="dxa"/>
          </w:tcPr>
          <w:p>
            <w:pPr>
              <w:pStyle w:val="TableParagraph"/>
              <w:spacing w:before="3"/>
              <w:ind w:left="7" w:right="4"/>
              <w:rPr>
                <w:sz w:val="20"/>
              </w:rPr>
            </w:pPr>
            <w:r>
              <w:rPr>
                <w:spacing w:val="-4"/>
                <w:sz w:val="20"/>
              </w:rPr>
              <w:t>2015</w:t>
            </w:r>
          </w:p>
        </w:tc>
        <w:tc>
          <w:tcPr>
            <w:tcW w:w="1609" w:type="dxa"/>
          </w:tcPr>
          <w:p>
            <w:pPr>
              <w:pStyle w:val="TableParagraph"/>
              <w:spacing w:before="3"/>
              <w:ind w:left="6" w:right="2"/>
              <w:rPr>
                <w:sz w:val="20"/>
              </w:rPr>
            </w:pPr>
            <w:r>
              <w:rPr>
                <w:spacing w:val="-2"/>
                <w:sz w:val="20"/>
              </w:rPr>
              <w:t>8618815218</w:t>
            </w:r>
          </w:p>
        </w:tc>
      </w:tr>
      <w:tr>
        <w:trPr>
          <w:trHeight w:val="282" w:hRule="atLeast"/>
        </w:trPr>
        <w:tc>
          <w:tcPr>
            <w:tcW w:w="3966" w:type="dxa"/>
          </w:tcPr>
          <w:p>
            <w:pPr>
              <w:pStyle w:val="TableParagraph"/>
              <w:ind w:left="107"/>
              <w:jc w:val="left"/>
              <w:rPr>
                <w:sz w:val="18"/>
              </w:rPr>
            </w:pPr>
            <w:r>
              <w:rPr>
                <w:sz w:val="20"/>
              </w:rPr>
              <w:t>Ms</w:t>
            </w:r>
            <w:r>
              <w:rPr>
                <w:sz w:val="18"/>
              </w:rPr>
              <w:t>.</w:t>
            </w:r>
            <w:r>
              <w:rPr>
                <w:spacing w:val="-3"/>
                <w:sz w:val="18"/>
              </w:rPr>
              <w:t> </w:t>
            </w:r>
            <w:r>
              <w:rPr>
                <w:sz w:val="20"/>
              </w:rPr>
              <w:t>Darshini</w:t>
            </w:r>
            <w:r>
              <w:rPr>
                <w:sz w:val="18"/>
              </w:rPr>
              <w:t>.</w:t>
            </w:r>
            <w:r>
              <w:rPr>
                <w:spacing w:val="-4"/>
                <w:sz w:val="18"/>
              </w:rPr>
              <w:t> </w:t>
            </w:r>
            <w:r>
              <w:rPr>
                <w:sz w:val="18"/>
              </w:rPr>
              <w:t>S</w:t>
            </w:r>
            <w:r>
              <w:rPr>
                <w:spacing w:val="-4"/>
                <w:sz w:val="18"/>
              </w:rPr>
              <w:t> </w:t>
            </w:r>
            <w:r>
              <w:rPr>
                <w:sz w:val="18"/>
              </w:rPr>
              <w:t>–</w:t>
            </w:r>
            <w:r>
              <w:rPr>
                <w:spacing w:val="-4"/>
                <w:sz w:val="18"/>
              </w:rPr>
              <w:t> </w:t>
            </w:r>
            <w:r>
              <w:rPr>
                <w:sz w:val="18"/>
              </w:rPr>
              <w:t>PGDM</w:t>
            </w:r>
            <w:r>
              <w:rPr>
                <w:spacing w:val="-3"/>
                <w:sz w:val="18"/>
              </w:rPr>
              <w:t> </w:t>
            </w:r>
            <w:r>
              <w:rPr>
                <w:spacing w:val="-2"/>
                <w:sz w:val="18"/>
              </w:rPr>
              <w:t>Assistant</w:t>
            </w:r>
          </w:p>
        </w:tc>
        <w:tc>
          <w:tcPr>
            <w:tcW w:w="1134" w:type="dxa"/>
          </w:tcPr>
          <w:p>
            <w:pPr>
              <w:pStyle w:val="TableParagraph"/>
              <w:ind w:left="7" w:right="4"/>
              <w:rPr>
                <w:sz w:val="20"/>
              </w:rPr>
            </w:pPr>
            <w:r>
              <w:rPr>
                <w:spacing w:val="-4"/>
                <w:sz w:val="20"/>
              </w:rPr>
              <w:t>2015</w:t>
            </w:r>
          </w:p>
        </w:tc>
        <w:tc>
          <w:tcPr>
            <w:tcW w:w="1609" w:type="dxa"/>
          </w:tcPr>
          <w:p>
            <w:pPr>
              <w:pStyle w:val="TableParagraph"/>
              <w:ind w:left="6" w:right="2"/>
              <w:rPr>
                <w:sz w:val="20"/>
              </w:rPr>
            </w:pPr>
            <w:r>
              <w:rPr>
                <w:spacing w:val="-2"/>
                <w:sz w:val="20"/>
              </w:rPr>
              <w:t>9740467735</w:t>
            </w:r>
          </w:p>
        </w:tc>
      </w:tr>
      <w:tr>
        <w:trPr>
          <w:trHeight w:val="340" w:hRule="atLeast"/>
        </w:trPr>
        <w:tc>
          <w:tcPr>
            <w:tcW w:w="3966" w:type="dxa"/>
          </w:tcPr>
          <w:p>
            <w:pPr>
              <w:pStyle w:val="TableParagraph"/>
              <w:spacing w:before="32"/>
              <w:ind w:left="107"/>
              <w:jc w:val="left"/>
              <w:rPr>
                <w:b/>
                <w:sz w:val="20"/>
              </w:rPr>
            </w:pPr>
            <w:r>
              <w:rPr>
                <w:b/>
                <w:spacing w:val="-2"/>
                <w:sz w:val="20"/>
              </w:rPr>
              <w:t>PLACEMENTS</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532" w:hRule="atLeast"/>
        </w:trPr>
        <w:tc>
          <w:tcPr>
            <w:tcW w:w="3966" w:type="dxa"/>
          </w:tcPr>
          <w:p>
            <w:pPr>
              <w:pStyle w:val="TableParagraph"/>
              <w:ind w:left="107"/>
              <w:jc w:val="left"/>
              <w:rPr>
                <w:sz w:val="20"/>
              </w:rPr>
            </w:pPr>
            <w:r>
              <w:rPr>
                <w:sz w:val="20"/>
              </w:rPr>
              <w:t>Mr.</w:t>
            </w:r>
            <w:r>
              <w:rPr>
                <w:spacing w:val="-7"/>
                <w:sz w:val="20"/>
              </w:rPr>
              <w:t> </w:t>
            </w:r>
            <w:r>
              <w:rPr>
                <w:sz w:val="20"/>
              </w:rPr>
              <w:t>Deepak</w:t>
            </w:r>
            <w:r>
              <w:rPr>
                <w:spacing w:val="-7"/>
                <w:sz w:val="20"/>
              </w:rPr>
              <w:t> </w:t>
            </w:r>
            <w:r>
              <w:rPr>
                <w:spacing w:val="-2"/>
                <w:sz w:val="20"/>
              </w:rPr>
              <w:t>Chandrashekar</w:t>
            </w:r>
          </w:p>
          <w:p>
            <w:pPr>
              <w:pStyle w:val="TableParagraph"/>
              <w:spacing w:before="34"/>
              <w:ind w:left="107"/>
              <w:jc w:val="left"/>
              <w:rPr>
                <w:sz w:val="18"/>
              </w:rPr>
            </w:pPr>
            <w:r>
              <w:rPr>
                <w:sz w:val="18"/>
              </w:rPr>
              <w:t>Manager</w:t>
            </w:r>
            <w:r>
              <w:rPr>
                <w:spacing w:val="-4"/>
                <w:sz w:val="18"/>
              </w:rPr>
              <w:t> </w:t>
            </w:r>
            <w:r>
              <w:rPr>
                <w:sz w:val="18"/>
              </w:rPr>
              <w:t>–</w:t>
            </w:r>
            <w:r>
              <w:rPr>
                <w:spacing w:val="-3"/>
                <w:sz w:val="18"/>
              </w:rPr>
              <w:t> </w:t>
            </w:r>
            <w:r>
              <w:rPr>
                <w:sz w:val="18"/>
              </w:rPr>
              <w:t>Career </w:t>
            </w:r>
            <w:r>
              <w:rPr>
                <w:spacing w:val="-2"/>
                <w:sz w:val="18"/>
              </w:rPr>
              <w:t>Services</w:t>
            </w:r>
          </w:p>
        </w:tc>
        <w:tc>
          <w:tcPr>
            <w:tcW w:w="1134" w:type="dxa"/>
          </w:tcPr>
          <w:p>
            <w:pPr>
              <w:pStyle w:val="TableParagraph"/>
              <w:spacing w:before="128"/>
              <w:ind w:left="7" w:right="4"/>
              <w:rPr>
                <w:sz w:val="20"/>
              </w:rPr>
            </w:pPr>
            <w:r>
              <w:rPr>
                <w:spacing w:val="-4"/>
                <w:sz w:val="20"/>
              </w:rPr>
              <w:t>2010</w:t>
            </w:r>
          </w:p>
        </w:tc>
        <w:tc>
          <w:tcPr>
            <w:tcW w:w="1609" w:type="dxa"/>
          </w:tcPr>
          <w:p>
            <w:pPr>
              <w:pStyle w:val="TableParagraph"/>
              <w:spacing w:before="128"/>
              <w:ind w:left="6" w:right="2"/>
              <w:rPr>
                <w:sz w:val="20"/>
              </w:rPr>
            </w:pPr>
            <w:r>
              <w:rPr>
                <w:spacing w:val="-2"/>
                <w:sz w:val="20"/>
              </w:rPr>
              <w:t>9449040060</w:t>
            </w:r>
          </w:p>
        </w:tc>
      </w:tr>
      <w:tr>
        <w:trPr>
          <w:trHeight w:val="561" w:hRule="atLeast"/>
        </w:trPr>
        <w:tc>
          <w:tcPr>
            <w:tcW w:w="3966" w:type="dxa"/>
          </w:tcPr>
          <w:p>
            <w:pPr>
              <w:pStyle w:val="TableParagraph"/>
              <w:spacing w:before="143"/>
              <w:ind w:left="107"/>
              <w:jc w:val="left"/>
              <w:rPr>
                <w:sz w:val="20"/>
              </w:rPr>
            </w:pPr>
            <w:r>
              <w:rPr>
                <w:sz w:val="20"/>
              </w:rPr>
              <w:t>Mr.</w:t>
            </w:r>
            <w:r>
              <w:rPr>
                <w:spacing w:val="-5"/>
                <w:sz w:val="20"/>
              </w:rPr>
              <w:t> </w:t>
            </w:r>
            <w:r>
              <w:rPr>
                <w:sz w:val="20"/>
              </w:rPr>
              <w:t>Lohit</w:t>
            </w:r>
            <w:r>
              <w:rPr>
                <w:spacing w:val="-4"/>
                <w:sz w:val="20"/>
              </w:rPr>
              <w:t> </w:t>
            </w:r>
            <w:r>
              <w:rPr>
                <w:sz w:val="20"/>
              </w:rPr>
              <w:t>R</w:t>
            </w:r>
            <w:r>
              <w:rPr>
                <w:spacing w:val="-5"/>
                <w:sz w:val="20"/>
              </w:rPr>
              <w:t> </w:t>
            </w:r>
            <w:r>
              <w:rPr>
                <w:sz w:val="20"/>
              </w:rPr>
              <w:t>Patil</w:t>
            </w:r>
            <w:r>
              <w:rPr>
                <w:spacing w:val="-2"/>
                <w:sz w:val="20"/>
              </w:rPr>
              <w:t> </w:t>
            </w:r>
            <w:r>
              <w:rPr>
                <w:sz w:val="20"/>
              </w:rPr>
              <w:t>–</w:t>
            </w:r>
            <w:r>
              <w:rPr>
                <w:spacing w:val="-5"/>
                <w:sz w:val="20"/>
              </w:rPr>
              <w:t> </w:t>
            </w:r>
            <w:r>
              <w:rPr>
                <w:sz w:val="20"/>
              </w:rPr>
              <w:t>Placement</w:t>
            </w:r>
            <w:r>
              <w:rPr>
                <w:spacing w:val="-2"/>
                <w:sz w:val="20"/>
              </w:rPr>
              <w:t> Offier</w:t>
            </w:r>
          </w:p>
        </w:tc>
        <w:tc>
          <w:tcPr>
            <w:tcW w:w="1134" w:type="dxa"/>
          </w:tcPr>
          <w:p>
            <w:pPr>
              <w:pStyle w:val="TableParagraph"/>
              <w:spacing w:before="143"/>
              <w:ind w:left="7" w:right="4"/>
              <w:rPr>
                <w:sz w:val="20"/>
              </w:rPr>
            </w:pPr>
            <w:r>
              <w:rPr>
                <w:spacing w:val="-4"/>
                <w:sz w:val="20"/>
              </w:rPr>
              <w:t>2011</w:t>
            </w:r>
          </w:p>
        </w:tc>
        <w:tc>
          <w:tcPr>
            <w:tcW w:w="1609" w:type="dxa"/>
          </w:tcPr>
          <w:p>
            <w:pPr>
              <w:pStyle w:val="TableParagraph"/>
              <w:ind w:left="296"/>
              <w:jc w:val="left"/>
              <w:rPr>
                <w:sz w:val="20"/>
              </w:rPr>
            </w:pPr>
            <w:r>
              <w:rPr>
                <w:spacing w:val="-2"/>
                <w:sz w:val="20"/>
              </w:rPr>
              <w:t>9663226110</w:t>
            </w:r>
          </w:p>
          <w:p>
            <w:pPr>
              <w:pStyle w:val="TableParagraph"/>
              <w:spacing w:before="37"/>
              <w:ind w:left="296"/>
              <w:jc w:val="left"/>
              <w:rPr>
                <w:sz w:val="20"/>
              </w:rPr>
            </w:pPr>
            <w:r>
              <w:rPr>
                <w:spacing w:val="-2"/>
                <w:sz w:val="20"/>
              </w:rPr>
              <w:t>9731482833</w:t>
            </w:r>
          </w:p>
        </w:tc>
      </w:tr>
      <w:tr>
        <w:trPr>
          <w:trHeight w:val="340" w:hRule="atLeast"/>
        </w:trPr>
        <w:tc>
          <w:tcPr>
            <w:tcW w:w="3966" w:type="dxa"/>
          </w:tcPr>
          <w:p>
            <w:pPr>
              <w:pStyle w:val="TableParagraph"/>
              <w:spacing w:before="32"/>
              <w:ind w:left="107"/>
              <w:jc w:val="left"/>
              <w:rPr>
                <w:b/>
                <w:sz w:val="20"/>
              </w:rPr>
            </w:pPr>
            <w:r>
              <w:rPr>
                <w:b/>
                <w:sz w:val="20"/>
              </w:rPr>
              <w:t>COMPUTER</w:t>
            </w:r>
            <w:r>
              <w:rPr>
                <w:b/>
                <w:spacing w:val="-11"/>
                <w:sz w:val="20"/>
              </w:rPr>
              <w:t> </w:t>
            </w:r>
            <w:r>
              <w:rPr>
                <w:b/>
                <w:spacing w:val="-2"/>
                <w:sz w:val="20"/>
              </w:rPr>
              <w:t>SECTION</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285" w:hRule="atLeast"/>
        </w:trPr>
        <w:tc>
          <w:tcPr>
            <w:tcW w:w="3966" w:type="dxa"/>
          </w:tcPr>
          <w:p>
            <w:pPr>
              <w:pStyle w:val="TableParagraph"/>
              <w:spacing w:before="4"/>
              <w:ind w:left="107"/>
              <w:jc w:val="left"/>
              <w:rPr>
                <w:sz w:val="20"/>
              </w:rPr>
            </w:pPr>
            <w:r>
              <w:rPr>
                <w:sz w:val="20"/>
              </w:rPr>
              <w:t>Mr.</w:t>
            </w:r>
            <w:r>
              <w:rPr>
                <w:spacing w:val="-4"/>
                <w:sz w:val="20"/>
              </w:rPr>
              <w:t> </w:t>
            </w:r>
            <w:r>
              <w:rPr>
                <w:sz w:val="20"/>
              </w:rPr>
              <w:t>Alex</w:t>
            </w:r>
            <w:r>
              <w:rPr>
                <w:spacing w:val="-3"/>
                <w:sz w:val="20"/>
              </w:rPr>
              <w:t> </w:t>
            </w:r>
            <w:r>
              <w:rPr>
                <w:sz w:val="20"/>
              </w:rPr>
              <w:t>B</w:t>
            </w:r>
            <w:r>
              <w:rPr>
                <w:spacing w:val="-2"/>
                <w:sz w:val="20"/>
              </w:rPr>
              <w:t> </w:t>
            </w:r>
            <w:r>
              <w:rPr>
                <w:sz w:val="20"/>
              </w:rPr>
              <w:t>–</w:t>
            </w:r>
            <w:r>
              <w:rPr>
                <w:spacing w:val="-4"/>
                <w:sz w:val="20"/>
              </w:rPr>
              <w:t> </w:t>
            </w:r>
            <w:r>
              <w:rPr>
                <w:sz w:val="20"/>
              </w:rPr>
              <w:t>Manager</w:t>
            </w:r>
            <w:r>
              <w:rPr>
                <w:spacing w:val="-3"/>
                <w:sz w:val="20"/>
              </w:rPr>
              <w:t> </w:t>
            </w:r>
            <w:r>
              <w:rPr>
                <w:sz w:val="20"/>
              </w:rPr>
              <w:t>–</w:t>
            </w:r>
            <w:r>
              <w:rPr>
                <w:spacing w:val="-2"/>
                <w:sz w:val="20"/>
              </w:rPr>
              <w:t> Systems</w:t>
            </w:r>
          </w:p>
        </w:tc>
        <w:tc>
          <w:tcPr>
            <w:tcW w:w="1134" w:type="dxa"/>
          </w:tcPr>
          <w:p>
            <w:pPr>
              <w:pStyle w:val="TableParagraph"/>
              <w:spacing w:before="4"/>
              <w:ind w:left="7" w:right="4"/>
              <w:rPr>
                <w:sz w:val="20"/>
              </w:rPr>
            </w:pPr>
            <w:r>
              <w:rPr>
                <w:spacing w:val="-4"/>
                <w:sz w:val="20"/>
              </w:rPr>
              <w:t>3012</w:t>
            </w:r>
          </w:p>
        </w:tc>
        <w:tc>
          <w:tcPr>
            <w:tcW w:w="1609" w:type="dxa"/>
          </w:tcPr>
          <w:p>
            <w:pPr>
              <w:pStyle w:val="TableParagraph"/>
              <w:spacing w:before="4"/>
              <w:ind w:left="6" w:right="2"/>
              <w:rPr>
                <w:sz w:val="20"/>
              </w:rPr>
            </w:pPr>
            <w:r>
              <w:rPr>
                <w:spacing w:val="-2"/>
                <w:sz w:val="20"/>
              </w:rPr>
              <w:t>9845680477</w:t>
            </w:r>
          </w:p>
        </w:tc>
      </w:tr>
      <w:tr>
        <w:trPr>
          <w:trHeight w:val="282" w:hRule="atLeast"/>
        </w:trPr>
        <w:tc>
          <w:tcPr>
            <w:tcW w:w="3966" w:type="dxa"/>
          </w:tcPr>
          <w:p>
            <w:pPr>
              <w:pStyle w:val="TableParagraph"/>
              <w:spacing w:before="3"/>
              <w:ind w:left="107"/>
              <w:jc w:val="left"/>
              <w:rPr>
                <w:sz w:val="18"/>
              </w:rPr>
            </w:pPr>
            <w:r>
              <w:rPr>
                <w:sz w:val="20"/>
              </w:rPr>
              <w:t>Mr.</w:t>
            </w:r>
            <w:r>
              <w:rPr>
                <w:spacing w:val="-3"/>
                <w:sz w:val="20"/>
              </w:rPr>
              <w:t> </w:t>
            </w:r>
            <w:r>
              <w:rPr>
                <w:sz w:val="20"/>
              </w:rPr>
              <w:t>Rakesh</w:t>
            </w:r>
            <w:r>
              <w:rPr>
                <w:spacing w:val="-3"/>
                <w:sz w:val="20"/>
              </w:rPr>
              <w:t> </w:t>
            </w:r>
            <w:r>
              <w:rPr>
                <w:sz w:val="20"/>
              </w:rPr>
              <w:t>P</w:t>
            </w:r>
            <w:r>
              <w:rPr>
                <w:spacing w:val="-3"/>
                <w:sz w:val="20"/>
              </w:rPr>
              <w:t> </w:t>
            </w:r>
            <w:r>
              <w:rPr>
                <w:sz w:val="20"/>
              </w:rPr>
              <w:t>S</w:t>
            </w:r>
            <w:r>
              <w:rPr>
                <w:spacing w:val="-1"/>
                <w:sz w:val="20"/>
              </w:rPr>
              <w:t> </w:t>
            </w:r>
            <w:r>
              <w:rPr>
                <w:sz w:val="20"/>
              </w:rPr>
              <w:t>–</w:t>
            </w:r>
            <w:r>
              <w:rPr>
                <w:spacing w:val="-4"/>
                <w:sz w:val="20"/>
              </w:rPr>
              <w:t> </w:t>
            </w:r>
            <w:r>
              <w:rPr>
                <w:sz w:val="18"/>
              </w:rPr>
              <w:t>Asst.</w:t>
            </w:r>
            <w:r>
              <w:rPr>
                <w:spacing w:val="-4"/>
                <w:sz w:val="18"/>
              </w:rPr>
              <w:t> </w:t>
            </w:r>
            <w:r>
              <w:rPr>
                <w:sz w:val="18"/>
              </w:rPr>
              <w:t>System</w:t>
            </w:r>
            <w:r>
              <w:rPr>
                <w:spacing w:val="-2"/>
                <w:sz w:val="18"/>
              </w:rPr>
              <w:t> Administrator</w:t>
            </w:r>
          </w:p>
        </w:tc>
        <w:tc>
          <w:tcPr>
            <w:tcW w:w="1134" w:type="dxa"/>
          </w:tcPr>
          <w:p>
            <w:pPr>
              <w:pStyle w:val="TableParagraph"/>
              <w:spacing w:before="3"/>
              <w:ind w:left="7" w:right="4"/>
              <w:rPr>
                <w:sz w:val="20"/>
              </w:rPr>
            </w:pPr>
            <w:r>
              <w:rPr>
                <w:spacing w:val="-4"/>
                <w:sz w:val="20"/>
              </w:rPr>
              <w:t>3013</w:t>
            </w:r>
          </w:p>
        </w:tc>
        <w:tc>
          <w:tcPr>
            <w:tcW w:w="1609" w:type="dxa"/>
          </w:tcPr>
          <w:p>
            <w:pPr>
              <w:pStyle w:val="TableParagraph"/>
              <w:spacing w:before="3"/>
              <w:ind w:left="6" w:right="2"/>
              <w:rPr>
                <w:sz w:val="20"/>
              </w:rPr>
            </w:pPr>
            <w:r>
              <w:rPr>
                <w:spacing w:val="-2"/>
                <w:sz w:val="20"/>
              </w:rPr>
              <w:t>9844337062</w:t>
            </w:r>
          </w:p>
        </w:tc>
      </w:tr>
      <w:tr>
        <w:trPr>
          <w:trHeight w:val="285" w:hRule="atLeast"/>
        </w:trPr>
        <w:tc>
          <w:tcPr>
            <w:tcW w:w="3966" w:type="dxa"/>
          </w:tcPr>
          <w:p>
            <w:pPr>
              <w:pStyle w:val="TableParagraph"/>
              <w:spacing w:before="3"/>
              <w:ind w:left="107"/>
              <w:jc w:val="left"/>
              <w:rPr>
                <w:sz w:val="18"/>
              </w:rPr>
            </w:pPr>
            <w:r>
              <w:rPr>
                <w:sz w:val="20"/>
              </w:rPr>
              <w:t>Mr.</w:t>
            </w:r>
            <w:r>
              <w:rPr>
                <w:spacing w:val="-4"/>
                <w:sz w:val="20"/>
              </w:rPr>
              <w:t> </w:t>
            </w:r>
            <w:r>
              <w:rPr>
                <w:sz w:val="20"/>
              </w:rPr>
              <w:t>Vinod</w:t>
            </w:r>
            <w:r>
              <w:rPr>
                <w:spacing w:val="-3"/>
                <w:sz w:val="20"/>
              </w:rPr>
              <w:t> </w:t>
            </w:r>
            <w:r>
              <w:rPr>
                <w:sz w:val="20"/>
              </w:rPr>
              <w:t>Kumar</w:t>
            </w:r>
            <w:r>
              <w:rPr>
                <w:spacing w:val="-4"/>
                <w:sz w:val="20"/>
              </w:rPr>
              <w:t> </w:t>
            </w:r>
            <w:r>
              <w:rPr>
                <w:sz w:val="20"/>
              </w:rPr>
              <w:t>R –</w:t>
            </w:r>
            <w:r>
              <w:rPr>
                <w:spacing w:val="-5"/>
                <w:sz w:val="20"/>
              </w:rPr>
              <w:t> </w:t>
            </w:r>
            <w:r>
              <w:rPr>
                <w:sz w:val="18"/>
              </w:rPr>
              <w:t>Asst.</w:t>
            </w:r>
            <w:r>
              <w:rPr>
                <w:spacing w:val="-4"/>
                <w:sz w:val="18"/>
              </w:rPr>
              <w:t> </w:t>
            </w:r>
            <w:r>
              <w:rPr>
                <w:sz w:val="18"/>
              </w:rPr>
              <w:t>System</w:t>
            </w:r>
            <w:r>
              <w:rPr>
                <w:spacing w:val="-3"/>
                <w:sz w:val="18"/>
              </w:rPr>
              <w:t> </w:t>
            </w:r>
            <w:r>
              <w:rPr>
                <w:spacing w:val="-2"/>
                <w:sz w:val="18"/>
              </w:rPr>
              <w:t>Administrator</w:t>
            </w:r>
          </w:p>
        </w:tc>
        <w:tc>
          <w:tcPr>
            <w:tcW w:w="1134" w:type="dxa"/>
          </w:tcPr>
          <w:p>
            <w:pPr>
              <w:pStyle w:val="TableParagraph"/>
              <w:spacing w:before="3"/>
              <w:ind w:left="7" w:right="4"/>
              <w:rPr>
                <w:sz w:val="20"/>
              </w:rPr>
            </w:pPr>
            <w:r>
              <w:rPr>
                <w:spacing w:val="-4"/>
                <w:sz w:val="20"/>
              </w:rPr>
              <w:t>3013</w:t>
            </w:r>
          </w:p>
        </w:tc>
        <w:tc>
          <w:tcPr>
            <w:tcW w:w="1609" w:type="dxa"/>
          </w:tcPr>
          <w:p>
            <w:pPr>
              <w:pStyle w:val="TableParagraph"/>
              <w:spacing w:before="3"/>
              <w:ind w:left="6" w:right="2"/>
              <w:rPr>
                <w:sz w:val="20"/>
              </w:rPr>
            </w:pPr>
            <w:r>
              <w:rPr>
                <w:spacing w:val="-2"/>
                <w:sz w:val="20"/>
              </w:rPr>
              <w:t>9611417726</w:t>
            </w:r>
          </w:p>
        </w:tc>
      </w:tr>
      <w:tr>
        <w:trPr>
          <w:trHeight w:val="282" w:hRule="atLeast"/>
        </w:trPr>
        <w:tc>
          <w:tcPr>
            <w:tcW w:w="3966" w:type="dxa"/>
          </w:tcPr>
          <w:p>
            <w:pPr>
              <w:pStyle w:val="TableParagraph"/>
              <w:spacing w:before="3"/>
              <w:ind w:left="107"/>
              <w:jc w:val="left"/>
              <w:rPr>
                <w:b/>
                <w:sz w:val="20"/>
              </w:rPr>
            </w:pPr>
            <w:r>
              <w:rPr>
                <w:b/>
                <w:spacing w:val="-2"/>
                <w:sz w:val="20"/>
              </w:rPr>
              <w:t>LIBRARY</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285" w:hRule="atLeast"/>
        </w:trPr>
        <w:tc>
          <w:tcPr>
            <w:tcW w:w="3966" w:type="dxa"/>
          </w:tcPr>
          <w:p>
            <w:pPr>
              <w:pStyle w:val="TableParagraph"/>
              <w:spacing w:before="3"/>
              <w:ind w:left="107"/>
              <w:jc w:val="left"/>
              <w:rPr>
                <w:sz w:val="16"/>
              </w:rPr>
            </w:pPr>
            <w:r>
              <w:rPr>
                <w:spacing w:val="-2"/>
                <w:sz w:val="20"/>
              </w:rPr>
              <w:t>Ms.</w:t>
            </w:r>
            <w:r>
              <w:rPr>
                <w:spacing w:val="-1"/>
                <w:sz w:val="20"/>
              </w:rPr>
              <w:t> </w:t>
            </w:r>
            <w:r>
              <w:rPr>
                <w:spacing w:val="-2"/>
                <w:sz w:val="20"/>
              </w:rPr>
              <w:t>Taramalini</w:t>
            </w:r>
            <w:r>
              <w:rPr>
                <w:spacing w:val="5"/>
                <w:sz w:val="20"/>
              </w:rPr>
              <w:t> </w:t>
            </w:r>
            <w:r>
              <w:rPr>
                <w:spacing w:val="-2"/>
                <w:sz w:val="20"/>
              </w:rPr>
              <w:t>–</w:t>
            </w:r>
            <w:r>
              <w:rPr>
                <w:spacing w:val="1"/>
                <w:sz w:val="20"/>
              </w:rPr>
              <w:t> </w:t>
            </w:r>
            <w:r>
              <w:rPr>
                <w:spacing w:val="-2"/>
                <w:sz w:val="16"/>
              </w:rPr>
              <w:t>In-charge,</w:t>
            </w:r>
            <w:r>
              <w:rPr>
                <w:spacing w:val="1"/>
                <w:sz w:val="16"/>
              </w:rPr>
              <w:t> </w:t>
            </w:r>
            <w:r>
              <w:rPr>
                <w:spacing w:val="-2"/>
                <w:sz w:val="16"/>
              </w:rPr>
              <w:t>Library</w:t>
            </w:r>
            <w:r>
              <w:rPr>
                <w:spacing w:val="-1"/>
                <w:sz w:val="16"/>
              </w:rPr>
              <w:t> </w:t>
            </w:r>
            <w:r>
              <w:rPr>
                <w:spacing w:val="-2"/>
                <w:sz w:val="16"/>
              </w:rPr>
              <w:t>&amp;</w:t>
            </w:r>
            <w:r>
              <w:rPr>
                <w:spacing w:val="1"/>
                <w:sz w:val="16"/>
              </w:rPr>
              <w:t> </w:t>
            </w:r>
            <w:r>
              <w:rPr>
                <w:spacing w:val="-2"/>
                <w:sz w:val="16"/>
              </w:rPr>
              <w:t>Resource</w:t>
            </w:r>
            <w:r>
              <w:rPr>
                <w:spacing w:val="-1"/>
                <w:sz w:val="16"/>
              </w:rPr>
              <w:t> </w:t>
            </w:r>
            <w:r>
              <w:rPr>
                <w:spacing w:val="-2"/>
                <w:sz w:val="16"/>
              </w:rPr>
              <w:t>Centre</w:t>
            </w:r>
          </w:p>
        </w:tc>
        <w:tc>
          <w:tcPr>
            <w:tcW w:w="1134" w:type="dxa"/>
          </w:tcPr>
          <w:p>
            <w:pPr>
              <w:pStyle w:val="TableParagraph"/>
              <w:spacing w:before="3"/>
              <w:ind w:left="7" w:right="4"/>
              <w:rPr>
                <w:sz w:val="20"/>
              </w:rPr>
            </w:pPr>
            <w:r>
              <w:rPr>
                <w:spacing w:val="-4"/>
                <w:sz w:val="20"/>
              </w:rPr>
              <w:t>3006</w:t>
            </w:r>
          </w:p>
        </w:tc>
        <w:tc>
          <w:tcPr>
            <w:tcW w:w="1609" w:type="dxa"/>
          </w:tcPr>
          <w:p>
            <w:pPr>
              <w:pStyle w:val="TableParagraph"/>
              <w:spacing w:before="3"/>
              <w:ind w:left="6" w:right="2"/>
              <w:rPr>
                <w:sz w:val="20"/>
              </w:rPr>
            </w:pPr>
            <w:r>
              <w:rPr>
                <w:spacing w:val="-2"/>
                <w:sz w:val="20"/>
              </w:rPr>
              <w:t>9886012918</w:t>
            </w:r>
          </w:p>
        </w:tc>
      </w:tr>
      <w:tr>
        <w:trPr>
          <w:trHeight w:val="282" w:hRule="atLeast"/>
        </w:trPr>
        <w:tc>
          <w:tcPr>
            <w:tcW w:w="3966" w:type="dxa"/>
          </w:tcPr>
          <w:p>
            <w:pPr>
              <w:pStyle w:val="TableParagraph"/>
              <w:spacing w:before="3"/>
              <w:ind w:left="107"/>
              <w:jc w:val="left"/>
              <w:rPr>
                <w:sz w:val="18"/>
              </w:rPr>
            </w:pPr>
            <w:r>
              <w:rPr>
                <w:sz w:val="20"/>
              </w:rPr>
              <w:t>Mr.</w:t>
            </w:r>
            <w:r>
              <w:rPr>
                <w:spacing w:val="-4"/>
                <w:sz w:val="20"/>
              </w:rPr>
              <w:t> </w:t>
            </w:r>
            <w:r>
              <w:rPr>
                <w:sz w:val="20"/>
              </w:rPr>
              <w:t>Praveen</w:t>
            </w:r>
            <w:r>
              <w:rPr>
                <w:spacing w:val="-4"/>
                <w:sz w:val="20"/>
              </w:rPr>
              <w:t> </w:t>
            </w:r>
            <w:r>
              <w:rPr>
                <w:sz w:val="20"/>
              </w:rPr>
              <w:t>Babu</w:t>
            </w:r>
            <w:r>
              <w:rPr>
                <w:spacing w:val="-3"/>
                <w:sz w:val="20"/>
              </w:rPr>
              <w:t> </w:t>
            </w:r>
            <w:r>
              <w:rPr>
                <w:sz w:val="20"/>
              </w:rPr>
              <w:t>R</w:t>
            </w:r>
            <w:r>
              <w:rPr>
                <w:spacing w:val="-4"/>
                <w:sz w:val="20"/>
              </w:rPr>
              <w:t> </w:t>
            </w:r>
            <w:r>
              <w:rPr>
                <w:sz w:val="20"/>
              </w:rPr>
              <w:t>N –</w:t>
            </w:r>
            <w:r>
              <w:rPr>
                <w:spacing w:val="-4"/>
                <w:sz w:val="20"/>
              </w:rPr>
              <w:t> </w:t>
            </w:r>
            <w:r>
              <w:rPr>
                <w:sz w:val="18"/>
              </w:rPr>
              <w:t>Assistant</w:t>
            </w:r>
            <w:r>
              <w:rPr>
                <w:spacing w:val="-4"/>
                <w:sz w:val="18"/>
              </w:rPr>
              <w:t> </w:t>
            </w:r>
            <w:r>
              <w:rPr>
                <w:spacing w:val="-2"/>
                <w:sz w:val="18"/>
              </w:rPr>
              <w:t>Librarian</w:t>
            </w:r>
          </w:p>
        </w:tc>
        <w:tc>
          <w:tcPr>
            <w:tcW w:w="1134" w:type="dxa"/>
          </w:tcPr>
          <w:p>
            <w:pPr>
              <w:pStyle w:val="TableParagraph"/>
              <w:spacing w:before="3"/>
              <w:ind w:left="7" w:right="4"/>
              <w:rPr>
                <w:sz w:val="20"/>
              </w:rPr>
            </w:pPr>
            <w:r>
              <w:rPr>
                <w:spacing w:val="-4"/>
                <w:sz w:val="20"/>
              </w:rPr>
              <w:t>3008</w:t>
            </w:r>
          </w:p>
        </w:tc>
        <w:tc>
          <w:tcPr>
            <w:tcW w:w="1609" w:type="dxa"/>
          </w:tcPr>
          <w:p>
            <w:pPr>
              <w:pStyle w:val="TableParagraph"/>
              <w:spacing w:before="3"/>
              <w:ind w:left="6" w:right="2"/>
              <w:rPr>
                <w:sz w:val="20"/>
              </w:rPr>
            </w:pPr>
            <w:r>
              <w:rPr>
                <w:spacing w:val="-2"/>
                <w:sz w:val="20"/>
              </w:rPr>
              <w:t>9886022794</w:t>
            </w:r>
          </w:p>
        </w:tc>
      </w:tr>
      <w:tr>
        <w:trPr>
          <w:trHeight w:val="285" w:hRule="atLeast"/>
        </w:trPr>
        <w:tc>
          <w:tcPr>
            <w:tcW w:w="3966" w:type="dxa"/>
          </w:tcPr>
          <w:p>
            <w:pPr>
              <w:pStyle w:val="TableParagraph"/>
              <w:spacing w:before="3"/>
              <w:ind w:left="107"/>
              <w:jc w:val="left"/>
              <w:rPr>
                <w:sz w:val="18"/>
              </w:rPr>
            </w:pPr>
            <w:r>
              <w:rPr>
                <w:sz w:val="20"/>
              </w:rPr>
              <w:t>Ms.</w:t>
            </w:r>
            <w:r>
              <w:rPr>
                <w:spacing w:val="-4"/>
                <w:sz w:val="20"/>
              </w:rPr>
              <w:t> </w:t>
            </w:r>
            <w:r>
              <w:rPr>
                <w:sz w:val="20"/>
              </w:rPr>
              <w:t>Gayithri</w:t>
            </w:r>
            <w:r>
              <w:rPr>
                <w:spacing w:val="-3"/>
                <w:sz w:val="20"/>
              </w:rPr>
              <w:t> </w:t>
            </w:r>
            <w:r>
              <w:rPr>
                <w:sz w:val="20"/>
              </w:rPr>
              <w:t>R</w:t>
            </w:r>
            <w:r>
              <w:rPr>
                <w:spacing w:val="-3"/>
                <w:sz w:val="20"/>
              </w:rPr>
              <w:t> </w:t>
            </w:r>
            <w:r>
              <w:rPr>
                <w:sz w:val="20"/>
              </w:rPr>
              <w:t>–</w:t>
            </w:r>
            <w:r>
              <w:rPr>
                <w:spacing w:val="-4"/>
                <w:sz w:val="20"/>
              </w:rPr>
              <w:t> </w:t>
            </w:r>
            <w:r>
              <w:rPr>
                <w:sz w:val="18"/>
              </w:rPr>
              <w:t>Office</w:t>
            </w:r>
            <w:r>
              <w:rPr>
                <w:spacing w:val="-4"/>
                <w:sz w:val="18"/>
              </w:rPr>
              <w:t> </w:t>
            </w:r>
            <w:r>
              <w:rPr>
                <w:spacing w:val="-2"/>
                <w:sz w:val="18"/>
              </w:rPr>
              <w:t>Assistant</w:t>
            </w:r>
          </w:p>
        </w:tc>
        <w:tc>
          <w:tcPr>
            <w:tcW w:w="1134" w:type="dxa"/>
          </w:tcPr>
          <w:p>
            <w:pPr>
              <w:pStyle w:val="TableParagraph"/>
              <w:spacing w:before="3"/>
              <w:ind w:left="7" w:right="4"/>
              <w:rPr>
                <w:sz w:val="20"/>
              </w:rPr>
            </w:pPr>
            <w:r>
              <w:rPr>
                <w:spacing w:val="-4"/>
                <w:sz w:val="20"/>
              </w:rPr>
              <w:t>3007</w:t>
            </w:r>
          </w:p>
        </w:tc>
        <w:tc>
          <w:tcPr>
            <w:tcW w:w="1609" w:type="dxa"/>
          </w:tcPr>
          <w:p>
            <w:pPr>
              <w:pStyle w:val="TableParagraph"/>
              <w:spacing w:before="3"/>
              <w:ind w:left="6" w:right="2"/>
              <w:rPr>
                <w:sz w:val="20"/>
              </w:rPr>
            </w:pPr>
            <w:r>
              <w:rPr>
                <w:spacing w:val="-2"/>
                <w:sz w:val="20"/>
              </w:rPr>
              <w:t>9632376585</w:t>
            </w:r>
          </w:p>
        </w:tc>
      </w:tr>
      <w:tr>
        <w:trPr>
          <w:trHeight w:val="282" w:hRule="atLeast"/>
        </w:trPr>
        <w:tc>
          <w:tcPr>
            <w:tcW w:w="3966" w:type="dxa"/>
          </w:tcPr>
          <w:p>
            <w:pPr>
              <w:pStyle w:val="TableParagraph"/>
              <w:spacing w:before="3"/>
              <w:ind w:left="107"/>
              <w:jc w:val="left"/>
              <w:rPr>
                <w:b/>
                <w:sz w:val="20"/>
              </w:rPr>
            </w:pPr>
            <w:r>
              <w:rPr>
                <w:b/>
                <w:sz w:val="20"/>
              </w:rPr>
              <w:t>PHOTO</w:t>
            </w:r>
            <w:r>
              <w:rPr>
                <w:b/>
                <w:spacing w:val="-10"/>
                <w:sz w:val="20"/>
              </w:rPr>
              <w:t> </w:t>
            </w:r>
            <w:r>
              <w:rPr>
                <w:b/>
                <w:sz w:val="20"/>
              </w:rPr>
              <w:t>COPYING</w:t>
            </w:r>
            <w:r>
              <w:rPr>
                <w:b/>
                <w:spacing w:val="-9"/>
                <w:sz w:val="20"/>
              </w:rPr>
              <w:t> </w:t>
            </w:r>
            <w:r>
              <w:rPr>
                <w:b/>
                <w:spacing w:val="-2"/>
                <w:sz w:val="20"/>
              </w:rPr>
              <w:t>SECTOIN</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285" w:hRule="atLeast"/>
        </w:trPr>
        <w:tc>
          <w:tcPr>
            <w:tcW w:w="3966" w:type="dxa"/>
          </w:tcPr>
          <w:p>
            <w:pPr>
              <w:pStyle w:val="TableParagraph"/>
              <w:spacing w:before="3"/>
              <w:ind w:left="107"/>
              <w:jc w:val="left"/>
              <w:rPr>
                <w:sz w:val="20"/>
              </w:rPr>
            </w:pPr>
            <w:r>
              <w:rPr>
                <w:sz w:val="20"/>
              </w:rPr>
              <w:t>Mr.</w:t>
            </w:r>
            <w:r>
              <w:rPr>
                <w:spacing w:val="-10"/>
                <w:sz w:val="20"/>
              </w:rPr>
              <w:t> </w:t>
            </w:r>
            <w:r>
              <w:rPr>
                <w:sz w:val="20"/>
              </w:rPr>
              <w:t>Rangaswamy</w:t>
            </w:r>
            <w:r>
              <w:rPr>
                <w:spacing w:val="-9"/>
                <w:sz w:val="20"/>
              </w:rPr>
              <w:t> </w:t>
            </w:r>
            <w:r>
              <w:rPr>
                <w:spacing w:val="-10"/>
                <w:sz w:val="20"/>
              </w:rPr>
              <w:t>M</w:t>
            </w:r>
          </w:p>
        </w:tc>
        <w:tc>
          <w:tcPr>
            <w:tcW w:w="1134" w:type="dxa"/>
          </w:tcPr>
          <w:p>
            <w:pPr>
              <w:pStyle w:val="TableParagraph"/>
              <w:spacing w:before="3"/>
              <w:ind w:left="7" w:right="4"/>
              <w:rPr>
                <w:sz w:val="20"/>
              </w:rPr>
            </w:pPr>
            <w:r>
              <w:rPr>
                <w:spacing w:val="-4"/>
                <w:sz w:val="20"/>
              </w:rPr>
              <w:t>3017</w:t>
            </w:r>
          </w:p>
        </w:tc>
        <w:tc>
          <w:tcPr>
            <w:tcW w:w="1609" w:type="dxa"/>
          </w:tcPr>
          <w:p>
            <w:pPr>
              <w:pStyle w:val="TableParagraph"/>
              <w:spacing w:before="3"/>
              <w:ind w:left="6" w:right="2"/>
              <w:rPr>
                <w:sz w:val="20"/>
              </w:rPr>
            </w:pPr>
            <w:r>
              <w:rPr>
                <w:spacing w:val="-2"/>
                <w:sz w:val="20"/>
              </w:rPr>
              <w:t>9980994491</w:t>
            </w:r>
          </w:p>
        </w:tc>
      </w:tr>
    </w:tbl>
    <w:p>
      <w:pPr>
        <w:pStyle w:val="TableParagraph"/>
        <w:spacing w:after="0"/>
        <w:rPr>
          <w:sz w:val="20"/>
        </w:rPr>
        <w:sectPr>
          <w:pgSz w:w="9800" w:h="13540"/>
          <w:pgMar w:header="536" w:footer="1004" w:top="1200" w:bottom="1200" w:left="283" w:right="283"/>
        </w:sectPr>
      </w:pPr>
    </w:p>
    <w:p>
      <w:pPr>
        <w:pStyle w:val="BodyText"/>
        <w:spacing w:before="3"/>
        <w:rPr>
          <w:b/>
          <w:sz w:val="7"/>
        </w:rPr>
      </w:pPr>
    </w:p>
    <w:tbl>
      <w:tblPr>
        <w:tblW w:w="0" w:type="auto"/>
        <w:jc w:val="left"/>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966"/>
        <w:gridCol w:w="1134"/>
        <w:gridCol w:w="1609"/>
      </w:tblGrid>
      <w:tr>
        <w:trPr>
          <w:trHeight w:val="282" w:hRule="atLeast"/>
        </w:trPr>
        <w:tc>
          <w:tcPr>
            <w:tcW w:w="3966" w:type="dxa"/>
            <w:shd w:val="clear" w:color="auto" w:fill="D9D9D9"/>
          </w:tcPr>
          <w:p>
            <w:pPr>
              <w:pStyle w:val="TableParagraph"/>
              <w:spacing w:before="13"/>
              <w:ind w:left="107"/>
              <w:jc w:val="left"/>
              <w:rPr>
                <w:b/>
                <w:sz w:val="18"/>
              </w:rPr>
            </w:pPr>
            <w:r>
              <w:rPr>
                <w:b/>
                <w:sz w:val="18"/>
              </w:rPr>
              <w:t>NON</w:t>
            </w:r>
            <w:r>
              <w:rPr>
                <w:b/>
                <w:spacing w:val="-6"/>
                <w:sz w:val="18"/>
              </w:rPr>
              <w:t> </w:t>
            </w:r>
            <w:r>
              <w:rPr>
                <w:b/>
                <w:sz w:val="18"/>
              </w:rPr>
              <w:t>TEACHING</w:t>
            </w:r>
            <w:r>
              <w:rPr>
                <w:b/>
                <w:spacing w:val="-3"/>
                <w:sz w:val="18"/>
              </w:rPr>
              <w:t> </w:t>
            </w:r>
            <w:r>
              <w:rPr>
                <w:b/>
                <w:sz w:val="18"/>
              </w:rPr>
              <w:t>STAFF</w:t>
            </w:r>
            <w:r>
              <w:rPr>
                <w:b/>
                <w:spacing w:val="-4"/>
                <w:sz w:val="18"/>
              </w:rPr>
              <w:t> </w:t>
            </w:r>
            <w:r>
              <w:rPr>
                <w:b/>
                <w:sz w:val="18"/>
              </w:rPr>
              <w:t>-</w:t>
            </w:r>
            <w:r>
              <w:rPr>
                <w:b/>
                <w:spacing w:val="-3"/>
                <w:sz w:val="18"/>
              </w:rPr>
              <w:t> </w:t>
            </w:r>
            <w:r>
              <w:rPr>
                <w:b/>
                <w:sz w:val="18"/>
              </w:rPr>
              <w:t>ADMINISTRATION</w:t>
            </w:r>
            <w:r>
              <w:rPr>
                <w:b/>
                <w:spacing w:val="-5"/>
                <w:sz w:val="18"/>
              </w:rPr>
              <w:t> </w:t>
            </w:r>
            <w:r>
              <w:rPr>
                <w:b/>
                <w:spacing w:val="-4"/>
                <w:sz w:val="18"/>
              </w:rPr>
              <w:t>DEPT.</w:t>
            </w:r>
          </w:p>
        </w:tc>
        <w:tc>
          <w:tcPr>
            <w:tcW w:w="1134" w:type="dxa"/>
            <w:shd w:val="clear" w:color="auto" w:fill="D9D9D9"/>
          </w:tcPr>
          <w:p>
            <w:pPr>
              <w:pStyle w:val="TableParagraph"/>
              <w:spacing w:before="3"/>
              <w:ind w:left="7"/>
              <w:rPr>
                <w:b/>
                <w:sz w:val="20"/>
              </w:rPr>
            </w:pPr>
            <w:r>
              <w:rPr>
                <w:b/>
                <w:sz w:val="20"/>
              </w:rPr>
              <w:t>Extn.</w:t>
            </w:r>
            <w:r>
              <w:rPr>
                <w:b/>
                <w:spacing w:val="-4"/>
                <w:sz w:val="20"/>
              </w:rPr>
              <w:t> </w:t>
            </w:r>
            <w:r>
              <w:rPr>
                <w:b/>
                <w:spacing w:val="-5"/>
                <w:sz w:val="20"/>
              </w:rPr>
              <w:t>No.</w:t>
            </w:r>
          </w:p>
        </w:tc>
        <w:tc>
          <w:tcPr>
            <w:tcW w:w="1609" w:type="dxa"/>
            <w:shd w:val="clear" w:color="auto" w:fill="D9D9D9"/>
          </w:tcPr>
          <w:p>
            <w:pPr>
              <w:pStyle w:val="TableParagraph"/>
              <w:spacing w:before="3"/>
              <w:ind w:left="339"/>
              <w:jc w:val="left"/>
              <w:rPr>
                <w:b/>
                <w:sz w:val="20"/>
              </w:rPr>
            </w:pPr>
            <w:r>
              <w:rPr>
                <w:b/>
                <w:sz w:val="20"/>
              </w:rPr>
              <w:t>Mobile</w:t>
            </w:r>
            <w:r>
              <w:rPr>
                <w:b/>
                <w:spacing w:val="-7"/>
                <w:sz w:val="20"/>
              </w:rPr>
              <w:t> </w:t>
            </w:r>
            <w:r>
              <w:rPr>
                <w:b/>
                <w:spacing w:val="-5"/>
                <w:sz w:val="20"/>
              </w:rPr>
              <w:t>No.</w:t>
            </w:r>
          </w:p>
        </w:tc>
      </w:tr>
      <w:tr>
        <w:trPr>
          <w:trHeight w:val="340" w:hRule="atLeast"/>
        </w:trPr>
        <w:tc>
          <w:tcPr>
            <w:tcW w:w="3966" w:type="dxa"/>
          </w:tcPr>
          <w:p>
            <w:pPr>
              <w:pStyle w:val="TableParagraph"/>
              <w:spacing w:before="32"/>
              <w:ind w:left="107"/>
              <w:jc w:val="left"/>
              <w:rPr>
                <w:b/>
                <w:sz w:val="20"/>
              </w:rPr>
            </w:pPr>
            <w:r>
              <w:rPr>
                <w:b/>
                <w:sz w:val="20"/>
              </w:rPr>
              <w:t>DESPATCH</w:t>
            </w:r>
            <w:r>
              <w:rPr>
                <w:b/>
                <w:spacing w:val="-8"/>
                <w:sz w:val="20"/>
              </w:rPr>
              <w:t> </w:t>
            </w:r>
            <w:r>
              <w:rPr>
                <w:b/>
                <w:spacing w:val="-2"/>
                <w:sz w:val="20"/>
              </w:rPr>
              <w:t>SECTION</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340" w:hRule="atLeast"/>
        </w:trPr>
        <w:tc>
          <w:tcPr>
            <w:tcW w:w="3966" w:type="dxa"/>
          </w:tcPr>
          <w:p>
            <w:pPr>
              <w:pStyle w:val="TableParagraph"/>
              <w:spacing w:before="32"/>
              <w:ind w:left="107"/>
              <w:jc w:val="left"/>
              <w:rPr>
                <w:sz w:val="20"/>
              </w:rPr>
            </w:pPr>
            <w:r>
              <w:rPr>
                <w:sz w:val="20"/>
              </w:rPr>
              <w:t>Mr.</w:t>
            </w:r>
            <w:r>
              <w:rPr>
                <w:spacing w:val="-10"/>
                <w:sz w:val="20"/>
              </w:rPr>
              <w:t> </w:t>
            </w:r>
            <w:r>
              <w:rPr>
                <w:sz w:val="20"/>
              </w:rPr>
              <w:t>Rangaswamy</w:t>
            </w:r>
            <w:r>
              <w:rPr>
                <w:spacing w:val="-9"/>
                <w:sz w:val="20"/>
              </w:rPr>
              <w:t> </w:t>
            </w:r>
            <w:r>
              <w:rPr>
                <w:spacing w:val="-10"/>
                <w:sz w:val="20"/>
              </w:rPr>
              <w:t>M</w:t>
            </w:r>
          </w:p>
        </w:tc>
        <w:tc>
          <w:tcPr>
            <w:tcW w:w="1134" w:type="dxa"/>
          </w:tcPr>
          <w:p>
            <w:pPr>
              <w:pStyle w:val="TableParagraph"/>
              <w:spacing w:before="32"/>
              <w:ind w:left="7" w:right="4"/>
              <w:rPr>
                <w:sz w:val="20"/>
              </w:rPr>
            </w:pPr>
            <w:r>
              <w:rPr>
                <w:spacing w:val="-4"/>
                <w:sz w:val="20"/>
              </w:rPr>
              <w:t>2008</w:t>
            </w:r>
          </w:p>
        </w:tc>
        <w:tc>
          <w:tcPr>
            <w:tcW w:w="1609" w:type="dxa"/>
          </w:tcPr>
          <w:p>
            <w:pPr>
              <w:pStyle w:val="TableParagraph"/>
              <w:spacing w:before="32"/>
              <w:ind w:left="106"/>
              <w:jc w:val="left"/>
              <w:rPr>
                <w:sz w:val="20"/>
              </w:rPr>
            </w:pPr>
            <w:r>
              <w:rPr>
                <w:spacing w:val="-2"/>
                <w:sz w:val="20"/>
              </w:rPr>
              <w:t>9980994491</w:t>
            </w:r>
          </w:p>
        </w:tc>
      </w:tr>
      <w:tr>
        <w:trPr>
          <w:trHeight w:val="340" w:hRule="atLeast"/>
        </w:trPr>
        <w:tc>
          <w:tcPr>
            <w:tcW w:w="3966" w:type="dxa"/>
          </w:tcPr>
          <w:p>
            <w:pPr>
              <w:pStyle w:val="TableParagraph"/>
              <w:spacing w:before="30"/>
              <w:ind w:left="107"/>
              <w:jc w:val="left"/>
              <w:rPr>
                <w:b/>
                <w:sz w:val="20"/>
              </w:rPr>
            </w:pPr>
            <w:r>
              <w:rPr>
                <w:b/>
                <w:spacing w:val="-2"/>
                <w:sz w:val="20"/>
              </w:rPr>
              <w:t>HOSTEL</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340" w:hRule="atLeast"/>
        </w:trPr>
        <w:tc>
          <w:tcPr>
            <w:tcW w:w="3966" w:type="dxa"/>
          </w:tcPr>
          <w:p>
            <w:pPr>
              <w:pStyle w:val="TableParagraph"/>
              <w:spacing w:before="30"/>
              <w:ind w:left="107"/>
              <w:jc w:val="left"/>
              <w:rPr>
                <w:sz w:val="18"/>
              </w:rPr>
            </w:pPr>
            <w:r>
              <w:rPr>
                <w:sz w:val="20"/>
              </w:rPr>
              <w:t>Mr.</w:t>
            </w:r>
            <w:r>
              <w:rPr>
                <w:spacing w:val="-6"/>
                <w:sz w:val="20"/>
              </w:rPr>
              <w:t> </w:t>
            </w:r>
            <w:r>
              <w:rPr>
                <w:sz w:val="20"/>
              </w:rPr>
              <w:t>Dennis</w:t>
            </w:r>
            <w:r>
              <w:rPr>
                <w:spacing w:val="-6"/>
                <w:sz w:val="20"/>
              </w:rPr>
              <w:t> </w:t>
            </w:r>
            <w:r>
              <w:rPr>
                <w:sz w:val="20"/>
              </w:rPr>
              <w:t>Richard</w:t>
            </w:r>
            <w:r>
              <w:rPr>
                <w:spacing w:val="-3"/>
                <w:sz w:val="20"/>
              </w:rPr>
              <w:t> </w:t>
            </w:r>
            <w:r>
              <w:rPr>
                <w:sz w:val="16"/>
              </w:rPr>
              <w:t>–</w:t>
            </w:r>
            <w:r>
              <w:rPr>
                <w:spacing w:val="-6"/>
                <w:sz w:val="16"/>
              </w:rPr>
              <w:t> </w:t>
            </w:r>
            <w:r>
              <w:rPr>
                <w:spacing w:val="-2"/>
                <w:sz w:val="18"/>
              </w:rPr>
              <w:t>Warden</w:t>
            </w:r>
          </w:p>
        </w:tc>
        <w:tc>
          <w:tcPr>
            <w:tcW w:w="1134" w:type="dxa"/>
          </w:tcPr>
          <w:p>
            <w:pPr>
              <w:pStyle w:val="TableParagraph"/>
              <w:spacing w:before="30"/>
              <w:ind w:left="7" w:right="2"/>
              <w:rPr>
                <w:sz w:val="20"/>
              </w:rPr>
            </w:pPr>
            <w:r>
              <w:rPr>
                <w:spacing w:val="-2"/>
                <w:sz w:val="20"/>
              </w:rPr>
              <w:t>4004/4005</w:t>
            </w:r>
          </w:p>
        </w:tc>
        <w:tc>
          <w:tcPr>
            <w:tcW w:w="1609" w:type="dxa"/>
          </w:tcPr>
          <w:p>
            <w:pPr>
              <w:pStyle w:val="TableParagraph"/>
              <w:spacing w:before="30"/>
              <w:ind w:left="106"/>
              <w:jc w:val="left"/>
              <w:rPr>
                <w:sz w:val="20"/>
              </w:rPr>
            </w:pPr>
            <w:r>
              <w:rPr>
                <w:spacing w:val="-2"/>
                <w:sz w:val="20"/>
              </w:rPr>
              <w:t>7406362977</w:t>
            </w:r>
          </w:p>
        </w:tc>
      </w:tr>
      <w:tr>
        <w:trPr>
          <w:trHeight w:val="338" w:hRule="atLeast"/>
        </w:trPr>
        <w:tc>
          <w:tcPr>
            <w:tcW w:w="3966" w:type="dxa"/>
          </w:tcPr>
          <w:p>
            <w:pPr>
              <w:pStyle w:val="TableParagraph"/>
              <w:spacing w:before="30"/>
              <w:ind w:left="107"/>
              <w:jc w:val="left"/>
              <w:rPr>
                <w:sz w:val="18"/>
              </w:rPr>
            </w:pPr>
            <w:r>
              <w:rPr>
                <w:sz w:val="20"/>
              </w:rPr>
              <w:t>Mr.</w:t>
            </w:r>
            <w:r>
              <w:rPr>
                <w:spacing w:val="-4"/>
                <w:sz w:val="20"/>
              </w:rPr>
              <w:t> </w:t>
            </w:r>
            <w:r>
              <w:rPr>
                <w:sz w:val="20"/>
              </w:rPr>
              <w:t>Deepak</w:t>
            </w:r>
            <w:r>
              <w:rPr>
                <w:spacing w:val="-3"/>
                <w:sz w:val="20"/>
              </w:rPr>
              <w:t> </w:t>
            </w:r>
            <w:r>
              <w:rPr>
                <w:sz w:val="20"/>
              </w:rPr>
              <w:t>M</w:t>
            </w:r>
            <w:r>
              <w:rPr>
                <w:spacing w:val="-3"/>
                <w:sz w:val="20"/>
              </w:rPr>
              <w:t> </w:t>
            </w:r>
            <w:r>
              <w:rPr>
                <w:sz w:val="20"/>
              </w:rPr>
              <w:t>S -</w:t>
            </w:r>
            <w:r>
              <w:rPr>
                <w:spacing w:val="-4"/>
                <w:sz w:val="20"/>
              </w:rPr>
              <w:t> </w:t>
            </w:r>
            <w:r>
              <w:rPr>
                <w:spacing w:val="-2"/>
                <w:sz w:val="18"/>
              </w:rPr>
              <w:t>Warden</w:t>
            </w:r>
          </w:p>
        </w:tc>
        <w:tc>
          <w:tcPr>
            <w:tcW w:w="1134" w:type="dxa"/>
          </w:tcPr>
          <w:p>
            <w:pPr>
              <w:pStyle w:val="TableParagraph"/>
              <w:spacing w:before="30"/>
              <w:ind w:left="7" w:right="2"/>
              <w:rPr>
                <w:sz w:val="20"/>
              </w:rPr>
            </w:pPr>
            <w:r>
              <w:rPr>
                <w:spacing w:val="-2"/>
                <w:sz w:val="20"/>
              </w:rPr>
              <w:t>4004/4005</w:t>
            </w:r>
          </w:p>
        </w:tc>
        <w:tc>
          <w:tcPr>
            <w:tcW w:w="1609" w:type="dxa"/>
          </w:tcPr>
          <w:p>
            <w:pPr>
              <w:pStyle w:val="TableParagraph"/>
              <w:spacing w:before="30"/>
              <w:ind w:left="106"/>
              <w:jc w:val="left"/>
              <w:rPr>
                <w:sz w:val="20"/>
              </w:rPr>
            </w:pPr>
            <w:r>
              <w:rPr>
                <w:spacing w:val="-2"/>
                <w:sz w:val="20"/>
              </w:rPr>
              <w:t>8105380909</w:t>
            </w:r>
          </w:p>
        </w:tc>
      </w:tr>
      <w:tr>
        <w:trPr>
          <w:trHeight w:val="340" w:hRule="atLeast"/>
        </w:trPr>
        <w:tc>
          <w:tcPr>
            <w:tcW w:w="3966" w:type="dxa"/>
          </w:tcPr>
          <w:p>
            <w:pPr>
              <w:pStyle w:val="TableParagraph"/>
              <w:spacing w:before="32"/>
              <w:ind w:left="107"/>
              <w:jc w:val="left"/>
              <w:rPr>
                <w:sz w:val="18"/>
              </w:rPr>
            </w:pPr>
            <w:r>
              <w:rPr>
                <w:sz w:val="20"/>
              </w:rPr>
              <w:t>Ms.</w:t>
            </w:r>
            <w:r>
              <w:rPr>
                <w:spacing w:val="-4"/>
                <w:sz w:val="20"/>
              </w:rPr>
              <w:t> </w:t>
            </w:r>
            <w:r>
              <w:rPr>
                <w:sz w:val="20"/>
              </w:rPr>
              <w:t>Elizabeth</w:t>
            </w:r>
            <w:r>
              <w:rPr>
                <w:spacing w:val="-4"/>
                <w:sz w:val="20"/>
              </w:rPr>
              <w:t> </w:t>
            </w:r>
            <w:r>
              <w:rPr>
                <w:sz w:val="20"/>
              </w:rPr>
              <w:t>A</w:t>
            </w:r>
            <w:r>
              <w:rPr>
                <w:spacing w:val="-1"/>
                <w:sz w:val="20"/>
              </w:rPr>
              <w:t> </w:t>
            </w:r>
            <w:r>
              <w:rPr>
                <w:sz w:val="20"/>
              </w:rPr>
              <w:t>–</w:t>
            </w:r>
            <w:r>
              <w:rPr>
                <w:spacing w:val="-9"/>
                <w:sz w:val="20"/>
              </w:rPr>
              <w:t> </w:t>
            </w:r>
            <w:r>
              <w:rPr>
                <w:spacing w:val="-2"/>
                <w:sz w:val="18"/>
              </w:rPr>
              <w:t>Matron</w:t>
            </w:r>
          </w:p>
        </w:tc>
        <w:tc>
          <w:tcPr>
            <w:tcW w:w="1134" w:type="dxa"/>
          </w:tcPr>
          <w:p>
            <w:pPr>
              <w:pStyle w:val="TableParagraph"/>
              <w:spacing w:before="32"/>
              <w:ind w:left="7" w:right="4"/>
              <w:rPr>
                <w:sz w:val="20"/>
              </w:rPr>
            </w:pPr>
            <w:r>
              <w:rPr>
                <w:spacing w:val="-4"/>
                <w:sz w:val="20"/>
              </w:rPr>
              <w:t>4001</w:t>
            </w:r>
          </w:p>
        </w:tc>
        <w:tc>
          <w:tcPr>
            <w:tcW w:w="1609" w:type="dxa"/>
          </w:tcPr>
          <w:p>
            <w:pPr>
              <w:pStyle w:val="TableParagraph"/>
              <w:spacing w:before="32"/>
              <w:ind w:left="106"/>
              <w:jc w:val="left"/>
              <w:rPr>
                <w:sz w:val="20"/>
              </w:rPr>
            </w:pPr>
            <w:r>
              <w:rPr>
                <w:spacing w:val="-2"/>
                <w:sz w:val="20"/>
              </w:rPr>
              <w:t>9945970617</w:t>
            </w:r>
          </w:p>
        </w:tc>
      </w:tr>
      <w:tr>
        <w:trPr>
          <w:trHeight w:val="341" w:hRule="atLeast"/>
        </w:trPr>
        <w:tc>
          <w:tcPr>
            <w:tcW w:w="3966" w:type="dxa"/>
          </w:tcPr>
          <w:p>
            <w:pPr>
              <w:pStyle w:val="TableParagraph"/>
              <w:spacing w:before="32"/>
              <w:ind w:left="107"/>
              <w:jc w:val="left"/>
              <w:rPr>
                <w:sz w:val="18"/>
              </w:rPr>
            </w:pPr>
            <w:r>
              <w:rPr>
                <w:sz w:val="20"/>
              </w:rPr>
              <w:t>Ms.</w:t>
            </w:r>
            <w:r>
              <w:rPr>
                <w:spacing w:val="-4"/>
                <w:sz w:val="20"/>
              </w:rPr>
              <w:t> </w:t>
            </w:r>
            <w:r>
              <w:rPr>
                <w:sz w:val="20"/>
              </w:rPr>
              <w:t>Nagubai</w:t>
            </w:r>
            <w:r>
              <w:rPr>
                <w:spacing w:val="-3"/>
                <w:sz w:val="20"/>
              </w:rPr>
              <w:t> </w:t>
            </w:r>
            <w:r>
              <w:rPr>
                <w:sz w:val="20"/>
              </w:rPr>
              <w:t>J –</w:t>
            </w:r>
            <w:r>
              <w:rPr>
                <w:spacing w:val="-4"/>
                <w:sz w:val="20"/>
              </w:rPr>
              <w:t> </w:t>
            </w:r>
            <w:r>
              <w:rPr>
                <w:spacing w:val="-2"/>
                <w:sz w:val="18"/>
              </w:rPr>
              <w:t>Matron</w:t>
            </w:r>
          </w:p>
        </w:tc>
        <w:tc>
          <w:tcPr>
            <w:tcW w:w="1134" w:type="dxa"/>
          </w:tcPr>
          <w:p>
            <w:pPr>
              <w:pStyle w:val="TableParagraph"/>
              <w:spacing w:before="32"/>
              <w:ind w:left="7" w:right="4"/>
              <w:rPr>
                <w:sz w:val="20"/>
              </w:rPr>
            </w:pPr>
            <w:r>
              <w:rPr>
                <w:spacing w:val="-4"/>
                <w:sz w:val="20"/>
              </w:rPr>
              <w:t>4001</w:t>
            </w:r>
          </w:p>
        </w:tc>
        <w:tc>
          <w:tcPr>
            <w:tcW w:w="1609" w:type="dxa"/>
          </w:tcPr>
          <w:p>
            <w:pPr>
              <w:pStyle w:val="TableParagraph"/>
              <w:spacing w:before="32"/>
              <w:ind w:left="106"/>
              <w:jc w:val="left"/>
              <w:rPr>
                <w:sz w:val="20"/>
              </w:rPr>
            </w:pPr>
            <w:r>
              <w:rPr>
                <w:spacing w:val="-2"/>
                <w:sz w:val="20"/>
              </w:rPr>
              <w:t>9986016145</w:t>
            </w:r>
          </w:p>
        </w:tc>
      </w:tr>
      <w:tr>
        <w:trPr>
          <w:trHeight w:val="340" w:hRule="atLeast"/>
        </w:trPr>
        <w:tc>
          <w:tcPr>
            <w:tcW w:w="3966" w:type="dxa"/>
          </w:tcPr>
          <w:p>
            <w:pPr>
              <w:pStyle w:val="TableParagraph"/>
              <w:spacing w:before="32"/>
              <w:ind w:left="107"/>
              <w:jc w:val="left"/>
              <w:rPr>
                <w:sz w:val="20"/>
              </w:rPr>
            </w:pPr>
            <w:r>
              <w:rPr>
                <w:sz w:val="20"/>
              </w:rPr>
              <w:t>Ms.</w:t>
            </w:r>
            <w:r>
              <w:rPr>
                <w:spacing w:val="-5"/>
                <w:sz w:val="20"/>
              </w:rPr>
              <w:t> </w:t>
            </w:r>
            <w:r>
              <w:rPr>
                <w:sz w:val="20"/>
              </w:rPr>
              <w:t>Poornima</w:t>
            </w:r>
            <w:r>
              <w:rPr>
                <w:spacing w:val="-4"/>
                <w:sz w:val="20"/>
              </w:rPr>
              <w:t> </w:t>
            </w:r>
            <w:r>
              <w:rPr>
                <w:sz w:val="20"/>
              </w:rPr>
              <w:t>–</w:t>
            </w:r>
            <w:r>
              <w:rPr>
                <w:spacing w:val="-5"/>
                <w:sz w:val="20"/>
              </w:rPr>
              <w:t> </w:t>
            </w:r>
            <w:r>
              <w:rPr>
                <w:spacing w:val="-2"/>
                <w:sz w:val="20"/>
              </w:rPr>
              <w:t>Matron</w:t>
            </w:r>
          </w:p>
        </w:tc>
        <w:tc>
          <w:tcPr>
            <w:tcW w:w="1134" w:type="dxa"/>
          </w:tcPr>
          <w:p>
            <w:pPr>
              <w:pStyle w:val="TableParagraph"/>
              <w:spacing w:before="32"/>
              <w:ind w:left="7" w:right="4"/>
              <w:rPr>
                <w:sz w:val="20"/>
              </w:rPr>
            </w:pPr>
            <w:r>
              <w:rPr>
                <w:spacing w:val="-4"/>
                <w:sz w:val="20"/>
              </w:rPr>
              <w:t>4001</w:t>
            </w:r>
          </w:p>
        </w:tc>
        <w:tc>
          <w:tcPr>
            <w:tcW w:w="1609" w:type="dxa"/>
          </w:tcPr>
          <w:p>
            <w:pPr>
              <w:pStyle w:val="TableParagraph"/>
              <w:spacing w:before="32"/>
              <w:ind w:left="106"/>
              <w:jc w:val="left"/>
              <w:rPr>
                <w:sz w:val="20"/>
              </w:rPr>
            </w:pPr>
            <w:r>
              <w:rPr>
                <w:spacing w:val="-2"/>
                <w:sz w:val="20"/>
              </w:rPr>
              <w:t>9986449881</w:t>
            </w:r>
          </w:p>
        </w:tc>
      </w:tr>
      <w:tr>
        <w:trPr>
          <w:trHeight w:val="340" w:hRule="atLeast"/>
        </w:trPr>
        <w:tc>
          <w:tcPr>
            <w:tcW w:w="3966" w:type="dxa"/>
          </w:tcPr>
          <w:p>
            <w:pPr>
              <w:pStyle w:val="TableParagraph"/>
              <w:spacing w:before="30"/>
              <w:ind w:left="107"/>
              <w:jc w:val="left"/>
              <w:rPr>
                <w:b/>
                <w:sz w:val="20"/>
              </w:rPr>
            </w:pPr>
            <w:r>
              <w:rPr>
                <w:b/>
                <w:spacing w:val="-2"/>
                <w:sz w:val="20"/>
              </w:rPr>
              <w:t>DRIVERS</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340" w:hRule="atLeast"/>
        </w:trPr>
        <w:tc>
          <w:tcPr>
            <w:tcW w:w="3966" w:type="dxa"/>
          </w:tcPr>
          <w:p>
            <w:pPr>
              <w:pStyle w:val="TableParagraph"/>
              <w:spacing w:before="30"/>
              <w:ind w:left="107"/>
              <w:jc w:val="left"/>
              <w:rPr>
                <w:sz w:val="20"/>
              </w:rPr>
            </w:pPr>
            <w:r>
              <w:rPr>
                <w:sz w:val="20"/>
              </w:rPr>
              <w:t>Mr.</w:t>
            </w:r>
            <w:r>
              <w:rPr>
                <w:spacing w:val="-9"/>
                <w:sz w:val="20"/>
              </w:rPr>
              <w:t> </w:t>
            </w:r>
            <w:r>
              <w:rPr>
                <w:sz w:val="20"/>
              </w:rPr>
              <w:t>Kuppuswamy</w:t>
            </w:r>
            <w:r>
              <w:rPr>
                <w:spacing w:val="-8"/>
                <w:sz w:val="20"/>
              </w:rPr>
              <w:t> </w:t>
            </w:r>
            <w:r>
              <w:rPr>
                <w:spacing w:val="-10"/>
                <w:sz w:val="20"/>
              </w:rPr>
              <w:t>L</w:t>
            </w:r>
          </w:p>
        </w:tc>
        <w:tc>
          <w:tcPr>
            <w:tcW w:w="1134" w:type="dxa"/>
          </w:tcPr>
          <w:p>
            <w:pPr>
              <w:pStyle w:val="TableParagraph"/>
              <w:spacing w:before="30"/>
              <w:ind w:left="7" w:right="4"/>
              <w:rPr>
                <w:sz w:val="20"/>
              </w:rPr>
            </w:pPr>
            <w:r>
              <w:rPr>
                <w:spacing w:val="-4"/>
                <w:sz w:val="20"/>
              </w:rPr>
              <w:t>2008</w:t>
            </w:r>
          </w:p>
        </w:tc>
        <w:tc>
          <w:tcPr>
            <w:tcW w:w="1609" w:type="dxa"/>
          </w:tcPr>
          <w:p>
            <w:pPr>
              <w:pStyle w:val="TableParagraph"/>
              <w:spacing w:before="30"/>
              <w:ind w:left="106"/>
              <w:jc w:val="left"/>
              <w:rPr>
                <w:sz w:val="20"/>
              </w:rPr>
            </w:pPr>
            <w:r>
              <w:rPr>
                <w:spacing w:val="-2"/>
                <w:sz w:val="20"/>
              </w:rPr>
              <w:t>9886057622</w:t>
            </w:r>
          </w:p>
        </w:tc>
      </w:tr>
      <w:tr>
        <w:trPr>
          <w:trHeight w:val="338" w:hRule="atLeast"/>
        </w:trPr>
        <w:tc>
          <w:tcPr>
            <w:tcW w:w="3966" w:type="dxa"/>
          </w:tcPr>
          <w:p>
            <w:pPr>
              <w:pStyle w:val="TableParagraph"/>
              <w:spacing w:before="30"/>
              <w:ind w:left="107"/>
              <w:jc w:val="left"/>
              <w:rPr>
                <w:sz w:val="20"/>
              </w:rPr>
            </w:pPr>
            <w:r>
              <w:rPr>
                <w:sz w:val="20"/>
              </w:rPr>
              <w:t>Mr.</w:t>
            </w:r>
            <w:r>
              <w:rPr>
                <w:spacing w:val="-6"/>
                <w:sz w:val="20"/>
              </w:rPr>
              <w:t> </w:t>
            </w:r>
            <w:r>
              <w:rPr>
                <w:sz w:val="20"/>
              </w:rPr>
              <w:t>Mahadeva</w:t>
            </w:r>
            <w:r>
              <w:rPr>
                <w:spacing w:val="-5"/>
                <w:sz w:val="20"/>
              </w:rPr>
              <w:t> </w:t>
            </w:r>
            <w:r>
              <w:rPr>
                <w:sz w:val="20"/>
              </w:rPr>
              <w:t>Swamy</w:t>
            </w:r>
            <w:r>
              <w:rPr>
                <w:spacing w:val="-5"/>
                <w:sz w:val="20"/>
              </w:rPr>
              <w:t> </w:t>
            </w:r>
            <w:r>
              <w:rPr>
                <w:sz w:val="20"/>
              </w:rPr>
              <w:t>P</w:t>
            </w:r>
            <w:r>
              <w:rPr>
                <w:spacing w:val="-6"/>
                <w:sz w:val="20"/>
              </w:rPr>
              <w:t> </w:t>
            </w:r>
            <w:r>
              <w:rPr>
                <w:spacing w:val="-10"/>
                <w:sz w:val="20"/>
              </w:rPr>
              <w:t>M</w:t>
            </w:r>
          </w:p>
        </w:tc>
        <w:tc>
          <w:tcPr>
            <w:tcW w:w="1134" w:type="dxa"/>
          </w:tcPr>
          <w:p>
            <w:pPr>
              <w:pStyle w:val="TableParagraph"/>
              <w:spacing w:before="30"/>
              <w:ind w:left="7" w:right="4"/>
              <w:rPr>
                <w:sz w:val="20"/>
              </w:rPr>
            </w:pPr>
            <w:r>
              <w:rPr>
                <w:spacing w:val="-4"/>
                <w:sz w:val="20"/>
              </w:rPr>
              <w:t>2008</w:t>
            </w:r>
          </w:p>
        </w:tc>
        <w:tc>
          <w:tcPr>
            <w:tcW w:w="1609" w:type="dxa"/>
          </w:tcPr>
          <w:p>
            <w:pPr>
              <w:pStyle w:val="TableParagraph"/>
              <w:spacing w:before="30"/>
              <w:ind w:left="106"/>
              <w:jc w:val="left"/>
              <w:rPr>
                <w:sz w:val="20"/>
              </w:rPr>
            </w:pPr>
            <w:r>
              <w:rPr>
                <w:spacing w:val="-2"/>
                <w:sz w:val="20"/>
              </w:rPr>
              <w:t>9632495276</w:t>
            </w:r>
          </w:p>
        </w:tc>
      </w:tr>
      <w:tr>
        <w:trPr>
          <w:trHeight w:val="340" w:hRule="atLeast"/>
        </w:trPr>
        <w:tc>
          <w:tcPr>
            <w:tcW w:w="3966" w:type="dxa"/>
          </w:tcPr>
          <w:p>
            <w:pPr>
              <w:pStyle w:val="TableParagraph"/>
              <w:spacing w:before="32"/>
              <w:ind w:left="107"/>
              <w:jc w:val="left"/>
              <w:rPr>
                <w:b/>
                <w:sz w:val="20"/>
              </w:rPr>
            </w:pPr>
            <w:r>
              <w:rPr>
                <w:b/>
                <w:spacing w:val="-2"/>
                <w:sz w:val="20"/>
              </w:rPr>
              <w:t>ELECTRICIANS</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340" w:hRule="atLeast"/>
        </w:trPr>
        <w:tc>
          <w:tcPr>
            <w:tcW w:w="3966" w:type="dxa"/>
          </w:tcPr>
          <w:p>
            <w:pPr>
              <w:pStyle w:val="TableParagraph"/>
              <w:spacing w:before="32"/>
              <w:ind w:left="107"/>
              <w:jc w:val="left"/>
              <w:rPr>
                <w:sz w:val="20"/>
              </w:rPr>
            </w:pPr>
            <w:r>
              <w:rPr>
                <w:sz w:val="20"/>
              </w:rPr>
              <w:t>Mr.</w:t>
            </w:r>
            <w:r>
              <w:rPr>
                <w:spacing w:val="-5"/>
                <w:sz w:val="20"/>
              </w:rPr>
              <w:t> </w:t>
            </w:r>
            <w:r>
              <w:rPr>
                <w:spacing w:val="-2"/>
                <w:sz w:val="20"/>
              </w:rPr>
              <w:t>Narasimha</w:t>
            </w:r>
          </w:p>
        </w:tc>
        <w:tc>
          <w:tcPr>
            <w:tcW w:w="1134" w:type="dxa"/>
          </w:tcPr>
          <w:p>
            <w:pPr>
              <w:pStyle w:val="TableParagraph"/>
              <w:spacing w:before="32"/>
              <w:ind w:left="7" w:right="2"/>
              <w:rPr>
                <w:sz w:val="20"/>
              </w:rPr>
            </w:pPr>
            <w:r>
              <w:rPr>
                <w:spacing w:val="-2"/>
                <w:sz w:val="20"/>
              </w:rPr>
              <w:t>3000/3020</w:t>
            </w:r>
          </w:p>
        </w:tc>
        <w:tc>
          <w:tcPr>
            <w:tcW w:w="1609" w:type="dxa"/>
          </w:tcPr>
          <w:p>
            <w:pPr>
              <w:pStyle w:val="TableParagraph"/>
              <w:spacing w:before="32"/>
              <w:ind w:left="106"/>
              <w:jc w:val="left"/>
              <w:rPr>
                <w:sz w:val="20"/>
              </w:rPr>
            </w:pPr>
            <w:r>
              <w:rPr>
                <w:spacing w:val="-2"/>
                <w:sz w:val="20"/>
              </w:rPr>
              <w:t>9886447721</w:t>
            </w:r>
          </w:p>
        </w:tc>
      </w:tr>
      <w:tr>
        <w:trPr>
          <w:trHeight w:val="340" w:hRule="atLeast"/>
        </w:trPr>
        <w:tc>
          <w:tcPr>
            <w:tcW w:w="3966" w:type="dxa"/>
          </w:tcPr>
          <w:p>
            <w:pPr>
              <w:pStyle w:val="TableParagraph"/>
              <w:spacing w:before="32"/>
              <w:ind w:left="107"/>
              <w:jc w:val="left"/>
              <w:rPr>
                <w:sz w:val="20"/>
              </w:rPr>
            </w:pPr>
            <w:r>
              <w:rPr>
                <w:sz w:val="20"/>
              </w:rPr>
              <w:t>Mr.</w:t>
            </w:r>
            <w:r>
              <w:rPr>
                <w:spacing w:val="-5"/>
                <w:sz w:val="20"/>
              </w:rPr>
              <w:t> </w:t>
            </w:r>
            <w:r>
              <w:rPr>
                <w:spacing w:val="-2"/>
                <w:sz w:val="20"/>
              </w:rPr>
              <w:t>Santhosh</w:t>
            </w:r>
          </w:p>
        </w:tc>
        <w:tc>
          <w:tcPr>
            <w:tcW w:w="1134" w:type="dxa"/>
          </w:tcPr>
          <w:p>
            <w:pPr>
              <w:pStyle w:val="TableParagraph"/>
              <w:spacing w:before="32"/>
              <w:ind w:left="7" w:right="2"/>
              <w:rPr>
                <w:sz w:val="20"/>
              </w:rPr>
            </w:pPr>
            <w:r>
              <w:rPr>
                <w:spacing w:val="-2"/>
                <w:sz w:val="20"/>
              </w:rPr>
              <w:t>3000/3020</w:t>
            </w:r>
          </w:p>
        </w:tc>
        <w:tc>
          <w:tcPr>
            <w:tcW w:w="1609" w:type="dxa"/>
          </w:tcPr>
          <w:p>
            <w:pPr>
              <w:pStyle w:val="TableParagraph"/>
              <w:spacing w:before="32"/>
              <w:ind w:left="106"/>
              <w:jc w:val="left"/>
              <w:rPr>
                <w:sz w:val="20"/>
              </w:rPr>
            </w:pPr>
            <w:r>
              <w:rPr>
                <w:spacing w:val="-2"/>
                <w:sz w:val="20"/>
              </w:rPr>
              <w:t>9900403331</w:t>
            </w:r>
          </w:p>
        </w:tc>
      </w:tr>
      <w:tr>
        <w:trPr>
          <w:trHeight w:val="340" w:hRule="atLeast"/>
        </w:trPr>
        <w:tc>
          <w:tcPr>
            <w:tcW w:w="3966" w:type="dxa"/>
          </w:tcPr>
          <w:p>
            <w:pPr>
              <w:pStyle w:val="TableParagraph"/>
              <w:spacing w:before="30"/>
              <w:ind w:left="107"/>
              <w:jc w:val="left"/>
              <w:rPr>
                <w:b/>
                <w:sz w:val="20"/>
              </w:rPr>
            </w:pPr>
            <w:r>
              <w:rPr>
                <w:b/>
                <w:spacing w:val="-2"/>
                <w:sz w:val="20"/>
              </w:rPr>
              <w:t>ATTENDERS</w:t>
            </w:r>
          </w:p>
        </w:tc>
        <w:tc>
          <w:tcPr>
            <w:tcW w:w="1134" w:type="dxa"/>
          </w:tcPr>
          <w:p>
            <w:pPr>
              <w:pStyle w:val="TableParagraph"/>
              <w:spacing w:before="0"/>
              <w:jc w:val="left"/>
              <w:rPr>
                <w:rFonts w:ascii="Times New Roman"/>
                <w:sz w:val="18"/>
              </w:rPr>
            </w:pPr>
          </w:p>
        </w:tc>
        <w:tc>
          <w:tcPr>
            <w:tcW w:w="1609" w:type="dxa"/>
          </w:tcPr>
          <w:p>
            <w:pPr>
              <w:pStyle w:val="TableParagraph"/>
              <w:spacing w:before="0"/>
              <w:jc w:val="left"/>
              <w:rPr>
                <w:rFonts w:ascii="Times New Roman"/>
                <w:sz w:val="18"/>
              </w:rPr>
            </w:pPr>
          </w:p>
        </w:tc>
      </w:tr>
      <w:tr>
        <w:trPr>
          <w:trHeight w:val="340" w:hRule="atLeast"/>
        </w:trPr>
        <w:tc>
          <w:tcPr>
            <w:tcW w:w="3966" w:type="dxa"/>
          </w:tcPr>
          <w:p>
            <w:pPr>
              <w:pStyle w:val="TableParagraph"/>
              <w:spacing w:before="30"/>
              <w:ind w:left="107"/>
              <w:jc w:val="left"/>
              <w:rPr>
                <w:sz w:val="16"/>
              </w:rPr>
            </w:pPr>
            <w:r>
              <w:rPr>
                <w:sz w:val="20"/>
              </w:rPr>
              <w:t>Mr.</w:t>
            </w:r>
            <w:r>
              <w:rPr>
                <w:spacing w:val="-5"/>
                <w:sz w:val="20"/>
              </w:rPr>
              <w:t> </w:t>
            </w:r>
            <w:r>
              <w:rPr>
                <w:sz w:val="20"/>
              </w:rPr>
              <w:t>Sathish</w:t>
            </w:r>
            <w:r>
              <w:rPr>
                <w:spacing w:val="-4"/>
                <w:sz w:val="20"/>
              </w:rPr>
              <w:t> </w:t>
            </w:r>
            <w:r>
              <w:rPr>
                <w:sz w:val="20"/>
              </w:rPr>
              <w:t>K</w:t>
            </w:r>
            <w:r>
              <w:rPr>
                <w:spacing w:val="-4"/>
                <w:sz w:val="20"/>
              </w:rPr>
              <w:t> </w:t>
            </w:r>
            <w:r>
              <w:rPr>
                <w:sz w:val="20"/>
              </w:rPr>
              <w:t>B–</w:t>
            </w:r>
            <w:r>
              <w:rPr>
                <w:spacing w:val="-5"/>
                <w:sz w:val="20"/>
              </w:rPr>
              <w:t> </w:t>
            </w:r>
            <w:r>
              <w:rPr>
                <w:sz w:val="16"/>
              </w:rPr>
              <w:t>Supervisor,</w:t>
            </w:r>
            <w:r>
              <w:rPr>
                <w:spacing w:val="-3"/>
                <w:sz w:val="16"/>
              </w:rPr>
              <w:t> </w:t>
            </w:r>
            <w:r>
              <w:rPr>
                <w:sz w:val="16"/>
              </w:rPr>
              <w:t>House</w:t>
            </w:r>
            <w:r>
              <w:rPr>
                <w:spacing w:val="-5"/>
                <w:sz w:val="16"/>
              </w:rPr>
              <w:t> </w:t>
            </w:r>
            <w:r>
              <w:rPr>
                <w:sz w:val="16"/>
              </w:rPr>
              <w:t>Keeping</w:t>
            </w:r>
            <w:r>
              <w:rPr>
                <w:spacing w:val="-2"/>
                <w:sz w:val="16"/>
              </w:rPr>
              <w:t> </w:t>
            </w:r>
            <w:r>
              <w:rPr>
                <w:sz w:val="16"/>
              </w:rPr>
              <w:t>-</w:t>
            </w:r>
            <w:r>
              <w:rPr>
                <w:spacing w:val="-2"/>
                <w:sz w:val="16"/>
              </w:rPr>
              <w:t> </w:t>
            </w:r>
            <w:r>
              <w:rPr>
                <w:spacing w:val="-4"/>
                <w:sz w:val="16"/>
              </w:rPr>
              <w:t>PGDM</w:t>
            </w:r>
          </w:p>
        </w:tc>
        <w:tc>
          <w:tcPr>
            <w:tcW w:w="1134" w:type="dxa"/>
          </w:tcPr>
          <w:p>
            <w:pPr>
              <w:pStyle w:val="TableParagraph"/>
              <w:spacing w:before="30"/>
              <w:ind w:left="7" w:right="4"/>
              <w:rPr>
                <w:sz w:val="20"/>
              </w:rPr>
            </w:pPr>
            <w:r>
              <w:rPr>
                <w:spacing w:val="-4"/>
                <w:sz w:val="20"/>
              </w:rPr>
              <w:t>2015</w:t>
            </w:r>
          </w:p>
        </w:tc>
        <w:tc>
          <w:tcPr>
            <w:tcW w:w="1609" w:type="dxa"/>
          </w:tcPr>
          <w:p>
            <w:pPr>
              <w:pStyle w:val="TableParagraph"/>
              <w:spacing w:before="30"/>
              <w:ind w:left="106"/>
              <w:jc w:val="left"/>
              <w:rPr>
                <w:sz w:val="20"/>
              </w:rPr>
            </w:pPr>
            <w:r>
              <w:rPr>
                <w:spacing w:val="-2"/>
                <w:sz w:val="20"/>
              </w:rPr>
              <w:t>9886253722</w:t>
            </w:r>
          </w:p>
        </w:tc>
      </w:tr>
      <w:tr>
        <w:trPr>
          <w:trHeight w:val="338" w:hRule="atLeast"/>
        </w:trPr>
        <w:tc>
          <w:tcPr>
            <w:tcW w:w="3966" w:type="dxa"/>
          </w:tcPr>
          <w:p>
            <w:pPr>
              <w:pStyle w:val="TableParagraph"/>
              <w:spacing w:before="30"/>
              <w:ind w:left="107"/>
              <w:jc w:val="left"/>
              <w:rPr>
                <w:sz w:val="16"/>
              </w:rPr>
            </w:pPr>
            <w:r>
              <w:rPr>
                <w:sz w:val="20"/>
              </w:rPr>
              <w:t>Mr.</w:t>
            </w:r>
            <w:r>
              <w:rPr>
                <w:spacing w:val="-5"/>
                <w:sz w:val="20"/>
              </w:rPr>
              <w:t> </w:t>
            </w:r>
            <w:r>
              <w:rPr>
                <w:sz w:val="20"/>
              </w:rPr>
              <w:t>Srinivas</w:t>
            </w:r>
            <w:r>
              <w:rPr>
                <w:spacing w:val="-3"/>
                <w:sz w:val="20"/>
              </w:rPr>
              <w:t> </w:t>
            </w:r>
            <w:r>
              <w:rPr>
                <w:sz w:val="20"/>
              </w:rPr>
              <w:t>S</w:t>
            </w:r>
            <w:r>
              <w:rPr>
                <w:spacing w:val="-3"/>
                <w:sz w:val="20"/>
              </w:rPr>
              <w:t> </w:t>
            </w:r>
            <w:r>
              <w:rPr>
                <w:sz w:val="20"/>
              </w:rPr>
              <w:t>–</w:t>
            </w:r>
            <w:r>
              <w:rPr>
                <w:spacing w:val="-5"/>
                <w:sz w:val="20"/>
              </w:rPr>
              <w:t> </w:t>
            </w:r>
            <w:r>
              <w:rPr>
                <w:sz w:val="16"/>
              </w:rPr>
              <w:t>Attender</w:t>
            </w:r>
            <w:r>
              <w:rPr>
                <w:spacing w:val="-5"/>
                <w:sz w:val="16"/>
              </w:rPr>
              <w:t> </w:t>
            </w:r>
            <w:r>
              <w:rPr>
                <w:sz w:val="16"/>
              </w:rPr>
              <w:t>-</w:t>
            </w:r>
            <w:r>
              <w:rPr>
                <w:spacing w:val="-3"/>
                <w:sz w:val="16"/>
              </w:rPr>
              <w:t> </w:t>
            </w:r>
            <w:r>
              <w:rPr>
                <w:spacing w:val="-4"/>
                <w:sz w:val="16"/>
              </w:rPr>
              <w:t>PGDM</w:t>
            </w:r>
          </w:p>
        </w:tc>
        <w:tc>
          <w:tcPr>
            <w:tcW w:w="1134" w:type="dxa"/>
          </w:tcPr>
          <w:p>
            <w:pPr>
              <w:pStyle w:val="TableParagraph"/>
              <w:spacing w:before="30"/>
              <w:ind w:left="7" w:right="4"/>
              <w:rPr>
                <w:sz w:val="20"/>
              </w:rPr>
            </w:pPr>
            <w:r>
              <w:rPr>
                <w:spacing w:val="-4"/>
                <w:sz w:val="20"/>
              </w:rPr>
              <w:t>2015</w:t>
            </w:r>
          </w:p>
        </w:tc>
        <w:tc>
          <w:tcPr>
            <w:tcW w:w="1609" w:type="dxa"/>
          </w:tcPr>
          <w:p>
            <w:pPr>
              <w:pStyle w:val="TableParagraph"/>
              <w:spacing w:before="30"/>
              <w:ind w:left="106"/>
              <w:jc w:val="left"/>
              <w:rPr>
                <w:sz w:val="20"/>
              </w:rPr>
            </w:pPr>
            <w:r>
              <w:rPr>
                <w:spacing w:val="-2"/>
                <w:sz w:val="20"/>
              </w:rPr>
              <w:t>9743270299</w:t>
            </w:r>
          </w:p>
        </w:tc>
      </w:tr>
      <w:tr>
        <w:trPr>
          <w:trHeight w:val="340" w:hRule="atLeast"/>
        </w:trPr>
        <w:tc>
          <w:tcPr>
            <w:tcW w:w="3966" w:type="dxa"/>
          </w:tcPr>
          <w:p>
            <w:pPr>
              <w:pStyle w:val="TableParagraph"/>
              <w:spacing w:before="32"/>
              <w:ind w:left="107"/>
              <w:jc w:val="left"/>
              <w:rPr>
                <w:sz w:val="16"/>
              </w:rPr>
            </w:pPr>
            <w:r>
              <w:rPr>
                <w:sz w:val="20"/>
              </w:rPr>
              <w:t>Mr.</w:t>
            </w:r>
            <w:r>
              <w:rPr>
                <w:spacing w:val="-7"/>
                <w:sz w:val="20"/>
              </w:rPr>
              <w:t> </w:t>
            </w:r>
            <w:r>
              <w:rPr>
                <w:sz w:val="20"/>
              </w:rPr>
              <w:t>Ganesh</w:t>
            </w:r>
            <w:r>
              <w:rPr>
                <w:spacing w:val="-3"/>
                <w:sz w:val="20"/>
              </w:rPr>
              <w:t> </w:t>
            </w:r>
            <w:r>
              <w:rPr>
                <w:sz w:val="20"/>
              </w:rPr>
              <w:t>–</w:t>
            </w:r>
            <w:r>
              <w:rPr>
                <w:spacing w:val="-5"/>
                <w:sz w:val="20"/>
              </w:rPr>
              <w:t> </w:t>
            </w:r>
            <w:r>
              <w:rPr>
                <w:spacing w:val="-2"/>
                <w:sz w:val="16"/>
              </w:rPr>
              <w:t>Administration</w:t>
            </w:r>
          </w:p>
        </w:tc>
        <w:tc>
          <w:tcPr>
            <w:tcW w:w="1134" w:type="dxa"/>
          </w:tcPr>
          <w:p>
            <w:pPr>
              <w:pStyle w:val="TableParagraph"/>
              <w:spacing w:before="32"/>
              <w:ind w:left="7" w:right="4"/>
              <w:rPr>
                <w:sz w:val="20"/>
              </w:rPr>
            </w:pPr>
            <w:r>
              <w:rPr>
                <w:spacing w:val="-4"/>
                <w:sz w:val="20"/>
              </w:rPr>
              <w:t>2008</w:t>
            </w:r>
          </w:p>
        </w:tc>
        <w:tc>
          <w:tcPr>
            <w:tcW w:w="1609" w:type="dxa"/>
          </w:tcPr>
          <w:p>
            <w:pPr>
              <w:pStyle w:val="TableParagraph"/>
              <w:spacing w:before="32"/>
              <w:ind w:left="106"/>
              <w:jc w:val="left"/>
              <w:rPr>
                <w:sz w:val="20"/>
              </w:rPr>
            </w:pPr>
            <w:r>
              <w:rPr>
                <w:spacing w:val="-2"/>
                <w:sz w:val="20"/>
              </w:rPr>
              <w:t>9986551436</w:t>
            </w:r>
          </w:p>
        </w:tc>
      </w:tr>
      <w:tr>
        <w:trPr>
          <w:trHeight w:val="340" w:hRule="atLeast"/>
        </w:trPr>
        <w:tc>
          <w:tcPr>
            <w:tcW w:w="3966" w:type="dxa"/>
          </w:tcPr>
          <w:p>
            <w:pPr>
              <w:pStyle w:val="TableParagraph"/>
              <w:spacing w:before="32"/>
              <w:ind w:left="107"/>
              <w:jc w:val="left"/>
              <w:rPr>
                <w:sz w:val="16"/>
              </w:rPr>
            </w:pPr>
            <w:r>
              <w:rPr>
                <w:sz w:val="20"/>
              </w:rPr>
              <w:t>Mr.</w:t>
            </w:r>
            <w:r>
              <w:rPr>
                <w:spacing w:val="-5"/>
                <w:sz w:val="20"/>
              </w:rPr>
              <w:t> </w:t>
            </w:r>
            <w:r>
              <w:rPr>
                <w:sz w:val="20"/>
              </w:rPr>
              <w:t>Arihantha</w:t>
            </w:r>
            <w:r>
              <w:rPr>
                <w:spacing w:val="-4"/>
                <w:sz w:val="20"/>
              </w:rPr>
              <w:t> </w:t>
            </w:r>
            <w:r>
              <w:rPr>
                <w:sz w:val="20"/>
              </w:rPr>
              <w:t>S</w:t>
            </w:r>
            <w:r>
              <w:rPr>
                <w:spacing w:val="-5"/>
                <w:sz w:val="20"/>
              </w:rPr>
              <w:t> </w:t>
            </w:r>
            <w:r>
              <w:rPr>
                <w:sz w:val="20"/>
              </w:rPr>
              <w:t>Jain</w:t>
            </w:r>
            <w:r>
              <w:rPr>
                <w:spacing w:val="-1"/>
                <w:sz w:val="20"/>
              </w:rPr>
              <w:t> </w:t>
            </w:r>
            <w:r>
              <w:rPr>
                <w:sz w:val="20"/>
              </w:rPr>
              <w:t>–</w:t>
            </w:r>
            <w:r>
              <w:rPr>
                <w:spacing w:val="-5"/>
                <w:sz w:val="20"/>
              </w:rPr>
              <w:t> </w:t>
            </w:r>
            <w:r>
              <w:rPr>
                <w:spacing w:val="-2"/>
                <w:sz w:val="16"/>
              </w:rPr>
              <w:t>Administration</w:t>
            </w:r>
          </w:p>
        </w:tc>
        <w:tc>
          <w:tcPr>
            <w:tcW w:w="1134" w:type="dxa"/>
          </w:tcPr>
          <w:p>
            <w:pPr>
              <w:pStyle w:val="TableParagraph"/>
              <w:spacing w:before="32"/>
              <w:ind w:left="7" w:right="4"/>
              <w:rPr>
                <w:sz w:val="20"/>
              </w:rPr>
            </w:pPr>
            <w:r>
              <w:rPr>
                <w:spacing w:val="-4"/>
                <w:sz w:val="20"/>
              </w:rPr>
              <w:t>2008</w:t>
            </w:r>
          </w:p>
        </w:tc>
        <w:tc>
          <w:tcPr>
            <w:tcW w:w="1609" w:type="dxa"/>
          </w:tcPr>
          <w:p>
            <w:pPr>
              <w:pStyle w:val="TableParagraph"/>
              <w:spacing w:before="32"/>
              <w:ind w:left="106"/>
              <w:jc w:val="left"/>
              <w:rPr>
                <w:sz w:val="20"/>
              </w:rPr>
            </w:pPr>
            <w:r>
              <w:rPr>
                <w:spacing w:val="-2"/>
                <w:sz w:val="20"/>
              </w:rPr>
              <w:t>9739802266</w:t>
            </w:r>
          </w:p>
        </w:tc>
      </w:tr>
      <w:tr>
        <w:trPr>
          <w:trHeight w:val="561" w:hRule="atLeast"/>
        </w:trPr>
        <w:tc>
          <w:tcPr>
            <w:tcW w:w="3966" w:type="dxa"/>
          </w:tcPr>
          <w:p>
            <w:pPr>
              <w:pStyle w:val="TableParagraph"/>
              <w:ind w:left="107"/>
              <w:jc w:val="left"/>
              <w:rPr>
                <w:sz w:val="20"/>
              </w:rPr>
            </w:pPr>
            <w:r>
              <w:rPr>
                <w:sz w:val="20"/>
              </w:rPr>
              <w:t>Mr.</w:t>
            </w:r>
            <w:r>
              <w:rPr>
                <w:spacing w:val="-5"/>
                <w:sz w:val="20"/>
              </w:rPr>
              <w:t> </w:t>
            </w:r>
            <w:r>
              <w:rPr>
                <w:spacing w:val="-2"/>
                <w:sz w:val="20"/>
              </w:rPr>
              <w:t>Nijaguna</w:t>
            </w:r>
          </w:p>
          <w:p>
            <w:pPr>
              <w:pStyle w:val="TableParagraph"/>
              <w:spacing w:before="37"/>
              <w:ind w:left="107"/>
              <w:jc w:val="left"/>
              <w:rPr>
                <w:sz w:val="16"/>
              </w:rPr>
            </w:pPr>
            <w:r>
              <w:rPr>
                <w:sz w:val="20"/>
              </w:rPr>
              <w:t>–</w:t>
            </w:r>
            <w:r>
              <w:rPr>
                <w:spacing w:val="-8"/>
                <w:sz w:val="20"/>
              </w:rPr>
              <w:t> </w:t>
            </w:r>
            <w:r>
              <w:rPr>
                <w:sz w:val="16"/>
              </w:rPr>
              <w:t>STP</w:t>
            </w:r>
            <w:r>
              <w:rPr>
                <w:spacing w:val="-5"/>
                <w:sz w:val="16"/>
              </w:rPr>
              <w:t> </w:t>
            </w:r>
            <w:r>
              <w:rPr>
                <w:sz w:val="16"/>
              </w:rPr>
              <w:t>Operators/Internal</w:t>
            </w:r>
            <w:r>
              <w:rPr>
                <w:spacing w:val="-5"/>
                <w:sz w:val="16"/>
              </w:rPr>
              <w:t> </w:t>
            </w:r>
            <w:r>
              <w:rPr>
                <w:sz w:val="16"/>
              </w:rPr>
              <w:t>Security/Attenders</w:t>
            </w:r>
            <w:r>
              <w:rPr>
                <w:spacing w:val="-6"/>
                <w:sz w:val="16"/>
              </w:rPr>
              <w:t> </w:t>
            </w:r>
            <w:r>
              <w:rPr>
                <w:sz w:val="16"/>
              </w:rPr>
              <w:t>-</w:t>
            </w:r>
            <w:r>
              <w:rPr>
                <w:spacing w:val="-4"/>
                <w:sz w:val="16"/>
              </w:rPr>
              <w:t> </w:t>
            </w:r>
            <w:r>
              <w:rPr>
                <w:spacing w:val="-2"/>
                <w:sz w:val="16"/>
              </w:rPr>
              <w:t>General</w:t>
            </w:r>
          </w:p>
        </w:tc>
        <w:tc>
          <w:tcPr>
            <w:tcW w:w="1134" w:type="dxa"/>
          </w:tcPr>
          <w:p>
            <w:pPr>
              <w:pStyle w:val="TableParagraph"/>
              <w:spacing w:before="143"/>
              <w:ind w:left="7" w:right="4"/>
              <w:rPr>
                <w:sz w:val="20"/>
              </w:rPr>
            </w:pPr>
            <w:r>
              <w:rPr>
                <w:spacing w:val="-4"/>
                <w:sz w:val="20"/>
              </w:rPr>
              <w:t>2008</w:t>
            </w:r>
          </w:p>
        </w:tc>
        <w:tc>
          <w:tcPr>
            <w:tcW w:w="1609" w:type="dxa"/>
          </w:tcPr>
          <w:p>
            <w:pPr>
              <w:pStyle w:val="TableParagraph"/>
              <w:spacing w:before="143"/>
              <w:ind w:left="106"/>
              <w:jc w:val="left"/>
              <w:rPr>
                <w:sz w:val="20"/>
              </w:rPr>
            </w:pPr>
            <w:r>
              <w:rPr>
                <w:spacing w:val="-2"/>
                <w:sz w:val="20"/>
              </w:rPr>
              <w:t>9731999505</w:t>
            </w:r>
          </w:p>
        </w:tc>
      </w:tr>
      <w:tr>
        <w:trPr>
          <w:trHeight w:val="561" w:hRule="atLeast"/>
        </w:trPr>
        <w:tc>
          <w:tcPr>
            <w:tcW w:w="3966" w:type="dxa"/>
          </w:tcPr>
          <w:p>
            <w:pPr>
              <w:pStyle w:val="TableParagraph"/>
              <w:ind w:left="107"/>
              <w:jc w:val="left"/>
              <w:rPr>
                <w:sz w:val="20"/>
              </w:rPr>
            </w:pPr>
            <w:r>
              <w:rPr>
                <w:sz w:val="20"/>
              </w:rPr>
              <w:t>Mr.</w:t>
            </w:r>
            <w:r>
              <w:rPr>
                <w:spacing w:val="-5"/>
                <w:sz w:val="20"/>
              </w:rPr>
              <w:t> </w:t>
            </w:r>
            <w:r>
              <w:rPr>
                <w:spacing w:val="-2"/>
                <w:sz w:val="20"/>
              </w:rPr>
              <w:t>Vinod</w:t>
            </w:r>
          </w:p>
          <w:p>
            <w:pPr>
              <w:pStyle w:val="TableParagraph"/>
              <w:spacing w:before="37"/>
              <w:ind w:left="107"/>
              <w:jc w:val="left"/>
              <w:rPr>
                <w:sz w:val="16"/>
              </w:rPr>
            </w:pPr>
            <w:r>
              <w:rPr>
                <w:sz w:val="20"/>
              </w:rPr>
              <w:t>–</w:t>
            </w:r>
            <w:r>
              <w:rPr>
                <w:spacing w:val="-8"/>
                <w:sz w:val="20"/>
              </w:rPr>
              <w:t> </w:t>
            </w:r>
            <w:r>
              <w:rPr>
                <w:sz w:val="16"/>
              </w:rPr>
              <w:t>STP</w:t>
            </w:r>
            <w:r>
              <w:rPr>
                <w:spacing w:val="-5"/>
                <w:sz w:val="16"/>
              </w:rPr>
              <w:t> </w:t>
            </w:r>
            <w:r>
              <w:rPr>
                <w:sz w:val="16"/>
              </w:rPr>
              <w:t>Operators/Internal</w:t>
            </w:r>
            <w:r>
              <w:rPr>
                <w:spacing w:val="-5"/>
                <w:sz w:val="16"/>
              </w:rPr>
              <w:t> </w:t>
            </w:r>
            <w:r>
              <w:rPr>
                <w:sz w:val="16"/>
              </w:rPr>
              <w:t>Security/Attenders</w:t>
            </w:r>
            <w:r>
              <w:rPr>
                <w:spacing w:val="-6"/>
                <w:sz w:val="16"/>
              </w:rPr>
              <w:t> </w:t>
            </w:r>
            <w:r>
              <w:rPr>
                <w:sz w:val="16"/>
              </w:rPr>
              <w:t>-</w:t>
            </w:r>
            <w:r>
              <w:rPr>
                <w:spacing w:val="-4"/>
                <w:sz w:val="16"/>
              </w:rPr>
              <w:t> </w:t>
            </w:r>
            <w:r>
              <w:rPr>
                <w:spacing w:val="-2"/>
                <w:sz w:val="16"/>
              </w:rPr>
              <w:t>General</w:t>
            </w:r>
          </w:p>
        </w:tc>
        <w:tc>
          <w:tcPr>
            <w:tcW w:w="1134" w:type="dxa"/>
          </w:tcPr>
          <w:p>
            <w:pPr>
              <w:pStyle w:val="TableParagraph"/>
              <w:spacing w:before="143"/>
              <w:ind w:left="7" w:right="4"/>
              <w:rPr>
                <w:sz w:val="20"/>
              </w:rPr>
            </w:pPr>
            <w:r>
              <w:rPr>
                <w:spacing w:val="-4"/>
                <w:sz w:val="20"/>
              </w:rPr>
              <w:t>2008</w:t>
            </w:r>
          </w:p>
        </w:tc>
        <w:tc>
          <w:tcPr>
            <w:tcW w:w="1609" w:type="dxa"/>
          </w:tcPr>
          <w:p>
            <w:pPr>
              <w:pStyle w:val="TableParagraph"/>
              <w:spacing w:before="143"/>
              <w:ind w:left="106"/>
              <w:jc w:val="left"/>
              <w:rPr>
                <w:sz w:val="20"/>
              </w:rPr>
            </w:pPr>
            <w:r>
              <w:rPr>
                <w:spacing w:val="-2"/>
                <w:sz w:val="20"/>
              </w:rPr>
              <w:t>9886306847</w:t>
            </w:r>
          </w:p>
        </w:tc>
      </w:tr>
      <w:tr>
        <w:trPr>
          <w:trHeight w:val="341" w:hRule="atLeast"/>
        </w:trPr>
        <w:tc>
          <w:tcPr>
            <w:tcW w:w="3966" w:type="dxa"/>
          </w:tcPr>
          <w:p>
            <w:pPr>
              <w:pStyle w:val="TableParagraph"/>
              <w:spacing w:before="33"/>
              <w:ind w:left="107"/>
              <w:jc w:val="left"/>
              <w:rPr>
                <w:b/>
                <w:sz w:val="20"/>
              </w:rPr>
            </w:pPr>
            <w:r>
              <w:rPr>
                <w:b/>
                <w:spacing w:val="-4"/>
                <w:sz w:val="20"/>
              </w:rPr>
              <w:t>MESS</w:t>
            </w:r>
          </w:p>
        </w:tc>
        <w:tc>
          <w:tcPr>
            <w:tcW w:w="1134" w:type="dxa"/>
          </w:tcPr>
          <w:p>
            <w:pPr>
              <w:pStyle w:val="TableParagraph"/>
              <w:spacing w:before="33"/>
              <w:ind w:left="7" w:right="4"/>
              <w:rPr>
                <w:b/>
                <w:sz w:val="20"/>
              </w:rPr>
            </w:pPr>
            <w:r>
              <w:rPr>
                <w:b/>
                <w:spacing w:val="-4"/>
                <w:sz w:val="20"/>
              </w:rPr>
              <w:t>4003</w:t>
            </w:r>
          </w:p>
        </w:tc>
        <w:tc>
          <w:tcPr>
            <w:tcW w:w="1609" w:type="dxa"/>
          </w:tcPr>
          <w:p>
            <w:pPr>
              <w:pStyle w:val="TableParagraph"/>
              <w:spacing w:before="0"/>
              <w:jc w:val="left"/>
              <w:rPr>
                <w:rFonts w:ascii="Times New Roman"/>
                <w:sz w:val="18"/>
              </w:rPr>
            </w:pPr>
          </w:p>
        </w:tc>
      </w:tr>
      <w:tr>
        <w:trPr>
          <w:trHeight w:val="340" w:hRule="atLeast"/>
        </w:trPr>
        <w:tc>
          <w:tcPr>
            <w:tcW w:w="3966" w:type="dxa"/>
          </w:tcPr>
          <w:p>
            <w:pPr>
              <w:pStyle w:val="TableParagraph"/>
              <w:spacing w:before="32"/>
              <w:ind w:left="107"/>
              <w:jc w:val="left"/>
              <w:rPr>
                <w:b/>
                <w:sz w:val="20"/>
              </w:rPr>
            </w:pPr>
            <w:r>
              <w:rPr>
                <w:b/>
                <w:spacing w:val="-2"/>
                <w:sz w:val="20"/>
              </w:rPr>
              <w:t>CANTEEN</w:t>
            </w:r>
          </w:p>
        </w:tc>
        <w:tc>
          <w:tcPr>
            <w:tcW w:w="1134" w:type="dxa"/>
          </w:tcPr>
          <w:p>
            <w:pPr>
              <w:pStyle w:val="TableParagraph"/>
              <w:spacing w:before="32"/>
              <w:ind w:left="7" w:right="4"/>
              <w:rPr>
                <w:b/>
                <w:sz w:val="20"/>
              </w:rPr>
            </w:pPr>
            <w:r>
              <w:rPr>
                <w:b/>
                <w:spacing w:val="-4"/>
                <w:sz w:val="20"/>
              </w:rPr>
              <w:t>3015</w:t>
            </w:r>
          </w:p>
        </w:tc>
        <w:tc>
          <w:tcPr>
            <w:tcW w:w="1609" w:type="dxa"/>
          </w:tcPr>
          <w:p>
            <w:pPr>
              <w:pStyle w:val="TableParagraph"/>
              <w:spacing w:before="0"/>
              <w:jc w:val="left"/>
              <w:rPr>
                <w:rFonts w:ascii="Times New Roman"/>
                <w:sz w:val="18"/>
              </w:rPr>
            </w:pPr>
          </w:p>
        </w:tc>
      </w:tr>
      <w:tr>
        <w:trPr>
          <w:trHeight w:val="340" w:hRule="atLeast"/>
        </w:trPr>
        <w:tc>
          <w:tcPr>
            <w:tcW w:w="3966" w:type="dxa"/>
          </w:tcPr>
          <w:p>
            <w:pPr>
              <w:pStyle w:val="TableParagraph"/>
              <w:spacing w:before="32"/>
              <w:ind w:left="107"/>
              <w:jc w:val="left"/>
              <w:rPr>
                <w:b/>
                <w:sz w:val="20"/>
              </w:rPr>
            </w:pPr>
            <w:r>
              <w:rPr>
                <w:b/>
                <w:spacing w:val="-2"/>
                <w:sz w:val="20"/>
              </w:rPr>
              <w:t>Security</w:t>
            </w:r>
          </w:p>
        </w:tc>
        <w:tc>
          <w:tcPr>
            <w:tcW w:w="1134" w:type="dxa"/>
          </w:tcPr>
          <w:p>
            <w:pPr>
              <w:pStyle w:val="TableParagraph"/>
              <w:spacing w:before="32"/>
              <w:ind w:left="7" w:right="4"/>
              <w:rPr>
                <w:b/>
                <w:sz w:val="20"/>
              </w:rPr>
            </w:pPr>
            <w:r>
              <w:rPr>
                <w:b/>
                <w:spacing w:val="-4"/>
                <w:sz w:val="20"/>
              </w:rPr>
              <w:t>2222</w:t>
            </w:r>
          </w:p>
        </w:tc>
        <w:tc>
          <w:tcPr>
            <w:tcW w:w="1609" w:type="dxa"/>
          </w:tcPr>
          <w:p>
            <w:pPr>
              <w:pStyle w:val="TableParagraph"/>
              <w:spacing w:before="0"/>
              <w:jc w:val="left"/>
              <w:rPr>
                <w:rFonts w:ascii="Times New Roman"/>
                <w:sz w:val="18"/>
              </w:rPr>
            </w:pPr>
          </w:p>
        </w:tc>
      </w:tr>
    </w:tbl>
    <w:p>
      <w:pPr>
        <w:pStyle w:val="TableParagraph"/>
        <w:spacing w:after="0"/>
        <w:jc w:val="left"/>
        <w:rPr>
          <w:rFonts w:ascii="Times New Roman"/>
          <w:sz w:val="18"/>
        </w:rPr>
        <w:sectPr>
          <w:pgSz w:w="9800" w:h="13540"/>
          <w:pgMar w:header="536" w:footer="1004" w:top="1200" w:bottom="1200" w:left="283" w:right="283"/>
        </w:sectPr>
      </w:pPr>
    </w:p>
    <w:p>
      <w:pPr>
        <w:spacing w:before="108"/>
        <w:ind w:left="1984" w:right="0" w:firstLine="0"/>
        <w:jc w:val="left"/>
        <w:rPr>
          <w:b/>
          <w:sz w:val="30"/>
        </w:rPr>
      </w:pPr>
      <w:r>
        <w:rPr>
          <w:b/>
          <w:color w:val="044E9D"/>
          <w:spacing w:val="-2"/>
          <w:w w:val="105"/>
          <w:sz w:val="30"/>
        </w:rPr>
        <w:t>INTERNATIONAL</w:t>
      </w:r>
      <w:r>
        <w:rPr>
          <w:b/>
          <w:color w:val="044E9D"/>
          <w:spacing w:val="1"/>
          <w:w w:val="105"/>
          <w:sz w:val="30"/>
        </w:rPr>
        <w:t> </w:t>
      </w:r>
      <w:r>
        <w:rPr>
          <w:b/>
          <w:color w:val="044E9D"/>
          <w:spacing w:val="-2"/>
          <w:w w:val="105"/>
          <w:sz w:val="30"/>
        </w:rPr>
        <w:t>LINKAGES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2"/>
        <w:rPr>
          <w:b/>
        </w:rPr>
      </w:pPr>
    </w:p>
    <w:p>
      <w:pPr>
        <w:pStyle w:val="BodyText"/>
        <w:spacing w:after="0"/>
        <w:rPr>
          <w:b/>
        </w:rPr>
        <w:sectPr>
          <w:headerReference w:type="default" r:id="rId30"/>
          <w:footerReference w:type="default" r:id="rId31"/>
          <w:pgSz w:w="8490" w:h="11910"/>
          <w:pgMar w:header="0" w:footer="0" w:top="880" w:bottom="280" w:left="566" w:right="425"/>
        </w:sectPr>
      </w:pPr>
    </w:p>
    <w:p>
      <w:pPr>
        <w:spacing w:line="254" w:lineRule="auto" w:before="112"/>
        <w:ind w:left="831" w:right="38" w:hanging="461"/>
        <w:jc w:val="left"/>
        <w:rPr>
          <w:b/>
          <w:sz w:val="15"/>
        </w:rPr>
      </w:pPr>
      <w:r>
        <w:rPr>
          <w:b/>
          <w:spacing w:val="-2"/>
          <w:w w:val="105"/>
          <w:sz w:val="15"/>
        </w:rPr>
        <w:t>Shanghai</w:t>
      </w:r>
      <w:r>
        <w:rPr>
          <w:b/>
          <w:spacing w:val="-7"/>
          <w:w w:val="105"/>
          <w:sz w:val="15"/>
        </w:rPr>
        <w:t> </w:t>
      </w:r>
      <w:r>
        <w:rPr>
          <w:b/>
          <w:spacing w:val="-2"/>
          <w:w w:val="105"/>
          <w:sz w:val="15"/>
        </w:rPr>
        <w:t>University</w:t>
      </w:r>
      <w:r>
        <w:rPr>
          <w:b/>
          <w:spacing w:val="40"/>
          <w:w w:val="105"/>
          <w:sz w:val="15"/>
        </w:rPr>
        <w:t> </w:t>
      </w:r>
      <w:r>
        <w:rPr>
          <w:b/>
          <w:spacing w:val="-2"/>
          <w:w w:val="105"/>
          <w:sz w:val="15"/>
        </w:rPr>
        <w:t>China</w:t>
      </w:r>
    </w:p>
    <w:p>
      <w:pPr>
        <w:spacing w:line="254" w:lineRule="auto" w:before="112"/>
        <w:ind w:left="892" w:right="38" w:hanging="522"/>
        <w:jc w:val="left"/>
        <w:rPr>
          <w:b/>
          <w:sz w:val="15"/>
        </w:rPr>
      </w:pPr>
      <w:r>
        <w:rPr/>
        <w:br w:type="column"/>
      </w:r>
      <w:r>
        <w:rPr>
          <w:b/>
          <w:sz w:val="15"/>
        </w:rPr>
        <w:t>University of Bordeaux</w:t>
      </w:r>
      <w:r>
        <w:rPr>
          <w:b/>
          <w:spacing w:val="40"/>
          <w:sz w:val="15"/>
        </w:rPr>
        <w:t> </w:t>
      </w:r>
      <w:r>
        <w:rPr>
          <w:b/>
          <w:spacing w:val="-2"/>
          <w:sz w:val="15"/>
        </w:rPr>
        <w:t>France</w:t>
      </w:r>
    </w:p>
    <w:p>
      <w:pPr>
        <w:spacing w:line="254" w:lineRule="auto" w:before="112"/>
        <w:ind w:left="1244" w:right="130" w:hanging="874"/>
        <w:jc w:val="left"/>
        <w:rPr>
          <w:b/>
          <w:sz w:val="15"/>
        </w:rPr>
      </w:pPr>
      <w:r>
        <w:rPr/>
        <w:br w:type="column"/>
      </w:r>
      <w:r>
        <w:rPr>
          <w:b/>
          <w:w w:val="105"/>
          <w:sz w:val="15"/>
        </w:rPr>
        <w:t>Éklore-Ed</w:t>
      </w:r>
      <w:r>
        <w:rPr>
          <w:b/>
          <w:spacing w:val="-9"/>
          <w:w w:val="105"/>
          <w:sz w:val="15"/>
        </w:rPr>
        <w:t> </w:t>
      </w:r>
      <w:r>
        <w:rPr>
          <w:b/>
          <w:w w:val="105"/>
          <w:sz w:val="15"/>
        </w:rPr>
        <w:t>School</w:t>
      </w:r>
      <w:r>
        <w:rPr>
          <w:b/>
          <w:spacing w:val="-9"/>
          <w:w w:val="105"/>
          <w:sz w:val="15"/>
        </w:rPr>
        <w:t> </w:t>
      </w:r>
      <w:r>
        <w:rPr>
          <w:b/>
          <w:w w:val="105"/>
          <w:sz w:val="15"/>
        </w:rPr>
        <w:t>Of</w:t>
      </w:r>
      <w:r>
        <w:rPr>
          <w:b/>
          <w:spacing w:val="-9"/>
          <w:w w:val="105"/>
          <w:sz w:val="15"/>
        </w:rPr>
        <w:t> </w:t>
      </w:r>
      <w:r>
        <w:rPr>
          <w:b/>
          <w:w w:val="105"/>
          <w:sz w:val="15"/>
        </w:rPr>
        <w:t>Management</w:t>
      </w:r>
      <w:r>
        <w:rPr>
          <w:b/>
          <w:spacing w:val="40"/>
          <w:w w:val="105"/>
          <w:sz w:val="15"/>
        </w:rPr>
        <w:t> </w:t>
      </w:r>
      <w:r>
        <w:rPr>
          <w:b/>
          <w:spacing w:val="-2"/>
          <w:w w:val="105"/>
          <w:sz w:val="15"/>
        </w:rPr>
        <w:t>France</w:t>
      </w:r>
    </w:p>
    <w:p>
      <w:pPr>
        <w:spacing w:after="0" w:line="254" w:lineRule="auto"/>
        <w:jc w:val="left"/>
        <w:rPr>
          <w:b/>
          <w:sz w:val="15"/>
        </w:rPr>
        <w:sectPr>
          <w:type w:val="continuous"/>
          <w:pgSz w:w="8490" w:h="11910"/>
          <w:pgMar w:header="0" w:footer="0" w:top="0" w:bottom="280" w:left="566" w:right="425"/>
          <w:cols w:num="3" w:equalWidth="0">
            <w:col w:w="1697" w:space="875"/>
            <w:col w:w="1883" w:space="362"/>
            <w:col w:w="2682"/>
          </w:cols>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78"/>
        <w:rPr>
          <w:b/>
        </w:rPr>
      </w:pPr>
    </w:p>
    <w:p>
      <w:pPr>
        <w:pStyle w:val="BodyText"/>
        <w:spacing w:after="0"/>
        <w:rPr>
          <w:b/>
        </w:rPr>
        <w:sectPr>
          <w:type w:val="continuous"/>
          <w:pgSz w:w="8490" w:h="11910"/>
          <w:pgMar w:header="0" w:footer="0" w:top="0" w:bottom="280" w:left="566" w:right="425"/>
        </w:sectPr>
      </w:pPr>
    </w:p>
    <w:p>
      <w:pPr>
        <w:spacing w:line="254" w:lineRule="auto" w:before="112"/>
        <w:ind w:left="727" w:right="38" w:hanging="377"/>
        <w:jc w:val="left"/>
        <w:rPr>
          <w:b/>
          <w:sz w:val="15"/>
        </w:rPr>
      </w:pPr>
      <w:r>
        <w:rPr>
          <w:b/>
          <w:sz w:val="15"/>
        </w:rPr>
        <w:t>Heilbronn University</w:t>
      </w:r>
      <w:r>
        <w:rPr>
          <w:b/>
          <w:spacing w:val="40"/>
          <w:sz w:val="15"/>
        </w:rPr>
        <w:t> </w:t>
      </w:r>
      <w:r>
        <w:rPr>
          <w:b/>
          <w:spacing w:val="-2"/>
          <w:sz w:val="15"/>
        </w:rPr>
        <w:t>Germany</w:t>
      </w:r>
    </w:p>
    <w:p>
      <w:pPr>
        <w:spacing w:line="254" w:lineRule="auto" w:before="112"/>
        <w:ind w:left="1146" w:right="38" w:hanging="796"/>
        <w:jc w:val="left"/>
        <w:rPr>
          <w:b/>
          <w:sz w:val="15"/>
        </w:rPr>
      </w:pPr>
      <w:r>
        <w:rPr/>
        <w:br w:type="column"/>
      </w:r>
      <w:r>
        <w:rPr>
          <w:b/>
          <w:w w:val="105"/>
          <w:sz w:val="15"/>
        </w:rPr>
        <w:t>National</w:t>
      </w:r>
      <w:r>
        <w:rPr>
          <w:b/>
          <w:spacing w:val="-9"/>
          <w:w w:val="105"/>
          <w:sz w:val="15"/>
        </w:rPr>
        <w:t> </w:t>
      </w:r>
      <w:r>
        <w:rPr>
          <w:b/>
          <w:w w:val="105"/>
          <w:sz w:val="15"/>
        </w:rPr>
        <w:t>Sun</w:t>
      </w:r>
      <w:r>
        <w:rPr>
          <w:b/>
          <w:spacing w:val="-9"/>
          <w:w w:val="105"/>
          <w:sz w:val="15"/>
        </w:rPr>
        <w:t> </w:t>
      </w:r>
      <w:r>
        <w:rPr>
          <w:b/>
          <w:w w:val="105"/>
          <w:sz w:val="15"/>
        </w:rPr>
        <w:t>Yat-sen</w:t>
      </w:r>
      <w:r>
        <w:rPr>
          <w:b/>
          <w:spacing w:val="-9"/>
          <w:w w:val="105"/>
          <w:sz w:val="15"/>
        </w:rPr>
        <w:t> </w:t>
      </w:r>
      <w:r>
        <w:rPr>
          <w:b/>
          <w:w w:val="105"/>
          <w:sz w:val="15"/>
        </w:rPr>
        <w:t>University</w:t>
      </w:r>
      <w:r>
        <w:rPr>
          <w:b/>
          <w:spacing w:val="40"/>
          <w:w w:val="105"/>
          <w:sz w:val="15"/>
        </w:rPr>
        <w:t> </w:t>
      </w:r>
      <w:r>
        <w:rPr>
          <w:b/>
          <w:spacing w:val="-2"/>
          <w:w w:val="105"/>
          <w:sz w:val="15"/>
        </w:rPr>
        <w:t>Taiwan</w:t>
      </w:r>
    </w:p>
    <w:p>
      <w:pPr>
        <w:spacing w:line="254" w:lineRule="auto" w:before="112"/>
        <w:ind w:left="1048" w:right="307" w:hanging="698"/>
        <w:jc w:val="left"/>
        <w:rPr>
          <w:b/>
          <w:sz w:val="15"/>
        </w:rPr>
      </w:pPr>
      <w:r>
        <w:rPr/>
        <w:br w:type="column"/>
      </w:r>
      <w:r>
        <w:rPr>
          <w:b/>
          <w:w w:val="105"/>
          <w:sz w:val="15"/>
        </w:rPr>
        <w:t>La</w:t>
      </w:r>
      <w:r>
        <w:rPr>
          <w:b/>
          <w:spacing w:val="-7"/>
          <w:w w:val="105"/>
          <w:sz w:val="15"/>
        </w:rPr>
        <w:t> </w:t>
      </w:r>
      <w:r>
        <w:rPr>
          <w:b/>
          <w:w w:val="105"/>
          <w:sz w:val="15"/>
        </w:rPr>
        <w:t>Rochelle</w:t>
      </w:r>
      <w:r>
        <w:rPr>
          <w:b/>
          <w:spacing w:val="-7"/>
          <w:w w:val="105"/>
          <w:sz w:val="15"/>
        </w:rPr>
        <w:t> </w:t>
      </w:r>
      <w:r>
        <w:rPr>
          <w:b/>
          <w:w w:val="105"/>
          <w:sz w:val="15"/>
        </w:rPr>
        <w:t>Business</w:t>
      </w:r>
      <w:r>
        <w:rPr>
          <w:b/>
          <w:spacing w:val="-7"/>
          <w:w w:val="105"/>
          <w:sz w:val="15"/>
        </w:rPr>
        <w:t> </w:t>
      </w:r>
      <w:r>
        <w:rPr>
          <w:b/>
          <w:w w:val="105"/>
          <w:sz w:val="15"/>
        </w:rPr>
        <w:t>School</w:t>
      </w:r>
      <w:r>
        <w:rPr>
          <w:b/>
          <w:spacing w:val="40"/>
          <w:w w:val="105"/>
          <w:sz w:val="15"/>
        </w:rPr>
        <w:t> </w:t>
      </w:r>
      <w:r>
        <w:rPr>
          <w:b/>
          <w:spacing w:val="-2"/>
          <w:w w:val="105"/>
          <w:sz w:val="15"/>
        </w:rPr>
        <w:t>France</w:t>
      </w:r>
    </w:p>
    <w:p>
      <w:pPr>
        <w:spacing w:after="0" w:line="254" w:lineRule="auto"/>
        <w:jc w:val="left"/>
        <w:rPr>
          <w:b/>
          <w:sz w:val="15"/>
        </w:rPr>
        <w:sectPr>
          <w:type w:val="continuous"/>
          <w:pgSz w:w="8490" w:h="11910"/>
          <w:pgMar w:header="0" w:footer="0" w:top="0" w:bottom="280" w:left="566" w:right="425"/>
          <w:cols w:num="3" w:equalWidth="0">
            <w:col w:w="1718" w:space="580"/>
            <w:col w:w="2451" w:space="265"/>
            <w:col w:w="2485"/>
          </w:cols>
        </w:sect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71"/>
        <w:rPr>
          <w:b/>
        </w:rPr>
      </w:pPr>
    </w:p>
    <w:p>
      <w:pPr>
        <w:pStyle w:val="BodyText"/>
        <w:spacing w:after="0"/>
        <w:rPr>
          <w:b/>
        </w:rPr>
        <w:sectPr>
          <w:type w:val="continuous"/>
          <w:pgSz w:w="8490" w:h="11910"/>
          <w:pgMar w:header="0" w:footer="0" w:top="0" w:bottom="280" w:left="566" w:right="425"/>
        </w:sectPr>
      </w:pPr>
    </w:p>
    <w:p>
      <w:pPr>
        <w:spacing w:line="254" w:lineRule="auto" w:before="111"/>
        <w:ind w:left="799" w:right="38" w:hanging="699"/>
        <w:jc w:val="left"/>
        <w:rPr>
          <w:b/>
          <w:sz w:val="15"/>
        </w:rPr>
      </w:pPr>
      <w:r>
        <w:rPr>
          <w:b/>
          <w:spacing w:val="-2"/>
          <w:w w:val="105"/>
          <w:sz w:val="15"/>
        </w:rPr>
        <w:t>Montpellier</w:t>
      </w:r>
      <w:r>
        <w:rPr>
          <w:b/>
          <w:spacing w:val="-3"/>
          <w:w w:val="105"/>
          <w:sz w:val="15"/>
        </w:rPr>
        <w:t> </w:t>
      </w:r>
      <w:r>
        <w:rPr>
          <w:b/>
          <w:spacing w:val="-2"/>
          <w:w w:val="105"/>
          <w:sz w:val="15"/>
        </w:rPr>
        <w:t>Business</w:t>
      </w:r>
      <w:r>
        <w:rPr>
          <w:b/>
          <w:spacing w:val="-3"/>
          <w:w w:val="105"/>
          <w:sz w:val="15"/>
        </w:rPr>
        <w:t> </w:t>
      </w:r>
      <w:r>
        <w:rPr>
          <w:b/>
          <w:spacing w:val="-2"/>
          <w:w w:val="105"/>
          <w:sz w:val="15"/>
        </w:rPr>
        <w:t>School</w:t>
      </w:r>
      <w:r>
        <w:rPr>
          <w:b/>
          <w:spacing w:val="40"/>
          <w:w w:val="105"/>
          <w:sz w:val="15"/>
        </w:rPr>
        <w:t> </w:t>
      </w:r>
      <w:r>
        <w:rPr>
          <w:b/>
          <w:spacing w:val="-2"/>
          <w:w w:val="105"/>
          <w:sz w:val="15"/>
        </w:rPr>
        <w:t>France</w:t>
      </w:r>
    </w:p>
    <w:p>
      <w:pPr>
        <w:spacing w:line="254" w:lineRule="auto" w:before="111"/>
        <w:ind w:left="581" w:right="38" w:hanging="481"/>
        <w:jc w:val="left"/>
        <w:rPr>
          <w:b/>
          <w:sz w:val="15"/>
        </w:rPr>
      </w:pPr>
      <w:r>
        <w:rPr/>
        <w:br w:type="column"/>
      </w:r>
      <w:r>
        <w:rPr>
          <w:b/>
          <w:w w:val="105"/>
          <w:sz w:val="15"/>
        </w:rPr>
        <w:t>EAE</w:t>
      </w:r>
      <w:r>
        <w:rPr>
          <w:b/>
          <w:spacing w:val="-9"/>
          <w:w w:val="105"/>
          <w:sz w:val="15"/>
        </w:rPr>
        <w:t> </w:t>
      </w:r>
      <w:r>
        <w:rPr>
          <w:b/>
          <w:w w:val="105"/>
          <w:sz w:val="15"/>
        </w:rPr>
        <w:t>Business</w:t>
      </w:r>
      <w:r>
        <w:rPr>
          <w:b/>
          <w:spacing w:val="-9"/>
          <w:w w:val="105"/>
          <w:sz w:val="15"/>
        </w:rPr>
        <w:t> </w:t>
      </w:r>
      <w:r>
        <w:rPr>
          <w:b/>
          <w:w w:val="105"/>
          <w:sz w:val="15"/>
        </w:rPr>
        <w:t>School</w:t>
      </w:r>
      <w:r>
        <w:rPr>
          <w:b/>
          <w:spacing w:val="40"/>
          <w:w w:val="105"/>
          <w:sz w:val="15"/>
        </w:rPr>
        <w:t> </w:t>
      </w:r>
      <w:r>
        <w:rPr>
          <w:b/>
          <w:spacing w:val="-2"/>
          <w:w w:val="105"/>
          <w:sz w:val="15"/>
        </w:rPr>
        <w:t>Spain</w:t>
      </w:r>
    </w:p>
    <w:p>
      <w:pPr>
        <w:spacing w:line="254" w:lineRule="auto" w:before="111"/>
        <w:ind w:left="760" w:right="334" w:hanging="659"/>
        <w:jc w:val="left"/>
        <w:rPr>
          <w:b/>
          <w:sz w:val="15"/>
        </w:rPr>
      </w:pPr>
      <w:r>
        <w:rPr/>
        <w:br w:type="column"/>
      </w:r>
      <w:r>
        <w:rPr>
          <w:b/>
          <w:spacing w:val="-2"/>
          <w:w w:val="105"/>
          <w:sz w:val="15"/>
        </w:rPr>
        <w:t>Business Analytics Institute</w:t>
      </w:r>
      <w:r>
        <w:rPr>
          <w:b/>
          <w:spacing w:val="40"/>
          <w:w w:val="105"/>
          <w:sz w:val="15"/>
        </w:rPr>
        <w:t> </w:t>
      </w:r>
      <w:r>
        <w:rPr>
          <w:b/>
          <w:spacing w:val="-2"/>
          <w:w w:val="105"/>
          <w:sz w:val="15"/>
        </w:rPr>
        <w:t>Europe</w:t>
      </w:r>
    </w:p>
    <w:p>
      <w:pPr>
        <w:spacing w:after="0" w:line="254" w:lineRule="auto"/>
        <w:jc w:val="left"/>
        <w:rPr>
          <w:b/>
          <w:sz w:val="15"/>
        </w:rPr>
        <w:sectPr>
          <w:type w:val="continuous"/>
          <w:pgSz w:w="8490" w:h="11910"/>
          <w:pgMar w:header="0" w:footer="0" w:top="0" w:bottom="280" w:left="566" w:right="425"/>
          <w:cols w:num="3" w:equalWidth="0">
            <w:col w:w="1967" w:space="950"/>
            <w:col w:w="1462" w:space="912"/>
            <w:col w:w="2208"/>
          </w:cols>
        </w:sectPr>
      </w:pPr>
    </w:p>
    <w:p>
      <w:pPr>
        <w:pStyle w:val="BodyText"/>
        <w:rPr>
          <w:b/>
        </w:rPr>
      </w:pPr>
    </w:p>
    <w:p>
      <w:pPr>
        <w:pStyle w:val="BodyText"/>
        <w:rPr>
          <w:b/>
        </w:rPr>
      </w:pPr>
    </w:p>
    <w:p>
      <w:pPr>
        <w:pStyle w:val="BodyText"/>
        <w:rPr>
          <w:b/>
        </w:rPr>
      </w:pPr>
    </w:p>
    <w:p>
      <w:pPr>
        <w:pStyle w:val="BodyText"/>
        <w:rPr>
          <w:b/>
        </w:rPr>
      </w:pPr>
    </w:p>
    <w:p>
      <w:pPr>
        <w:pStyle w:val="BodyText"/>
        <w:spacing w:before="217"/>
        <w:rPr>
          <w:b/>
        </w:rPr>
      </w:pPr>
    </w:p>
    <w:p>
      <w:pPr>
        <w:pStyle w:val="BodyText"/>
        <w:spacing w:after="0"/>
        <w:rPr>
          <w:b/>
        </w:rPr>
        <w:sectPr>
          <w:type w:val="continuous"/>
          <w:pgSz w:w="8490" w:h="11910"/>
          <w:pgMar w:header="0" w:footer="0" w:top="0" w:bottom="280" w:left="566" w:right="425"/>
        </w:sectPr>
      </w:pPr>
    </w:p>
    <w:p>
      <w:pPr>
        <w:spacing w:line="254" w:lineRule="auto" w:before="116"/>
        <w:ind w:left="602" w:right="38" w:hanging="429"/>
        <w:jc w:val="left"/>
        <w:rPr>
          <w:b/>
          <w:sz w:val="15"/>
        </w:rPr>
      </w:pPr>
      <w:r>
        <w:rPr>
          <w:b/>
          <w:spacing w:val="-2"/>
          <w:w w:val="105"/>
          <w:sz w:val="15"/>
        </w:rPr>
        <w:t>European</w:t>
      </w:r>
      <w:r>
        <w:rPr>
          <w:b/>
          <w:spacing w:val="-5"/>
          <w:w w:val="105"/>
          <w:sz w:val="15"/>
        </w:rPr>
        <w:t> </w:t>
      </w:r>
      <w:r>
        <w:rPr>
          <w:b/>
          <w:spacing w:val="-2"/>
          <w:w w:val="105"/>
          <w:sz w:val="15"/>
        </w:rPr>
        <w:t>Business</w:t>
      </w:r>
      <w:r>
        <w:rPr>
          <w:b/>
          <w:spacing w:val="-5"/>
          <w:w w:val="105"/>
          <w:sz w:val="15"/>
        </w:rPr>
        <w:t> </w:t>
      </w:r>
      <w:r>
        <w:rPr>
          <w:b/>
          <w:spacing w:val="-2"/>
          <w:w w:val="105"/>
          <w:sz w:val="15"/>
        </w:rPr>
        <w:t>School</w:t>
      </w:r>
      <w:r>
        <w:rPr>
          <w:b/>
          <w:spacing w:val="40"/>
          <w:w w:val="105"/>
          <w:sz w:val="15"/>
        </w:rPr>
        <w:t> </w:t>
      </w:r>
      <w:r>
        <w:rPr>
          <w:b/>
          <w:w w:val="105"/>
          <w:sz w:val="15"/>
        </w:rPr>
        <w:t>Paris, France</w:t>
      </w:r>
    </w:p>
    <w:p>
      <w:pPr>
        <w:spacing w:line="254" w:lineRule="auto" w:before="116"/>
        <w:ind w:left="555" w:right="38" w:hanging="383"/>
        <w:jc w:val="left"/>
        <w:rPr>
          <w:b/>
          <w:sz w:val="15"/>
        </w:rPr>
      </w:pPr>
      <w:r>
        <w:rPr/>
        <w:br w:type="column"/>
      </w:r>
      <w:r>
        <w:rPr>
          <w:b/>
          <w:w w:val="105"/>
          <w:sz w:val="15"/>
        </w:rPr>
        <w:t>UBI</w:t>
      </w:r>
      <w:r>
        <w:rPr>
          <w:b/>
          <w:spacing w:val="-9"/>
          <w:w w:val="105"/>
          <w:sz w:val="15"/>
        </w:rPr>
        <w:t> </w:t>
      </w:r>
      <w:r>
        <w:rPr>
          <w:b/>
          <w:w w:val="105"/>
          <w:sz w:val="15"/>
        </w:rPr>
        <w:t>Business</w:t>
      </w:r>
      <w:r>
        <w:rPr>
          <w:b/>
          <w:spacing w:val="-9"/>
          <w:w w:val="105"/>
          <w:sz w:val="15"/>
        </w:rPr>
        <w:t> </w:t>
      </w:r>
      <w:r>
        <w:rPr>
          <w:b/>
          <w:w w:val="105"/>
          <w:sz w:val="15"/>
        </w:rPr>
        <w:t>School</w:t>
      </w:r>
      <w:r>
        <w:rPr>
          <w:b/>
          <w:spacing w:val="40"/>
          <w:w w:val="105"/>
          <w:sz w:val="15"/>
        </w:rPr>
        <w:t> </w:t>
      </w:r>
      <w:r>
        <w:rPr>
          <w:b/>
          <w:spacing w:val="-2"/>
          <w:w w:val="105"/>
          <w:sz w:val="15"/>
        </w:rPr>
        <w:t>Belgium</w:t>
      </w:r>
    </w:p>
    <w:p>
      <w:pPr>
        <w:spacing w:line="254" w:lineRule="auto" w:before="116"/>
        <w:ind w:left="622" w:right="484" w:hanging="450"/>
        <w:jc w:val="left"/>
        <w:rPr>
          <w:b/>
          <w:sz w:val="15"/>
        </w:rPr>
      </w:pPr>
      <w:r>
        <w:rPr/>
        <w:br w:type="column"/>
      </w:r>
      <w:r>
        <w:rPr>
          <w:b/>
          <w:spacing w:val="-2"/>
          <w:w w:val="110"/>
          <w:sz w:val="15"/>
        </w:rPr>
        <w:t>Porto</w:t>
      </w:r>
      <w:r>
        <w:rPr>
          <w:b/>
          <w:spacing w:val="-8"/>
          <w:w w:val="110"/>
          <w:sz w:val="15"/>
        </w:rPr>
        <w:t> </w:t>
      </w:r>
      <w:r>
        <w:rPr>
          <w:b/>
          <w:spacing w:val="-2"/>
          <w:w w:val="110"/>
          <w:sz w:val="15"/>
        </w:rPr>
        <w:t>Business</w:t>
      </w:r>
      <w:r>
        <w:rPr>
          <w:b/>
          <w:spacing w:val="-7"/>
          <w:w w:val="110"/>
          <w:sz w:val="15"/>
        </w:rPr>
        <w:t> </w:t>
      </w:r>
      <w:r>
        <w:rPr>
          <w:b/>
          <w:spacing w:val="-2"/>
          <w:w w:val="110"/>
          <w:sz w:val="15"/>
        </w:rPr>
        <w:t>School</w:t>
      </w:r>
      <w:r>
        <w:rPr>
          <w:b/>
          <w:spacing w:val="40"/>
          <w:w w:val="110"/>
          <w:sz w:val="15"/>
        </w:rPr>
        <w:t> </w:t>
      </w:r>
      <w:r>
        <w:rPr>
          <w:b/>
          <w:spacing w:val="-2"/>
          <w:w w:val="110"/>
          <w:sz w:val="15"/>
        </w:rPr>
        <w:t>Portugal</w:t>
      </w:r>
    </w:p>
    <w:p>
      <w:pPr>
        <w:spacing w:after="0" w:line="254" w:lineRule="auto"/>
        <w:jc w:val="left"/>
        <w:rPr>
          <w:b/>
          <w:sz w:val="15"/>
        </w:rPr>
        <w:sectPr>
          <w:type w:val="continuous"/>
          <w:pgSz w:w="8490" w:h="11910"/>
          <w:pgMar w:header="0" w:footer="0" w:top="0" w:bottom="280" w:left="566" w:right="425"/>
          <w:cols w:num="3" w:equalWidth="0">
            <w:col w:w="1895" w:space="961"/>
            <w:col w:w="1513" w:space="1000"/>
            <w:col w:w="2130"/>
          </w:cols>
        </w:sectPr>
      </w:pPr>
    </w:p>
    <w:p>
      <w:pPr>
        <w:pStyle w:val="BodyText"/>
        <w:rPr>
          <w:b/>
        </w:rPr>
      </w:pPr>
    </w:p>
    <w:p>
      <w:pPr>
        <w:pStyle w:val="BodyText"/>
        <w:rPr>
          <w:b/>
        </w:rPr>
      </w:pPr>
    </w:p>
    <w:p>
      <w:pPr>
        <w:pStyle w:val="BodyText"/>
        <w:rPr>
          <w:b/>
        </w:rPr>
      </w:pPr>
    </w:p>
    <w:p>
      <w:pPr>
        <w:pStyle w:val="BodyText"/>
        <w:rPr>
          <w:b/>
        </w:rPr>
      </w:pPr>
    </w:p>
    <w:p>
      <w:pPr>
        <w:pStyle w:val="BodyText"/>
        <w:spacing w:before="183"/>
        <w:rPr>
          <w:b/>
        </w:rPr>
      </w:pPr>
    </w:p>
    <w:p>
      <w:pPr>
        <w:pStyle w:val="BodyText"/>
        <w:spacing w:after="0"/>
        <w:rPr>
          <w:b/>
        </w:rPr>
        <w:sectPr>
          <w:type w:val="continuous"/>
          <w:pgSz w:w="8490" w:h="11910"/>
          <w:pgMar w:header="0" w:footer="0" w:top="0" w:bottom="280" w:left="566" w:right="425"/>
        </w:sectPr>
      </w:pPr>
    </w:p>
    <w:p>
      <w:pPr>
        <w:spacing w:line="254" w:lineRule="auto" w:before="111"/>
        <w:ind w:left="545" w:right="38" w:hanging="319"/>
        <w:jc w:val="left"/>
        <w:rPr>
          <w:b/>
          <w:sz w:val="15"/>
        </w:rPr>
      </w:pPr>
      <w:r>
        <w:rPr>
          <w:b/>
          <w:sz w:val="15"/>
        </w:rPr>
        <mc:AlternateContent>
          <mc:Choice Requires="wps">
            <w:drawing>
              <wp:anchor distT="0" distB="0" distL="0" distR="0" allowOverlap="1" layoutInCell="1" locked="0" behindDoc="1" simplePos="0" relativeHeight="484150784">
                <wp:simplePos x="0" y="0"/>
                <wp:positionH relativeFrom="page">
                  <wp:posOffset>0</wp:posOffset>
                </wp:positionH>
                <wp:positionV relativeFrom="page">
                  <wp:posOffset>0</wp:posOffset>
                </wp:positionV>
                <wp:extent cx="5391150" cy="7562850"/>
                <wp:effectExtent l="0" t="0" r="0" b="0"/>
                <wp:wrapNone/>
                <wp:docPr id="39" name="Group 39"/>
                <wp:cNvGraphicFramePr>
                  <a:graphicFrameLocks/>
                </wp:cNvGraphicFramePr>
                <a:graphic>
                  <a:graphicData uri="http://schemas.microsoft.com/office/word/2010/wordprocessingGroup">
                    <wpg:wgp>
                      <wpg:cNvPr id="39" name="Group 39"/>
                      <wpg:cNvGrpSpPr/>
                      <wpg:grpSpPr>
                        <a:xfrm>
                          <a:off x="0" y="0"/>
                          <a:ext cx="5391150" cy="7562850"/>
                          <a:chExt cx="5391150" cy="7562850"/>
                        </a:xfrm>
                      </wpg:grpSpPr>
                      <pic:pic>
                        <pic:nvPicPr>
                          <pic:cNvPr id="40" name="Image 40"/>
                          <pic:cNvPicPr/>
                        </pic:nvPicPr>
                        <pic:blipFill>
                          <a:blip r:embed="rId32" cstate="print"/>
                          <a:stretch>
                            <a:fillRect/>
                          </a:stretch>
                        </pic:blipFill>
                        <pic:spPr>
                          <a:xfrm>
                            <a:off x="0" y="0"/>
                            <a:ext cx="5391150" cy="7562850"/>
                          </a:xfrm>
                          <a:prstGeom prst="rect">
                            <a:avLst/>
                          </a:prstGeom>
                        </pic:spPr>
                      </pic:pic>
                      <pic:pic>
                        <pic:nvPicPr>
                          <pic:cNvPr id="41" name="Image 41"/>
                          <pic:cNvPicPr/>
                        </pic:nvPicPr>
                        <pic:blipFill>
                          <a:blip r:embed="rId33" cstate="print"/>
                          <a:stretch>
                            <a:fillRect/>
                          </a:stretch>
                        </pic:blipFill>
                        <pic:spPr>
                          <a:xfrm>
                            <a:off x="2296198" y="109486"/>
                            <a:ext cx="962024" cy="371474"/>
                          </a:xfrm>
                          <a:prstGeom prst="rect">
                            <a:avLst/>
                          </a:prstGeom>
                        </pic:spPr>
                      </pic:pic>
                      <pic:pic>
                        <pic:nvPicPr>
                          <pic:cNvPr id="42" name="Image 42"/>
                          <pic:cNvPicPr/>
                        </pic:nvPicPr>
                        <pic:blipFill>
                          <a:blip r:embed="rId34" cstate="print"/>
                          <a:stretch>
                            <a:fillRect/>
                          </a:stretch>
                        </pic:blipFill>
                        <pic:spPr>
                          <a:xfrm>
                            <a:off x="517673" y="2501252"/>
                            <a:ext cx="971548" cy="466712"/>
                          </a:xfrm>
                          <a:prstGeom prst="rect">
                            <a:avLst/>
                          </a:prstGeom>
                        </pic:spPr>
                      </pic:pic>
                      <pic:pic>
                        <pic:nvPicPr>
                          <pic:cNvPr id="43" name="Image 43"/>
                          <pic:cNvPicPr/>
                        </pic:nvPicPr>
                        <pic:blipFill>
                          <a:blip r:embed="rId35" cstate="print"/>
                          <a:stretch>
                            <a:fillRect/>
                          </a:stretch>
                        </pic:blipFill>
                        <pic:spPr>
                          <a:xfrm>
                            <a:off x="782836" y="1183982"/>
                            <a:ext cx="438148" cy="552449"/>
                          </a:xfrm>
                          <a:prstGeom prst="rect">
                            <a:avLst/>
                          </a:prstGeom>
                        </pic:spPr>
                      </pic:pic>
                      <pic:pic>
                        <pic:nvPicPr>
                          <pic:cNvPr id="44" name="Image 44"/>
                          <pic:cNvPicPr/>
                        </pic:nvPicPr>
                        <pic:blipFill>
                          <a:blip r:embed="rId36" cstate="print"/>
                          <a:stretch>
                            <a:fillRect/>
                          </a:stretch>
                        </pic:blipFill>
                        <pic:spPr>
                          <a:xfrm>
                            <a:off x="436711" y="6317615"/>
                            <a:ext cx="1133473" cy="447675"/>
                          </a:xfrm>
                          <a:prstGeom prst="rect">
                            <a:avLst/>
                          </a:prstGeom>
                        </pic:spPr>
                      </pic:pic>
                      <pic:pic>
                        <pic:nvPicPr>
                          <pic:cNvPr id="45" name="Image 45"/>
                          <pic:cNvPicPr/>
                        </pic:nvPicPr>
                        <pic:blipFill>
                          <a:blip r:embed="rId37" cstate="print"/>
                          <a:stretch>
                            <a:fillRect/>
                          </a:stretch>
                        </pic:blipFill>
                        <pic:spPr>
                          <a:xfrm>
                            <a:off x="703411" y="3726738"/>
                            <a:ext cx="600073" cy="600062"/>
                          </a:xfrm>
                          <a:prstGeom prst="rect">
                            <a:avLst/>
                          </a:prstGeom>
                        </pic:spPr>
                      </pic:pic>
                      <pic:pic>
                        <pic:nvPicPr>
                          <pic:cNvPr id="46" name="Image 46"/>
                          <pic:cNvPicPr/>
                        </pic:nvPicPr>
                        <pic:blipFill>
                          <a:blip r:embed="rId38" cstate="print"/>
                          <a:stretch>
                            <a:fillRect/>
                          </a:stretch>
                        </pic:blipFill>
                        <pic:spPr>
                          <a:xfrm>
                            <a:off x="755620" y="5063553"/>
                            <a:ext cx="495298" cy="495299"/>
                          </a:xfrm>
                          <a:prstGeom prst="rect">
                            <a:avLst/>
                          </a:prstGeom>
                        </pic:spPr>
                      </pic:pic>
                      <pic:pic>
                        <pic:nvPicPr>
                          <pic:cNvPr id="47" name="Image 47"/>
                          <pic:cNvPicPr/>
                        </pic:nvPicPr>
                        <pic:blipFill>
                          <a:blip r:embed="rId39" cstate="print"/>
                          <a:stretch>
                            <a:fillRect/>
                          </a:stretch>
                        </pic:blipFill>
                        <pic:spPr>
                          <a:xfrm>
                            <a:off x="3974261" y="2444102"/>
                            <a:ext cx="742949" cy="523862"/>
                          </a:xfrm>
                          <a:prstGeom prst="rect">
                            <a:avLst/>
                          </a:prstGeom>
                        </pic:spPr>
                      </pic:pic>
                      <pic:pic>
                        <pic:nvPicPr>
                          <pic:cNvPr id="48" name="Image 48"/>
                          <pic:cNvPicPr/>
                        </pic:nvPicPr>
                        <pic:blipFill>
                          <a:blip r:embed="rId40" cstate="print"/>
                          <a:stretch>
                            <a:fillRect/>
                          </a:stretch>
                        </pic:blipFill>
                        <pic:spPr>
                          <a:xfrm>
                            <a:off x="4051058" y="1183982"/>
                            <a:ext cx="590549" cy="552449"/>
                          </a:xfrm>
                          <a:prstGeom prst="rect">
                            <a:avLst/>
                          </a:prstGeom>
                        </pic:spPr>
                      </pic:pic>
                      <pic:pic>
                        <pic:nvPicPr>
                          <pic:cNvPr id="49" name="Image 49"/>
                          <pic:cNvPicPr/>
                        </pic:nvPicPr>
                        <pic:blipFill>
                          <a:blip r:embed="rId41" cstate="print"/>
                          <a:stretch>
                            <a:fillRect/>
                          </a:stretch>
                        </pic:blipFill>
                        <pic:spPr>
                          <a:xfrm>
                            <a:off x="3864851" y="6474439"/>
                            <a:ext cx="962024" cy="295274"/>
                          </a:xfrm>
                          <a:prstGeom prst="rect">
                            <a:avLst/>
                          </a:prstGeom>
                        </pic:spPr>
                      </pic:pic>
                      <pic:pic>
                        <pic:nvPicPr>
                          <pic:cNvPr id="50" name="Image 50"/>
                          <pic:cNvPicPr/>
                        </pic:nvPicPr>
                        <pic:blipFill>
                          <a:blip r:embed="rId42" cstate="print"/>
                          <a:stretch>
                            <a:fillRect/>
                          </a:stretch>
                        </pic:blipFill>
                        <pic:spPr>
                          <a:xfrm>
                            <a:off x="3785717" y="3833990"/>
                            <a:ext cx="1123949" cy="495299"/>
                          </a:xfrm>
                          <a:prstGeom prst="rect">
                            <a:avLst/>
                          </a:prstGeom>
                        </pic:spPr>
                      </pic:pic>
                      <pic:pic>
                        <pic:nvPicPr>
                          <pic:cNvPr id="51" name="Image 51"/>
                          <pic:cNvPicPr/>
                        </pic:nvPicPr>
                        <pic:blipFill>
                          <a:blip r:embed="rId43" cstate="print"/>
                          <a:stretch>
                            <a:fillRect/>
                          </a:stretch>
                        </pic:blipFill>
                        <pic:spPr>
                          <a:xfrm>
                            <a:off x="3869486" y="5121465"/>
                            <a:ext cx="952499" cy="438149"/>
                          </a:xfrm>
                          <a:prstGeom prst="rect">
                            <a:avLst/>
                          </a:prstGeom>
                        </pic:spPr>
                      </pic:pic>
                      <pic:pic>
                        <pic:nvPicPr>
                          <pic:cNvPr id="52" name="Image 52"/>
                          <pic:cNvPicPr/>
                        </pic:nvPicPr>
                        <pic:blipFill>
                          <a:blip r:embed="rId44" cstate="print"/>
                          <a:stretch>
                            <a:fillRect/>
                          </a:stretch>
                        </pic:blipFill>
                        <pic:spPr>
                          <a:xfrm>
                            <a:off x="2357437" y="2415565"/>
                            <a:ext cx="676274" cy="552449"/>
                          </a:xfrm>
                          <a:prstGeom prst="rect">
                            <a:avLst/>
                          </a:prstGeom>
                        </pic:spPr>
                      </pic:pic>
                      <pic:pic>
                        <pic:nvPicPr>
                          <pic:cNvPr id="53" name="Image 53"/>
                          <pic:cNvPicPr/>
                        </pic:nvPicPr>
                        <pic:blipFill>
                          <a:blip r:embed="rId45" cstate="print"/>
                          <a:stretch>
                            <a:fillRect/>
                          </a:stretch>
                        </pic:blipFill>
                        <pic:spPr>
                          <a:xfrm>
                            <a:off x="2109787" y="1232725"/>
                            <a:ext cx="1171574" cy="438149"/>
                          </a:xfrm>
                          <a:prstGeom prst="rect">
                            <a:avLst/>
                          </a:prstGeom>
                        </pic:spPr>
                      </pic:pic>
                      <pic:pic>
                        <pic:nvPicPr>
                          <pic:cNvPr id="54" name="Image 54"/>
                          <pic:cNvPicPr/>
                        </pic:nvPicPr>
                        <pic:blipFill>
                          <a:blip r:embed="rId46" cstate="print"/>
                          <a:stretch>
                            <a:fillRect/>
                          </a:stretch>
                        </pic:blipFill>
                        <pic:spPr>
                          <a:xfrm>
                            <a:off x="2178900" y="6396726"/>
                            <a:ext cx="1028699" cy="371474"/>
                          </a:xfrm>
                          <a:prstGeom prst="rect">
                            <a:avLst/>
                          </a:prstGeom>
                        </pic:spPr>
                      </pic:pic>
                      <pic:pic>
                        <pic:nvPicPr>
                          <pic:cNvPr id="55" name="Image 55"/>
                          <pic:cNvPicPr/>
                        </pic:nvPicPr>
                        <pic:blipFill>
                          <a:blip r:embed="rId47" cstate="print"/>
                          <a:stretch>
                            <a:fillRect/>
                          </a:stretch>
                        </pic:blipFill>
                        <pic:spPr>
                          <a:xfrm>
                            <a:off x="2018474" y="4020058"/>
                            <a:ext cx="1352549" cy="304799"/>
                          </a:xfrm>
                          <a:prstGeom prst="rect">
                            <a:avLst/>
                          </a:prstGeom>
                        </pic:spPr>
                      </pic:pic>
                      <pic:pic>
                        <pic:nvPicPr>
                          <pic:cNvPr id="56" name="Image 56"/>
                          <pic:cNvPicPr/>
                        </pic:nvPicPr>
                        <pic:blipFill>
                          <a:blip r:embed="rId48" cstate="print"/>
                          <a:stretch>
                            <a:fillRect/>
                          </a:stretch>
                        </pic:blipFill>
                        <pic:spPr>
                          <a:xfrm>
                            <a:off x="2233612" y="5054384"/>
                            <a:ext cx="923924" cy="504824"/>
                          </a:xfrm>
                          <a:prstGeom prst="rect">
                            <a:avLst/>
                          </a:prstGeom>
                        </pic:spPr>
                      </pic:pic>
                    </wpg:wgp>
                  </a:graphicData>
                </a:graphic>
              </wp:anchor>
            </w:drawing>
          </mc:Choice>
          <mc:Fallback>
            <w:pict>
              <v:group style="position:absolute;margin-left:0pt;margin-top:0pt;width:424.5pt;height:595.5pt;mso-position-horizontal-relative:page;mso-position-vertical-relative:page;z-index:-19165696" id="docshapegroup24" coordorigin="0,0" coordsize="8490,11910">
                <v:shape style="position:absolute;left:0;top:0;width:8490;height:11910" type="#_x0000_t75" id="docshape25" stroked="false">
                  <v:imagedata r:id="rId32" o:title=""/>
                </v:shape>
                <v:shape style="position:absolute;left:3616;top:172;width:1515;height:585" type="#_x0000_t75" id="docshape26" stroked="false">
                  <v:imagedata r:id="rId33" o:title=""/>
                </v:shape>
                <v:shape style="position:absolute;left:815;top:3938;width:1530;height:735" type="#_x0000_t75" id="docshape27" stroked="false">
                  <v:imagedata r:id="rId34" o:title=""/>
                </v:shape>
                <v:shape style="position:absolute;left:1232;top:1864;width:690;height:870" type="#_x0000_t75" id="docshape28" stroked="false">
                  <v:imagedata r:id="rId35" o:title=""/>
                </v:shape>
                <v:shape style="position:absolute;left:687;top:9949;width:1785;height:705" type="#_x0000_t75" id="docshape29" stroked="false">
                  <v:imagedata r:id="rId36" o:title=""/>
                </v:shape>
                <v:shape style="position:absolute;left:1107;top:5868;width:945;height:945" type="#_x0000_t75" id="docshape30" stroked="false">
                  <v:imagedata r:id="rId37" o:title=""/>
                </v:shape>
                <v:shape style="position:absolute;left:1189;top:7974;width:780;height:780" type="#_x0000_t75" id="docshape31" stroked="false">
                  <v:imagedata r:id="rId38" o:title=""/>
                </v:shape>
                <v:shape style="position:absolute;left:6258;top:3848;width:1170;height:825" type="#_x0000_t75" id="docshape32" stroked="false">
                  <v:imagedata r:id="rId39" o:title=""/>
                </v:shape>
                <v:shape style="position:absolute;left:6379;top:1864;width:930;height:870" type="#_x0000_t75" id="docshape33" stroked="false">
                  <v:imagedata r:id="rId40" o:title=""/>
                </v:shape>
                <v:shape style="position:absolute;left:6086;top:10195;width:1515;height:465" type="#_x0000_t75" id="docshape34" stroked="false">
                  <v:imagedata r:id="rId41" o:title=""/>
                </v:shape>
                <v:shape style="position:absolute;left:5961;top:6037;width:1770;height:780" type="#_x0000_t75" id="docshape35" stroked="false">
                  <v:imagedata r:id="rId42" o:title=""/>
                </v:shape>
                <v:shape style="position:absolute;left:6093;top:8065;width:1500;height:690" type="#_x0000_t75" id="docshape36" stroked="false">
                  <v:imagedata r:id="rId43" o:title=""/>
                </v:shape>
                <v:shape style="position:absolute;left:3712;top:3804;width:1065;height:870" type="#_x0000_t75" id="docshape37" stroked="false">
                  <v:imagedata r:id="rId44" o:title=""/>
                </v:shape>
                <v:shape style="position:absolute;left:3322;top:1941;width:1845;height:690" type="#_x0000_t75" id="docshape38" stroked="false">
                  <v:imagedata r:id="rId45" o:title=""/>
                </v:shape>
                <v:shape style="position:absolute;left:3431;top:10073;width:1620;height:585" type="#_x0000_t75" id="docshape39" stroked="false">
                  <v:imagedata r:id="rId46" o:title=""/>
                </v:shape>
                <v:shape style="position:absolute;left:3178;top:6330;width:2130;height:480" type="#_x0000_t75" id="docshape40" stroked="false">
                  <v:imagedata r:id="rId47" o:title=""/>
                </v:shape>
                <v:shape style="position:absolute;left:3517;top:7959;width:1455;height:795" type="#_x0000_t75" id="docshape41" stroked="false">
                  <v:imagedata r:id="rId48" o:title=""/>
                </v:shape>
                <w10:wrap type="none"/>
              </v:group>
            </w:pict>
          </mc:Fallback>
        </mc:AlternateContent>
      </w:r>
      <w:r>
        <w:rPr>
          <w:b/>
          <w:spacing w:val="-2"/>
          <w:w w:val="105"/>
          <w:sz w:val="15"/>
        </w:rPr>
        <w:t>The</w:t>
      </w:r>
      <w:r>
        <w:rPr>
          <w:b/>
          <w:spacing w:val="-7"/>
          <w:w w:val="105"/>
          <w:sz w:val="15"/>
        </w:rPr>
        <w:t> </w:t>
      </w:r>
      <w:r>
        <w:rPr>
          <w:b/>
          <w:spacing w:val="-2"/>
          <w:w w:val="105"/>
          <w:sz w:val="15"/>
        </w:rPr>
        <w:t>American</w:t>
      </w:r>
      <w:r>
        <w:rPr>
          <w:b/>
          <w:spacing w:val="-7"/>
          <w:w w:val="105"/>
          <w:sz w:val="15"/>
        </w:rPr>
        <w:t> </w:t>
      </w:r>
      <w:r>
        <w:rPr>
          <w:b/>
          <w:spacing w:val="-2"/>
          <w:w w:val="105"/>
          <w:sz w:val="15"/>
        </w:rPr>
        <w:t>University</w:t>
      </w:r>
      <w:r>
        <w:rPr>
          <w:b/>
          <w:spacing w:val="40"/>
          <w:w w:val="105"/>
          <w:sz w:val="15"/>
        </w:rPr>
        <w:t> </w:t>
      </w:r>
      <w:r>
        <w:rPr>
          <w:b/>
          <w:w w:val="105"/>
          <w:sz w:val="15"/>
        </w:rPr>
        <w:t>in Cairo, Egypt</w:t>
      </w:r>
    </w:p>
    <w:p>
      <w:pPr>
        <w:spacing w:line="254" w:lineRule="auto" w:before="111"/>
        <w:ind w:left="971" w:right="38" w:hanging="745"/>
        <w:jc w:val="left"/>
        <w:rPr>
          <w:b/>
          <w:sz w:val="15"/>
        </w:rPr>
      </w:pPr>
      <w:r>
        <w:rPr/>
        <w:br w:type="column"/>
      </w:r>
      <w:r>
        <w:rPr>
          <w:b/>
          <w:spacing w:val="-2"/>
          <w:w w:val="105"/>
          <w:sz w:val="15"/>
        </w:rPr>
        <w:t>Atlantis</w:t>
      </w:r>
      <w:r>
        <w:rPr>
          <w:b/>
          <w:spacing w:val="-4"/>
          <w:w w:val="105"/>
          <w:sz w:val="15"/>
        </w:rPr>
        <w:t> </w:t>
      </w:r>
      <w:r>
        <w:rPr>
          <w:b/>
          <w:spacing w:val="-2"/>
          <w:w w:val="105"/>
          <w:sz w:val="15"/>
        </w:rPr>
        <w:t>University,</w:t>
      </w:r>
      <w:r>
        <w:rPr>
          <w:b/>
          <w:spacing w:val="-4"/>
          <w:w w:val="105"/>
          <w:sz w:val="15"/>
        </w:rPr>
        <w:t> </w:t>
      </w:r>
      <w:r>
        <w:rPr>
          <w:b/>
          <w:spacing w:val="-2"/>
          <w:w w:val="105"/>
          <w:sz w:val="15"/>
        </w:rPr>
        <w:t>Florida,</w:t>
      </w:r>
      <w:r>
        <w:rPr>
          <w:b/>
          <w:spacing w:val="40"/>
          <w:w w:val="105"/>
          <w:sz w:val="15"/>
        </w:rPr>
        <w:t> </w:t>
      </w:r>
      <w:r>
        <w:rPr>
          <w:b/>
          <w:spacing w:val="-4"/>
          <w:w w:val="105"/>
          <w:sz w:val="15"/>
        </w:rPr>
        <w:t>USA</w:t>
      </w:r>
    </w:p>
    <w:p>
      <w:pPr>
        <w:spacing w:line="254" w:lineRule="auto" w:before="111"/>
        <w:ind w:left="868" w:right="418" w:hanging="642"/>
        <w:jc w:val="left"/>
        <w:rPr>
          <w:b/>
          <w:sz w:val="15"/>
        </w:rPr>
      </w:pPr>
      <w:r>
        <w:rPr/>
        <w:br w:type="column"/>
      </w:r>
      <w:r>
        <w:rPr>
          <w:b/>
          <w:w w:val="105"/>
          <w:sz w:val="15"/>
        </w:rPr>
        <w:t>ESLSCA</w:t>
      </w:r>
      <w:r>
        <w:rPr>
          <w:b/>
          <w:spacing w:val="-8"/>
          <w:w w:val="105"/>
          <w:sz w:val="15"/>
        </w:rPr>
        <w:t> </w:t>
      </w:r>
      <w:r>
        <w:rPr>
          <w:b/>
          <w:w w:val="105"/>
          <w:sz w:val="15"/>
        </w:rPr>
        <w:t>Business</w:t>
      </w:r>
      <w:r>
        <w:rPr>
          <w:b/>
          <w:spacing w:val="-8"/>
          <w:w w:val="105"/>
          <w:sz w:val="15"/>
        </w:rPr>
        <w:t> </w:t>
      </w:r>
      <w:r>
        <w:rPr>
          <w:b/>
          <w:w w:val="105"/>
          <w:sz w:val="15"/>
        </w:rPr>
        <w:t>School,</w:t>
      </w:r>
      <w:r>
        <w:rPr>
          <w:b/>
          <w:spacing w:val="40"/>
          <w:w w:val="105"/>
          <w:sz w:val="15"/>
        </w:rPr>
        <w:t> </w:t>
      </w:r>
      <w:r>
        <w:rPr>
          <w:b/>
          <w:spacing w:val="-2"/>
          <w:w w:val="105"/>
          <w:sz w:val="15"/>
        </w:rPr>
        <w:t>Paris</w:t>
      </w:r>
    </w:p>
    <w:p>
      <w:pPr>
        <w:spacing w:after="0" w:line="254" w:lineRule="auto"/>
        <w:jc w:val="left"/>
        <w:rPr>
          <w:b/>
          <w:sz w:val="15"/>
        </w:rPr>
        <w:sectPr>
          <w:type w:val="continuous"/>
          <w:pgSz w:w="8490" w:h="11910"/>
          <w:pgMar w:header="0" w:footer="0" w:top="0" w:bottom="280" w:left="566" w:right="425"/>
          <w:cols w:num="3" w:equalWidth="0">
            <w:col w:w="1842" w:space="733"/>
            <w:col w:w="2022" w:space="653"/>
            <w:col w:w="2249"/>
          </w:cols>
        </w:sectPr>
      </w:pPr>
    </w:p>
    <w:p>
      <w:pPr>
        <w:pStyle w:val="BodyText"/>
        <w:rPr>
          <w:b/>
        </w:rPr>
      </w:pPr>
      <w:r>
        <w:rPr>
          <w:b/>
        </w:rPr>
        <mc:AlternateContent>
          <mc:Choice Requires="wps">
            <w:drawing>
              <wp:anchor distT="0" distB="0" distL="0" distR="0" allowOverlap="1" layoutInCell="1" locked="0" behindDoc="1" simplePos="0" relativeHeight="484151296">
                <wp:simplePos x="0" y="0"/>
                <wp:positionH relativeFrom="page">
                  <wp:posOffset>0</wp:posOffset>
                </wp:positionH>
                <wp:positionV relativeFrom="page">
                  <wp:posOffset>0</wp:posOffset>
                </wp:positionV>
                <wp:extent cx="5400675" cy="4250055"/>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5400675" cy="4250055"/>
                        </a:xfrm>
                        <a:custGeom>
                          <a:avLst/>
                          <a:gdLst/>
                          <a:ahLst/>
                          <a:cxnLst/>
                          <a:rect l="l" t="t" r="r" b="b"/>
                          <a:pathLst>
                            <a:path w="5400675" h="4250055">
                              <a:moveTo>
                                <a:pt x="0" y="4249622"/>
                              </a:moveTo>
                              <a:lnTo>
                                <a:pt x="5400674" y="4249622"/>
                              </a:lnTo>
                              <a:lnTo>
                                <a:pt x="5400674" y="0"/>
                              </a:lnTo>
                              <a:lnTo>
                                <a:pt x="0" y="0"/>
                              </a:lnTo>
                              <a:lnTo>
                                <a:pt x="0" y="4249622"/>
                              </a:lnTo>
                              <a:close/>
                            </a:path>
                          </a:pathLst>
                        </a:custGeom>
                        <a:solidFill>
                          <a:srgbClr val="002D62"/>
                        </a:solidFill>
                      </wps:spPr>
                      <wps:bodyPr wrap="square" lIns="0" tIns="0" rIns="0" bIns="0" rtlCol="0">
                        <a:prstTxWarp prst="textNoShape">
                          <a:avLst/>
                        </a:prstTxWarp>
                        <a:noAutofit/>
                      </wps:bodyPr>
                    </wps:wsp>
                  </a:graphicData>
                </a:graphic>
              </wp:anchor>
            </w:drawing>
          </mc:Choice>
          <mc:Fallback>
            <w:pict>
              <v:rect style="position:absolute;margin-left:0pt;margin-top:.00003pt;width:425.249972pt;height:334.615983pt;mso-position-horizontal-relative:page;mso-position-vertical-relative:page;z-index:-19165184" id="docshape42" filled="true" fillcolor="#002d62" stroked="false">
                <v:fill type="solid"/>
                <w10:wrap type="none"/>
              </v:rect>
            </w:pict>
          </mc:Fallback>
        </mc:AlternateContent>
      </w:r>
      <w:r>
        <w:rPr>
          <w:b/>
        </w:rPr>
        <mc:AlternateContent>
          <mc:Choice Requires="wps">
            <w:drawing>
              <wp:anchor distT="0" distB="0" distL="0" distR="0" allowOverlap="1" layoutInCell="1" locked="0" behindDoc="1" simplePos="0" relativeHeight="484151808">
                <wp:simplePos x="0" y="0"/>
                <wp:positionH relativeFrom="page">
                  <wp:posOffset>1519631</wp:posOffset>
                </wp:positionH>
                <wp:positionV relativeFrom="page">
                  <wp:posOffset>0</wp:posOffset>
                </wp:positionV>
                <wp:extent cx="3881120" cy="7562850"/>
                <wp:effectExtent l="0" t="0" r="0" b="0"/>
                <wp:wrapNone/>
                <wp:docPr id="58" name="Group 58"/>
                <wp:cNvGraphicFramePr>
                  <a:graphicFrameLocks/>
                </wp:cNvGraphicFramePr>
                <a:graphic>
                  <a:graphicData uri="http://schemas.microsoft.com/office/word/2010/wordprocessingGroup">
                    <wpg:wgp>
                      <wpg:cNvPr id="58" name="Group 58"/>
                      <wpg:cNvGrpSpPr/>
                      <wpg:grpSpPr>
                        <a:xfrm>
                          <a:off x="0" y="0"/>
                          <a:ext cx="3881120" cy="7562850"/>
                          <a:chExt cx="3881120" cy="7562850"/>
                        </a:xfrm>
                      </wpg:grpSpPr>
                      <pic:pic>
                        <pic:nvPicPr>
                          <pic:cNvPr id="59" name="Image 59"/>
                          <pic:cNvPicPr/>
                        </pic:nvPicPr>
                        <pic:blipFill>
                          <a:blip r:embed="rId51" cstate="print"/>
                          <a:stretch>
                            <a:fillRect/>
                          </a:stretch>
                        </pic:blipFill>
                        <pic:spPr>
                          <a:xfrm>
                            <a:off x="0" y="0"/>
                            <a:ext cx="3881043" cy="5086413"/>
                          </a:xfrm>
                          <a:prstGeom prst="rect">
                            <a:avLst/>
                          </a:prstGeom>
                        </pic:spPr>
                      </pic:pic>
                      <pic:pic>
                        <pic:nvPicPr>
                          <pic:cNvPr id="60" name="Image 60"/>
                          <pic:cNvPicPr/>
                        </pic:nvPicPr>
                        <pic:blipFill>
                          <a:blip r:embed="rId52" cstate="print"/>
                          <a:stretch>
                            <a:fillRect/>
                          </a:stretch>
                        </pic:blipFill>
                        <pic:spPr>
                          <a:xfrm>
                            <a:off x="0" y="1680809"/>
                            <a:ext cx="3881043" cy="5882040"/>
                          </a:xfrm>
                          <a:prstGeom prst="rect">
                            <a:avLst/>
                          </a:prstGeom>
                        </pic:spPr>
                      </pic:pic>
                      <wps:wsp>
                        <wps:cNvPr id="61" name="Graphic 61"/>
                        <wps:cNvSpPr/>
                        <wps:spPr>
                          <a:xfrm>
                            <a:off x="575475" y="12"/>
                            <a:ext cx="3305810" cy="7562850"/>
                          </a:xfrm>
                          <a:custGeom>
                            <a:avLst/>
                            <a:gdLst/>
                            <a:ahLst/>
                            <a:cxnLst/>
                            <a:rect l="l" t="t" r="r" b="b"/>
                            <a:pathLst>
                              <a:path w="3305810" h="7562850">
                                <a:moveTo>
                                  <a:pt x="3305556" y="0"/>
                                </a:moveTo>
                                <a:lnTo>
                                  <a:pt x="1795513" y="0"/>
                                </a:lnTo>
                                <a:lnTo>
                                  <a:pt x="164668" y="1630845"/>
                                </a:lnTo>
                                <a:lnTo>
                                  <a:pt x="131267" y="1667319"/>
                                </a:lnTo>
                                <a:lnTo>
                                  <a:pt x="101396" y="1706321"/>
                                </a:lnTo>
                                <a:lnTo>
                                  <a:pt x="75158" y="1747596"/>
                                </a:lnTo>
                                <a:lnTo>
                                  <a:pt x="52654" y="1790865"/>
                                </a:lnTo>
                                <a:lnTo>
                                  <a:pt x="34010" y="1835886"/>
                                </a:lnTo>
                                <a:lnTo>
                                  <a:pt x="19316" y="1882394"/>
                                </a:lnTo>
                                <a:lnTo>
                                  <a:pt x="8686" y="1930133"/>
                                </a:lnTo>
                                <a:lnTo>
                                  <a:pt x="2235" y="1978837"/>
                                </a:lnTo>
                                <a:lnTo>
                                  <a:pt x="50" y="2028266"/>
                                </a:lnTo>
                                <a:lnTo>
                                  <a:pt x="2235" y="2077681"/>
                                </a:lnTo>
                                <a:lnTo>
                                  <a:pt x="8686" y="2126386"/>
                                </a:lnTo>
                                <a:lnTo>
                                  <a:pt x="19316" y="2174125"/>
                                </a:lnTo>
                                <a:lnTo>
                                  <a:pt x="34010" y="2220633"/>
                                </a:lnTo>
                                <a:lnTo>
                                  <a:pt x="52654" y="2265654"/>
                                </a:lnTo>
                                <a:lnTo>
                                  <a:pt x="75158" y="2308936"/>
                                </a:lnTo>
                                <a:lnTo>
                                  <a:pt x="101396" y="2350198"/>
                                </a:lnTo>
                                <a:lnTo>
                                  <a:pt x="131267" y="2389213"/>
                                </a:lnTo>
                                <a:lnTo>
                                  <a:pt x="164680" y="2425687"/>
                                </a:lnTo>
                                <a:lnTo>
                                  <a:pt x="1105090" y="3366122"/>
                                </a:lnTo>
                                <a:lnTo>
                                  <a:pt x="164630" y="4306582"/>
                                </a:lnTo>
                                <a:lnTo>
                                  <a:pt x="131216" y="4343057"/>
                                </a:lnTo>
                                <a:lnTo>
                                  <a:pt x="101346" y="4382059"/>
                                </a:lnTo>
                                <a:lnTo>
                                  <a:pt x="75107" y="4423334"/>
                                </a:lnTo>
                                <a:lnTo>
                                  <a:pt x="52603" y="4466602"/>
                                </a:lnTo>
                                <a:lnTo>
                                  <a:pt x="33959" y="4511624"/>
                                </a:lnTo>
                                <a:lnTo>
                                  <a:pt x="19265" y="4558144"/>
                                </a:lnTo>
                                <a:lnTo>
                                  <a:pt x="8636" y="4605883"/>
                                </a:lnTo>
                                <a:lnTo>
                                  <a:pt x="2184" y="4654588"/>
                                </a:lnTo>
                                <a:lnTo>
                                  <a:pt x="0" y="4704016"/>
                                </a:lnTo>
                                <a:lnTo>
                                  <a:pt x="2184" y="4753432"/>
                                </a:lnTo>
                                <a:lnTo>
                                  <a:pt x="8636" y="4802136"/>
                                </a:lnTo>
                                <a:lnTo>
                                  <a:pt x="19265" y="4849876"/>
                                </a:lnTo>
                                <a:lnTo>
                                  <a:pt x="33959" y="4896383"/>
                                </a:lnTo>
                                <a:lnTo>
                                  <a:pt x="52603" y="4941392"/>
                                </a:lnTo>
                                <a:lnTo>
                                  <a:pt x="75107" y="4984674"/>
                                </a:lnTo>
                                <a:lnTo>
                                  <a:pt x="101346" y="5025936"/>
                                </a:lnTo>
                                <a:lnTo>
                                  <a:pt x="131216" y="5064950"/>
                                </a:lnTo>
                                <a:lnTo>
                                  <a:pt x="164617" y="5101437"/>
                                </a:lnTo>
                                <a:lnTo>
                                  <a:pt x="2626042" y="7562837"/>
                                </a:lnTo>
                                <a:lnTo>
                                  <a:pt x="3305556" y="7562837"/>
                                </a:lnTo>
                                <a:lnTo>
                                  <a:pt x="3305556" y="5566575"/>
                                </a:lnTo>
                                <a:lnTo>
                                  <a:pt x="3305556" y="1165656"/>
                                </a:lnTo>
                                <a:lnTo>
                                  <a:pt x="3305556" y="0"/>
                                </a:lnTo>
                                <a:close/>
                              </a:path>
                            </a:pathLst>
                          </a:custGeom>
                          <a:solidFill>
                            <a:srgbClr val="FFFFFF"/>
                          </a:solidFill>
                        </wps:spPr>
                        <wps:bodyPr wrap="square" lIns="0" tIns="0" rIns="0" bIns="0" rtlCol="0">
                          <a:prstTxWarp prst="textNoShape">
                            <a:avLst/>
                          </a:prstTxWarp>
                          <a:noAutofit/>
                        </wps:bodyPr>
                      </wps:wsp>
                      <pic:pic>
                        <pic:nvPicPr>
                          <pic:cNvPr id="62" name="Image 62"/>
                          <pic:cNvPicPr/>
                        </pic:nvPicPr>
                        <pic:blipFill>
                          <a:blip r:embed="rId53" cstate="print"/>
                          <a:stretch>
                            <a:fillRect/>
                          </a:stretch>
                        </pic:blipFill>
                        <pic:spPr>
                          <a:xfrm>
                            <a:off x="696397" y="1041120"/>
                            <a:ext cx="2059769" cy="2241359"/>
                          </a:xfrm>
                          <a:prstGeom prst="rect">
                            <a:avLst/>
                          </a:prstGeom>
                        </pic:spPr>
                      </pic:pic>
                      <pic:pic>
                        <pic:nvPicPr>
                          <pic:cNvPr id="63" name="Image 63"/>
                          <pic:cNvPicPr/>
                        </pic:nvPicPr>
                        <pic:blipFill>
                          <a:blip r:embed="rId54" cstate="print"/>
                          <a:stretch>
                            <a:fillRect/>
                          </a:stretch>
                        </pic:blipFill>
                        <pic:spPr>
                          <a:xfrm>
                            <a:off x="684212" y="3449980"/>
                            <a:ext cx="2060346" cy="2241359"/>
                          </a:xfrm>
                          <a:prstGeom prst="rect">
                            <a:avLst/>
                          </a:prstGeom>
                        </pic:spPr>
                      </pic:pic>
                      <pic:pic>
                        <pic:nvPicPr>
                          <pic:cNvPr id="64" name="Image 64"/>
                          <pic:cNvPicPr/>
                        </pic:nvPicPr>
                        <pic:blipFill>
                          <a:blip r:embed="rId55" cstate="print"/>
                          <a:stretch>
                            <a:fillRect/>
                          </a:stretch>
                        </pic:blipFill>
                        <pic:spPr>
                          <a:xfrm>
                            <a:off x="1587233" y="4759881"/>
                            <a:ext cx="1872716" cy="1984537"/>
                          </a:xfrm>
                          <a:prstGeom prst="rect">
                            <a:avLst/>
                          </a:prstGeom>
                        </pic:spPr>
                      </pic:pic>
                      <pic:pic>
                        <pic:nvPicPr>
                          <pic:cNvPr id="65" name="Image 65"/>
                          <pic:cNvPicPr/>
                        </pic:nvPicPr>
                        <pic:blipFill>
                          <a:blip r:embed="rId56" cstate="print"/>
                          <a:stretch>
                            <a:fillRect/>
                          </a:stretch>
                        </pic:blipFill>
                        <pic:spPr>
                          <a:xfrm>
                            <a:off x="1841373" y="2370251"/>
                            <a:ext cx="1872716" cy="1984540"/>
                          </a:xfrm>
                          <a:prstGeom prst="rect">
                            <a:avLst/>
                          </a:prstGeom>
                        </pic:spPr>
                      </pic:pic>
                      <wps:wsp>
                        <wps:cNvPr id="66" name="Graphic 66"/>
                        <wps:cNvSpPr/>
                        <wps:spPr>
                          <a:xfrm>
                            <a:off x="2673210" y="4247553"/>
                            <a:ext cx="851535" cy="851535"/>
                          </a:xfrm>
                          <a:custGeom>
                            <a:avLst/>
                            <a:gdLst/>
                            <a:ahLst/>
                            <a:cxnLst/>
                            <a:rect l="l" t="t" r="r" b="b"/>
                            <a:pathLst>
                              <a:path w="851535" h="851535">
                                <a:moveTo>
                                  <a:pt x="420331" y="0"/>
                                </a:moveTo>
                                <a:lnTo>
                                  <a:pt x="0" y="420319"/>
                                </a:lnTo>
                                <a:lnTo>
                                  <a:pt x="431076" y="851395"/>
                                </a:lnTo>
                                <a:lnTo>
                                  <a:pt x="851407" y="431063"/>
                                </a:lnTo>
                                <a:lnTo>
                                  <a:pt x="420331" y="0"/>
                                </a:lnTo>
                                <a:close/>
                              </a:path>
                            </a:pathLst>
                          </a:custGeom>
                          <a:solidFill>
                            <a:srgbClr val="002D62"/>
                          </a:solidFill>
                        </wps:spPr>
                        <wps:bodyPr wrap="square" lIns="0" tIns="0" rIns="0" bIns="0" rtlCol="0">
                          <a:prstTxWarp prst="textNoShape">
                            <a:avLst/>
                          </a:prstTxWarp>
                          <a:noAutofit/>
                        </wps:bodyPr>
                      </wps:wsp>
                    </wpg:wgp>
                  </a:graphicData>
                </a:graphic>
              </wp:anchor>
            </w:drawing>
          </mc:Choice>
          <mc:Fallback>
            <w:pict>
              <v:group style="position:absolute;margin-left:119.655998pt;margin-top:0pt;width:305.6pt;height:595.5pt;mso-position-horizontal-relative:page;mso-position-vertical-relative:page;z-index:-19164672" id="docshapegroup43" coordorigin="2393,0" coordsize="6112,11910">
                <v:shape style="position:absolute;left:2393;top:0;width:6112;height:8011" type="#_x0000_t75" id="docshape44" stroked="false">
                  <v:imagedata r:id="rId51" o:title=""/>
                </v:shape>
                <v:shape style="position:absolute;left:2393;top:2646;width:6112;height:9264" type="#_x0000_t75" id="docshape45" stroked="false">
                  <v:imagedata r:id="rId52" o:title=""/>
                </v:shape>
                <v:shape style="position:absolute;left:3299;top:0;width:5206;height:11910" id="docshape46" coordorigin="3299,0" coordsize="5206,11910" path="m8505,0l6127,0,3559,2568,3506,2626,3459,2687,3418,2752,3382,2820,3353,2891,3330,2964,3313,3040,3303,3116,3299,3194,3303,3272,3313,3349,3330,3424,3353,3497,3382,3568,3418,3636,3459,3701,3506,3763,3559,3820,5040,5301,3559,6782,3506,6839,3459,6901,3418,6966,3382,7034,3353,7105,3330,7178,3313,7253,3303,7330,3299,7408,3303,7486,3313,7562,3330,7638,3353,7711,3382,7782,3418,7850,3459,7915,3506,7976,3559,8034,7435,11910,8505,11910,8505,8766,8505,1836,8505,0xe" filled="true" fillcolor="#ffffff" stroked="false">
                  <v:path arrowok="t"/>
                  <v:fill type="solid"/>
                </v:shape>
                <v:shape style="position:absolute;left:3489;top:1639;width:3244;height:3530" type="#_x0000_t75" id="docshape47" stroked="false">
                  <v:imagedata r:id="rId53" o:title=""/>
                </v:shape>
                <v:shape style="position:absolute;left:3470;top:5433;width:3245;height:3530" type="#_x0000_t75" id="docshape48" stroked="false">
                  <v:imagedata r:id="rId54" o:title=""/>
                </v:shape>
                <v:shape style="position:absolute;left:4892;top:7495;width:2950;height:3126" type="#_x0000_t75" id="docshape49" stroked="false">
                  <v:imagedata r:id="rId55" o:title=""/>
                </v:shape>
                <v:shape style="position:absolute;left:5292;top:3732;width:2950;height:3126" type="#_x0000_t75" id="docshape50" stroked="false">
                  <v:imagedata r:id="rId56" o:title=""/>
                </v:shape>
                <v:shape style="position:absolute;left:6602;top:6689;width:1341;height:1341" id="docshape51" coordorigin="6603,6689" coordsize="1341,1341" path="m7265,6689l6603,7351,7282,8030,7944,7368,7265,6689xe" filled="true" fillcolor="#002d62" stroked="false">
                  <v:path arrowok="t"/>
                  <v:fill type="solid"/>
                </v:shape>
                <w10:wrap type="none"/>
              </v:group>
            </w:pict>
          </mc:Fallback>
        </mc:AlternateConten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80"/>
        <w:rPr>
          <w:b/>
        </w:rPr>
      </w:pPr>
    </w:p>
    <w:p>
      <w:pPr>
        <w:pStyle w:val="BodyText"/>
        <w:ind w:left="44"/>
      </w:pPr>
      <w:r>
        <w:rPr/>
        <w:drawing>
          <wp:inline distT="0" distB="0" distL="0" distR="0">
            <wp:extent cx="981560" cy="381190"/>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57" cstate="print"/>
                    <a:stretch>
                      <a:fillRect/>
                    </a:stretch>
                  </pic:blipFill>
                  <pic:spPr>
                    <a:xfrm>
                      <a:off x="0" y="0"/>
                      <a:ext cx="981560" cy="381190"/>
                    </a:xfrm>
                    <a:prstGeom prst="rect">
                      <a:avLst/>
                    </a:prstGeom>
                  </pic:spPr>
                </pic:pic>
              </a:graphicData>
            </a:graphic>
          </wp:inline>
        </w:drawing>
      </w:r>
      <w:r>
        <w:rPr/>
      </w:r>
    </w:p>
    <w:p>
      <w:pPr>
        <w:spacing w:line="278" w:lineRule="auto" w:before="182"/>
        <w:ind w:left="44" w:right="3293" w:firstLine="0"/>
        <w:jc w:val="left"/>
        <w:rPr>
          <w:b/>
          <w:sz w:val="18"/>
        </w:rPr>
      </w:pPr>
      <w:r>
        <w:rPr>
          <w:b/>
          <w:color w:val="FFFFFF"/>
          <w:w w:val="105"/>
          <w:sz w:val="18"/>
        </w:rPr>
        <w:t>Shri Dharmasthala Manjunatheshwara Institute</w:t>
      </w:r>
      <w:r>
        <w:rPr>
          <w:b/>
          <w:color w:val="FFFFFF"/>
          <w:spacing w:val="-5"/>
          <w:w w:val="105"/>
          <w:sz w:val="18"/>
        </w:rPr>
        <w:t> </w:t>
      </w:r>
      <w:r>
        <w:rPr>
          <w:b/>
          <w:color w:val="FFFFFF"/>
          <w:w w:val="105"/>
          <w:sz w:val="18"/>
        </w:rPr>
        <w:t>for</w:t>
      </w:r>
      <w:r>
        <w:rPr>
          <w:b/>
          <w:color w:val="FFFFFF"/>
          <w:spacing w:val="-5"/>
          <w:w w:val="105"/>
          <w:sz w:val="18"/>
        </w:rPr>
        <w:t> </w:t>
      </w:r>
      <w:r>
        <w:rPr>
          <w:b/>
          <w:color w:val="FFFFFF"/>
          <w:w w:val="105"/>
          <w:sz w:val="18"/>
        </w:rPr>
        <w:t>Management</w:t>
      </w:r>
      <w:r>
        <w:rPr>
          <w:b/>
          <w:color w:val="FFFFFF"/>
          <w:spacing w:val="-5"/>
          <w:w w:val="105"/>
          <w:sz w:val="18"/>
        </w:rPr>
        <w:t> </w:t>
      </w:r>
      <w:r>
        <w:rPr>
          <w:b/>
          <w:color w:val="FFFFFF"/>
          <w:w w:val="105"/>
          <w:sz w:val="18"/>
        </w:rPr>
        <w:t>Development </w:t>
      </w:r>
      <w:r>
        <w:rPr>
          <w:b/>
          <w:color w:val="FFFFFF"/>
          <w:spacing w:val="-2"/>
          <w:w w:val="105"/>
          <w:sz w:val="18"/>
        </w:rPr>
        <w:t>(SDMIMD)</w:t>
      </w:r>
    </w:p>
    <w:p>
      <w:pPr>
        <w:spacing w:line="278" w:lineRule="auto" w:before="0"/>
        <w:ind w:left="44" w:right="3293" w:firstLine="0"/>
        <w:jc w:val="left"/>
        <w:rPr>
          <w:sz w:val="18"/>
        </w:rPr>
      </w:pPr>
      <w:r>
        <w:rPr>
          <w:color w:val="FFFFFF"/>
          <w:w w:val="110"/>
          <w:sz w:val="18"/>
        </w:rPr>
        <w:t>Site</w:t>
      </w:r>
      <w:r>
        <w:rPr>
          <w:color w:val="FFFFFF"/>
          <w:spacing w:val="-3"/>
          <w:w w:val="110"/>
          <w:sz w:val="18"/>
        </w:rPr>
        <w:t> </w:t>
      </w:r>
      <w:r>
        <w:rPr>
          <w:color w:val="FFFFFF"/>
          <w:w w:val="110"/>
          <w:sz w:val="18"/>
        </w:rPr>
        <w:t>No.</w:t>
      </w:r>
      <w:r>
        <w:rPr>
          <w:color w:val="FFFFFF"/>
          <w:spacing w:val="-3"/>
          <w:w w:val="110"/>
          <w:sz w:val="18"/>
        </w:rPr>
        <w:t> </w:t>
      </w:r>
      <w:r>
        <w:rPr>
          <w:color w:val="FFFFFF"/>
          <w:w w:val="110"/>
          <w:sz w:val="18"/>
        </w:rPr>
        <w:t>1,</w:t>
      </w:r>
      <w:r>
        <w:rPr>
          <w:color w:val="FFFFFF"/>
          <w:spacing w:val="-3"/>
          <w:w w:val="110"/>
          <w:sz w:val="18"/>
        </w:rPr>
        <w:t> </w:t>
      </w:r>
      <w:r>
        <w:rPr>
          <w:color w:val="FFFFFF"/>
          <w:w w:val="110"/>
          <w:sz w:val="18"/>
        </w:rPr>
        <w:t>Chamundi</w:t>
      </w:r>
      <w:r>
        <w:rPr>
          <w:color w:val="FFFFFF"/>
          <w:spacing w:val="-3"/>
          <w:w w:val="110"/>
          <w:sz w:val="18"/>
        </w:rPr>
        <w:t> </w:t>
      </w:r>
      <w:r>
        <w:rPr>
          <w:color w:val="FFFFFF"/>
          <w:w w:val="110"/>
          <w:sz w:val="18"/>
        </w:rPr>
        <w:t>Hill</w:t>
      </w:r>
      <w:r>
        <w:rPr>
          <w:color w:val="FFFFFF"/>
          <w:spacing w:val="-3"/>
          <w:w w:val="110"/>
          <w:sz w:val="18"/>
        </w:rPr>
        <w:t> </w:t>
      </w:r>
      <w:r>
        <w:rPr>
          <w:color w:val="FFFFFF"/>
          <w:w w:val="110"/>
          <w:sz w:val="18"/>
        </w:rPr>
        <w:t>Road </w:t>
      </w:r>
      <w:r>
        <w:rPr>
          <w:color w:val="FFFFFF"/>
          <w:spacing w:val="-2"/>
          <w:w w:val="110"/>
          <w:sz w:val="18"/>
        </w:rPr>
        <w:t>Siddarthanagar</w:t>
      </w:r>
    </w:p>
    <w:p>
      <w:pPr>
        <w:spacing w:before="1"/>
        <w:ind w:left="44" w:right="0" w:firstLine="0"/>
        <w:jc w:val="left"/>
        <w:rPr>
          <w:sz w:val="18"/>
        </w:rPr>
      </w:pPr>
      <w:r>
        <w:rPr>
          <w:color w:val="FFFFFF"/>
          <w:w w:val="110"/>
          <w:sz w:val="18"/>
        </w:rPr>
        <w:t>Mysuru</w:t>
      </w:r>
      <w:r>
        <w:rPr>
          <w:color w:val="FFFFFF"/>
          <w:spacing w:val="-4"/>
          <w:w w:val="110"/>
          <w:sz w:val="18"/>
        </w:rPr>
        <w:t> </w:t>
      </w:r>
      <w:r>
        <w:rPr>
          <w:color w:val="FFFFFF"/>
          <w:w w:val="110"/>
          <w:sz w:val="18"/>
        </w:rPr>
        <w:t>-</w:t>
      </w:r>
      <w:r>
        <w:rPr>
          <w:color w:val="FFFFFF"/>
          <w:spacing w:val="-4"/>
          <w:w w:val="110"/>
          <w:sz w:val="18"/>
        </w:rPr>
        <w:t> </w:t>
      </w:r>
      <w:r>
        <w:rPr>
          <w:color w:val="FFFFFF"/>
          <w:w w:val="110"/>
          <w:sz w:val="18"/>
        </w:rPr>
        <w:t>570</w:t>
      </w:r>
      <w:r>
        <w:rPr>
          <w:color w:val="FFFFFF"/>
          <w:spacing w:val="-4"/>
          <w:w w:val="110"/>
          <w:sz w:val="18"/>
        </w:rPr>
        <w:t> </w:t>
      </w:r>
      <w:r>
        <w:rPr>
          <w:color w:val="FFFFFF"/>
          <w:w w:val="110"/>
          <w:sz w:val="18"/>
        </w:rPr>
        <w:t>011,</w:t>
      </w:r>
      <w:r>
        <w:rPr>
          <w:color w:val="FFFFFF"/>
          <w:spacing w:val="-3"/>
          <w:w w:val="110"/>
          <w:sz w:val="18"/>
        </w:rPr>
        <w:t> </w:t>
      </w:r>
      <w:r>
        <w:rPr>
          <w:color w:val="FFFFFF"/>
          <w:spacing w:val="-2"/>
          <w:w w:val="110"/>
          <w:sz w:val="18"/>
        </w:rPr>
        <w:t>Karnataka</w:t>
      </w:r>
    </w:p>
    <w:p>
      <w:pPr>
        <w:spacing w:before="35"/>
        <w:ind w:left="44" w:right="0" w:firstLine="0"/>
        <w:jc w:val="left"/>
        <w:rPr>
          <w:sz w:val="18"/>
        </w:rPr>
      </w:pPr>
      <w:r>
        <w:rPr>
          <w:color w:val="FFFFFF"/>
          <w:w w:val="110"/>
          <w:sz w:val="18"/>
        </w:rPr>
        <w:t>Tel.</w:t>
      </w:r>
      <w:r>
        <w:rPr>
          <w:color w:val="FFFFFF"/>
          <w:spacing w:val="2"/>
          <w:w w:val="110"/>
          <w:sz w:val="18"/>
        </w:rPr>
        <w:t> </w:t>
      </w:r>
      <w:r>
        <w:rPr>
          <w:color w:val="FFFFFF"/>
          <w:w w:val="110"/>
          <w:sz w:val="18"/>
        </w:rPr>
        <w:t>No.</w:t>
      </w:r>
      <w:r>
        <w:rPr>
          <w:color w:val="FFFFFF"/>
          <w:spacing w:val="3"/>
          <w:w w:val="110"/>
          <w:sz w:val="18"/>
        </w:rPr>
        <w:t> </w:t>
      </w:r>
      <w:r>
        <w:rPr>
          <w:color w:val="FFFFFF"/>
          <w:w w:val="110"/>
          <w:sz w:val="18"/>
        </w:rPr>
        <w:t>+91-821-2429722,</w:t>
      </w:r>
      <w:r>
        <w:rPr>
          <w:color w:val="FFFFFF"/>
          <w:spacing w:val="3"/>
          <w:w w:val="110"/>
          <w:sz w:val="18"/>
        </w:rPr>
        <w:t> </w:t>
      </w:r>
      <w:r>
        <w:rPr>
          <w:color w:val="FFFFFF"/>
          <w:spacing w:val="-2"/>
          <w:w w:val="110"/>
          <w:sz w:val="18"/>
        </w:rPr>
        <w:t>2420490</w:t>
      </w:r>
    </w:p>
    <w:p>
      <w:pPr>
        <w:spacing w:before="35"/>
        <w:ind w:left="44" w:right="0" w:firstLine="0"/>
        <w:jc w:val="left"/>
        <w:rPr>
          <w:b/>
          <w:sz w:val="18"/>
        </w:rPr>
      </w:pPr>
      <w:r>
        <w:rPr>
          <w:color w:val="FFFFFF"/>
          <w:w w:val="105"/>
          <w:sz w:val="18"/>
        </w:rPr>
        <w:t>Email:</w:t>
      </w:r>
      <w:r>
        <w:rPr>
          <w:color w:val="FFFFFF"/>
          <w:spacing w:val="21"/>
          <w:w w:val="105"/>
          <w:sz w:val="18"/>
        </w:rPr>
        <w:t> </w:t>
      </w:r>
      <w:hyperlink r:id="rId58">
        <w:r>
          <w:rPr>
            <w:b/>
            <w:color w:val="FFFFFF"/>
            <w:spacing w:val="-2"/>
            <w:w w:val="105"/>
            <w:sz w:val="18"/>
          </w:rPr>
          <w:t>pgdm@sdmimd.ac.in</w:t>
        </w:r>
      </w:hyperlink>
    </w:p>
    <w:p>
      <w:pPr>
        <w:spacing w:before="35"/>
        <w:ind w:left="44" w:right="0" w:firstLine="0"/>
        <w:jc w:val="left"/>
        <w:rPr>
          <w:b/>
          <w:sz w:val="18"/>
        </w:rPr>
      </w:pPr>
      <w:r>
        <w:rPr>
          <w:color w:val="FFFFFF"/>
          <w:w w:val="105"/>
          <w:sz w:val="18"/>
        </w:rPr>
        <w:t>Website:</w:t>
      </w:r>
      <w:r>
        <w:rPr>
          <w:color w:val="FFFFFF"/>
          <w:spacing w:val="-8"/>
          <w:w w:val="105"/>
          <w:sz w:val="18"/>
        </w:rPr>
        <w:t> </w:t>
      </w:r>
      <w:hyperlink r:id="rId16">
        <w:r>
          <w:rPr>
            <w:b/>
            <w:color w:val="FFFFFF"/>
            <w:spacing w:val="-2"/>
            <w:w w:val="105"/>
            <w:sz w:val="18"/>
          </w:rPr>
          <w:t>www.sdmimd.ac.in</w:t>
        </w:r>
      </w:hyperlink>
    </w:p>
    <w:p>
      <w:pPr>
        <w:pStyle w:val="BodyText"/>
        <w:rPr>
          <w:b/>
          <w:sz w:val="18"/>
        </w:rPr>
      </w:pPr>
    </w:p>
    <w:p>
      <w:pPr>
        <w:pStyle w:val="BodyText"/>
        <w:rPr>
          <w:b/>
          <w:sz w:val="18"/>
        </w:rPr>
      </w:pPr>
    </w:p>
    <w:p>
      <w:pPr>
        <w:pStyle w:val="BodyText"/>
        <w:spacing w:before="141"/>
        <w:rPr>
          <w:b/>
          <w:sz w:val="18"/>
        </w:rPr>
      </w:pPr>
    </w:p>
    <w:p>
      <w:pPr>
        <w:spacing w:line="278" w:lineRule="auto" w:before="1"/>
        <w:ind w:left="44" w:right="4667" w:firstLine="0"/>
        <w:jc w:val="left"/>
        <w:rPr>
          <w:b/>
          <w:sz w:val="18"/>
        </w:rPr>
      </w:pPr>
      <w:r>
        <w:rPr>
          <w:b/>
          <w:w w:val="105"/>
          <w:sz w:val="18"/>
        </w:rPr>
        <w:t>Academic</w:t>
      </w:r>
      <w:r>
        <w:rPr>
          <w:b/>
          <w:spacing w:val="-11"/>
          <w:w w:val="105"/>
          <w:sz w:val="18"/>
        </w:rPr>
        <w:t> </w:t>
      </w:r>
      <w:r>
        <w:rPr>
          <w:b/>
          <w:w w:val="105"/>
          <w:sz w:val="18"/>
        </w:rPr>
        <w:t>Programmes Office Contact :</w:t>
      </w:r>
    </w:p>
    <w:p>
      <w:pPr>
        <w:pStyle w:val="BodyText"/>
        <w:spacing w:before="35"/>
        <w:rPr>
          <w:b/>
          <w:sz w:val="18"/>
        </w:rPr>
      </w:pPr>
    </w:p>
    <w:p>
      <w:pPr>
        <w:spacing w:before="0"/>
        <w:ind w:left="44" w:right="0" w:firstLine="0"/>
        <w:jc w:val="left"/>
        <w:rPr>
          <w:b/>
          <w:sz w:val="18"/>
        </w:rPr>
      </w:pPr>
      <w:r>
        <w:rPr>
          <w:b/>
          <w:sz w:val="18"/>
        </w:rPr>
        <w:t>Mr.</w:t>
      </w:r>
      <w:r>
        <w:rPr>
          <w:b/>
          <w:spacing w:val="9"/>
          <w:sz w:val="18"/>
        </w:rPr>
        <w:t> </w:t>
      </w:r>
      <w:r>
        <w:rPr>
          <w:b/>
          <w:sz w:val="18"/>
        </w:rPr>
        <w:t>Muddaraj</w:t>
      </w:r>
      <w:r>
        <w:rPr>
          <w:b/>
          <w:spacing w:val="9"/>
          <w:sz w:val="18"/>
        </w:rPr>
        <w:t> </w:t>
      </w:r>
      <w:r>
        <w:rPr>
          <w:b/>
          <w:sz w:val="18"/>
        </w:rPr>
        <w:t>Urs</w:t>
      </w:r>
      <w:r>
        <w:rPr>
          <w:b/>
          <w:spacing w:val="9"/>
          <w:sz w:val="18"/>
        </w:rPr>
        <w:t> </w:t>
      </w:r>
      <w:r>
        <w:rPr>
          <w:b/>
          <w:spacing w:val="-10"/>
          <w:sz w:val="18"/>
        </w:rPr>
        <w:t>G</w:t>
      </w:r>
    </w:p>
    <w:p>
      <w:pPr>
        <w:spacing w:before="36"/>
        <w:ind w:left="44" w:right="0" w:firstLine="0"/>
        <w:jc w:val="left"/>
        <w:rPr>
          <w:sz w:val="18"/>
        </w:rPr>
      </w:pPr>
      <w:r>
        <w:rPr>
          <w:w w:val="110"/>
          <w:sz w:val="18"/>
        </w:rPr>
        <w:t>Mobile:</w:t>
      </w:r>
      <w:r>
        <w:rPr>
          <w:spacing w:val="-11"/>
          <w:w w:val="110"/>
          <w:sz w:val="18"/>
        </w:rPr>
        <w:t> </w:t>
      </w:r>
      <w:r>
        <w:rPr>
          <w:w w:val="110"/>
          <w:sz w:val="18"/>
        </w:rPr>
        <w:t>97401</w:t>
      </w:r>
      <w:r>
        <w:rPr>
          <w:spacing w:val="-10"/>
          <w:w w:val="110"/>
          <w:sz w:val="18"/>
        </w:rPr>
        <w:t> </w:t>
      </w:r>
      <w:r>
        <w:rPr>
          <w:spacing w:val="-2"/>
          <w:w w:val="110"/>
          <w:sz w:val="18"/>
        </w:rPr>
        <w:t>40485</w:t>
      </w:r>
    </w:p>
    <w:p>
      <w:pPr>
        <w:pStyle w:val="BodyText"/>
        <w:spacing w:before="70"/>
        <w:rPr>
          <w:sz w:val="18"/>
        </w:rPr>
      </w:pPr>
    </w:p>
    <w:p>
      <w:pPr>
        <w:spacing w:before="0"/>
        <w:ind w:left="44" w:right="0" w:firstLine="0"/>
        <w:jc w:val="left"/>
        <w:rPr>
          <w:b/>
          <w:sz w:val="18"/>
        </w:rPr>
      </w:pPr>
      <w:r>
        <w:rPr>
          <w:b/>
          <w:w w:val="105"/>
          <w:sz w:val="18"/>
        </w:rPr>
        <w:t>Mr</w:t>
      </w:r>
      <w:r>
        <w:rPr>
          <w:b/>
          <w:spacing w:val="-2"/>
          <w:w w:val="105"/>
          <w:sz w:val="18"/>
        </w:rPr>
        <w:t> </w:t>
      </w:r>
      <w:r>
        <w:rPr>
          <w:b/>
          <w:w w:val="105"/>
          <w:sz w:val="18"/>
        </w:rPr>
        <w:t>Shashidhar</w:t>
      </w:r>
      <w:r>
        <w:rPr>
          <w:b/>
          <w:spacing w:val="-2"/>
          <w:w w:val="105"/>
          <w:sz w:val="18"/>
        </w:rPr>
        <w:t> </w:t>
      </w:r>
      <w:r>
        <w:rPr>
          <w:b/>
          <w:spacing w:val="-5"/>
          <w:w w:val="105"/>
          <w:sz w:val="18"/>
        </w:rPr>
        <w:t>M.</w:t>
      </w:r>
    </w:p>
    <w:p>
      <w:pPr>
        <w:spacing w:before="35"/>
        <w:ind w:left="44" w:right="0" w:firstLine="0"/>
        <w:jc w:val="left"/>
        <w:rPr>
          <w:sz w:val="18"/>
        </w:rPr>
      </w:pPr>
      <w:r>
        <w:rPr>
          <w:w w:val="110"/>
          <w:sz w:val="18"/>
        </w:rPr>
        <w:t>Mobile:</w:t>
      </w:r>
      <w:r>
        <w:rPr>
          <w:spacing w:val="-11"/>
          <w:w w:val="110"/>
          <w:sz w:val="18"/>
        </w:rPr>
        <w:t> </w:t>
      </w:r>
      <w:r>
        <w:rPr>
          <w:w w:val="110"/>
          <w:sz w:val="18"/>
        </w:rPr>
        <w:t>99452</w:t>
      </w:r>
      <w:r>
        <w:rPr>
          <w:spacing w:val="-10"/>
          <w:w w:val="110"/>
          <w:sz w:val="18"/>
        </w:rPr>
        <w:t> </w:t>
      </w:r>
      <w:r>
        <w:rPr>
          <w:spacing w:val="-2"/>
          <w:w w:val="110"/>
          <w:sz w:val="18"/>
        </w:rPr>
        <w:t>73780</w:t>
      </w:r>
    </w:p>
    <w:p>
      <w:pPr>
        <w:pStyle w:val="BodyText"/>
        <w:spacing w:before="71"/>
        <w:rPr>
          <w:sz w:val="18"/>
        </w:rPr>
      </w:pPr>
    </w:p>
    <w:p>
      <w:pPr>
        <w:spacing w:before="0"/>
        <w:ind w:left="44" w:right="0" w:firstLine="0"/>
        <w:jc w:val="left"/>
        <w:rPr>
          <w:b/>
          <w:sz w:val="18"/>
        </w:rPr>
      </w:pPr>
      <w:r>
        <w:rPr>
          <w:b/>
          <w:w w:val="105"/>
          <w:sz w:val="18"/>
        </w:rPr>
        <w:t>Mr</w:t>
      </w:r>
      <w:r>
        <w:rPr>
          <w:b/>
          <w:spacing w:val="-4"/>
          <w:w w:val="105"/>
          <w:sz w:val="18"/>
        </w:rPr>
        <w:t> </w:t>
      </w:r>
      <w:r>
        <w:rPr>
          <w:b/>
          <w:w w:val="105"/>
          <w:sz w:val="18"/>
        </w:rPr>
        <w:t>Rajashekar</w:t>
      </w:r>
      <w:r>
        <w:rPr>
          <w:b/>
          <w:spacing w:val="-4"/>
          <w:w w:val="105"/>
          <w:sz w:val="18"/>
        </w:rPr>
        <w:t> </w:t>
      </w:r>
      <w:r>
        <w:rPr>
          <w:b/>
          <w:spacing w:val="-7"/>
          <w:w w:val="105"/>
          <w:sz w:val="18"/>
        </w:rPr>
        <w:t>S.</w:t>
      </w:r>
    </w:p>
    <w:p>
      <w:pPr>
        <w:spacing w:before="35"/>
        <w:ind w:left="44" w:right="0" w:firstLine="0"/>
        <w:jc w:val="left"/>
        <w:rPr>
          <w:sz w:val="18"/>
        </w:rPr>
      </w:pPr>
      <w:r>
        <w:rPr>
          <w:w w:val="110"/>
          <w:sz w:val="18"/>
        </w:rPr>
        <w:t>Mobile:</w:t>
      </w:r>
      <w:r>
        <w:rPr>
          <w:spacing w:val="-11"/>
          <w:w w:val="110"/>
          <w:sz w:val="18"/>
        </w:rPr>
        <w:t> </w:t>
      </w:r>
      <w:r>
        <w:rPr>
          <w:w w:val="110"/>
          <w:sz w:val="18"/>
        </w:rPr>
        <w:t>97409</w:t>
      </w:r>
      <w:r>
        <w:rPr>
          <w:spacing w:val="-10"/>
          <w:w w:val="110"/>
          <w:sz w:val="18"/>
        </w:rPr>
        <w:t> </w:t>
      </w:r>
      <w:r>
        <w:rPr>
          <w:spacing w:val="-2"/>
          <w:w w:val="110"/>
          <w:sz w:val="18"/>
        </w:rPr>
        <w:t>87565</w:t>
      </w:r>
    </w:p>
    <w:p>
      <w:pPr>
        <w:pStyle w:val="BodyText"/>
        <w:spacing w:before="71"/>
        <w:rPr>
          <w:sz w:val="18"/>
        </w:rPr>
      </w:pPr>
    </w:p>
    <w:p>
      <w:pPr>
        <w:spacing w:before="0"/>
        <w:ind w:left="44" w:right="0" w:firstLine="0"/>
        <w:jc w:val="left"/>
        <w:rPr>
          <w:b/>
          <w:sz w:val="18"/>
        </w:rPr>
      </w:pPr>
      <w:r>
        <w:rPr>
          <w:b/>
          <w:w w:val="105"/>
          <w:sz w:val="18"/>
        </w:rPr>
        <w:t>Ms</w:t>
      </w:r>
      <w:r>
        <w:rPr>
          <w:b/>
          <w:spacing w:val="2"/>
          <w:w w:val="105"/>
          <w:sz w:val="18"/>
        </w:rPr>
        <w:t> </w:t>
      </w:r>
      <w:r>
        <w:rPr>
          <w:b/>
          <w:w w:val="105"/>
          <w:sz w:val="18"/>
        </w:rPr>
        <w:t>Darshini</w:t>
      </w:r>
      <w:r>
        <w:rPr>
          <w:b/>
          <w:spacing w:val="2"/>
          <w:w w:val="105"/>
          <w:sz w:val="18"/>
        </w:rPr>
        <w:t> </w:t>
      </w:r>
      <w:r>
        <w:rPr>
          <w:b/>
          <w:spacing w:val="-5"/>
          <w:w w:val="105"/>
          <w:sz w:val="18"/>
        </w:rPr>
        <w:t>S.</w:t>
      </w:r>
    </w:p>
    <w:p>
      <w:pPr>
        <w:spacing w:before="35"/>
        <w:ind w:left="44" w:right="0" w:firstLine="0"/>
        <w:jc w:val="left"/>
        <w:rPr>
          <w:sz w:val="18"/>
        </w:rPr>
      </w:pPr>
      <w:r>
        <w:rPr>
          <w:w w:val="110"/>
          <w:sz w:val="18"/>
        </w:rPr>
        <w:t>Mobile:</w:t>
      </w:r>
      <w:r>
        <w:rPr>
          <w:spacing w:val="-11"/>
          <w:w w:val="110"/>
          <w:sz w:val="18"/>
        </w:rPr>
        <w:t> </w:t>
      </w:r>
      <w:r>
        <w:rPr>
          <w:w w:val="110"/>
          <w:sz w:val="18"/>
        </w:rPr>
        <w:t>97404</w:t>
      </w:r>
      <w:r>
        <w:rPr>
          <w:spacing w:val="-10"/>
          <w:w w:val="110"/>
          <w:sz w:val="18"/>
        </w:rPr>
        <w:t> </w:t>
      </w:r>
      <w:r>
        <w:rPr>
          <w:spacing w:val="-2"/>
          <w:w w:val="110"/>
          <w:sz w:val="18"/>
        </w:rPr>
        <w:t>67735</w:t>
      </w:r>
    </w:p>
    <w:sectPr>
      <w:headerReference w:type="default" r:id="rId49"/>
      <w:footerReference w:type="default" r:id="rId50"/>
      <w:pgSz w:w="8510" w:h="11910"/>
      <w:pgMar w:header="0" w:footer="0" w:top="0" w:bottom="0" w:left="283" w:right="1275"/>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swiss"/>
    <w:pitch w:val="variable"/>
  </w:font>
  <w:font w:name="Lucida Sans">
    <w:altName w:val="Lucida Sans"/>
    <w:charset w:val="1"/>
    <w:family w:val="swiss"/>
    <w:pitch w:val="variable"/>
  </w:font>
  <w:font w:name="Arial Black">
    <w:altName w:val="Arial Black"/>
    <w:charset w:val="1"/>
    <w:family w:val="swiss"/>
    <w:pitch w:val="variable"/>
  </w:font>
  <w:font w:name="Malgun Gothic">
    <w:altName w:val="Malgun Gothic"/>
    <w:charset w:val="1"/>
    <w:family w:val="swiss"/>
    <w:pitch w:val="variable"/>
  </w:font>
  <w:font w:name="Tahoma">
    <w:altName w:val="Tahoma"/>
    <w:charset w:val="1"/>
    <w:family w:val="swiss"/>
    <w:pitch w:val="variable"/>
  </w:font>
  <w:font w:name="Symbol">
    <w:altName w:val="Symbol"/>
    <w:charset w:val="2"/>
    <w:family w:val="roman"/>
    <w:pitch w:val="variable"/>
  </w:font>
  <w:font w:name="Wingdings">
    <w:altName w:val="Wingdings"/>
    <w:charset w:val="2"/>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143104">
              <wp:simplePos x="0" y="0"/>
              <wp:positionH relativeFrom="page">
                <wp:posOffset>15242</wp:posOffset>
              </wp:positionH>
              <wp:positionV relativeFrom="page">
                <wp:posOffset>7764206</wp:posOffset>
              </wp:positionV>
              <wp:extent cx="6202680" cy="81534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6202680" cy="815340"/>
                      </a:xfrm>
                      <a:custGeom>
                        <a:avLst/>
                        <a:gdLst/>
                        <a:ahLst/>
                        <a:cxnLst/>
                        <a:rect l="l" t="t" r="r" b="b"/>
                        <a:pathLst>
                          <a:path w="6202680" h="815340">
                            <a:moveTo>
                              <a:pt x="6202680" y="0"/>
                            </a:moveTo>
                            <a:lnTo>
                              <a:pt x="0" y="0"/>
                            </a:lnTo>
                            <a:lnTo>
                              <a:pt x="0" y="815340"/>
                            </a:lnTo>
                            <a:lnTo>
                              <a:pt x="6202680" y="815340"/>
                            </a:lnTo>
                            <a:lnTo>
                              <a:pt x="6202680" y="0"/>
                            </a:lnTo>
                            <a:close/>
                          </a:path>
                        </a:pathLst>
                      </a:custGeom>
                      <a:solidFill>
                        <a:srgbClr val="BEBEBE"/>
                      </a:solidFill>
                    </wps:spPr>
                    <wps:bodyPr wrap="square" lIns="0" tIns="0" rIns="0" bIns="0" rtlCol="0">
                      <a:prstTxWarp prst="textNoShape">
                        <a:avLst/>
                      </a:prstTxWarp>
                      <a:noAutofit/>
                    </wps:bodyPr>
                  </wps:wsp>
                </a:graphicData>
              </a:graphic>
            </wp:anchor>
          </w:drawing>
        </mc:Choice>
        <mc:Fallback>
          <w:pict>
            <v:rect style="position:absolute;margin-left:1.2002pt;margin-top:611.354858pt;width:488.4pt;height:64.2pt;mso-position-horizontal-relative:page;mso-position-vertical-relative:page;z-index:-19173376" id="docshape14" filled="true" fillcolor="#bebebe" stroked="false">
              <v:fill type="solid"/>
              <w10:wrap type="none"/>
            </v:rect>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143616">
              <wp:simplePos x="0" y="0"/>
              <wp:positionH relativeFrom="page">
                <wp:posOffset>15242</wp:posOffset>
              </wp:positionH>
              <wp:positionV relativeFrom="page">
                <wp:posOffset>7764206</wp:posOffset>
              </wp:positionV>
              <wp:extent cx="6202680" cy="81534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6202680" cy="815340"/>
                      </a:xfrm>
                      <a:custGeom>
                        <a:avLst/>
                        <a:gdLst/>
                        <a:ahLst/>
                        <a:cxnLst/>
                        <a:rect l="l" t="t" r="r" b="b"/>
                        <a:pathLst>
                          <a:path w="6202680" h="815340">
                            <a:moveTo>
                              <a:pt x="6202680" y="0"/>
                            </a:moveTo>
                            <a:lnTo>
                              <a:pt x="0" y="0"/>
                            </a:lnTo>
                            <a:lnTo>
                              <a:pt x="0" y="815340"/>
                            </a:lnTo>
                            <a:lnTo>
                              <a:pt x="6202680" y="815340"/>
                            </a:lnTo>
                            <a:lnTo>
                              <a:pt x="6202680" y="0"/>
                            </a:lnTo>
                            <a:close/>
                          </a:path>
                        </a:pathLst>
                      </a:custGeom>
                      <a:solidFill>
                        <a:srgbClr val="BEBEBE"/>
                      </a:solidFill>
                    </wps:spPr>
                    <wps:bodyPr wrap="square" lIns="0" tIns="0" rIns="0" bIns="0" rtlCol="0">
                      <a:prstTxWarp prst="textNoShape">
                        <a:avLst/>
                      </a:prstTxWarp>
                      <a:noAutofit/>
                    </wps:bodyPr>
                  </wps:wsp>
                </a:graphicData>
              </a:graphic>
            </wp:anchor>
          </w:drawing>
        </mc:Choice>
        <mc:Fallback>
          <w:pict>
            <v:rect style="position:absolute;margin-left:1.2002pt;margin-top:611.354858pt;width:488.4pt;height:64.2pt;mso-position-horizontal-relative:page;mso-position-vertical-relative:page;z-index:-19172864" id="docshape15" filled="true" fillcolor="#bebebe" stroked="false">
              <v:fill type="solid"/>
              <w10:wrap type="none"/>
            </v:rect>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144128">
              <wp:simplePos x="0" y="0"/>
              <wp:positionH relativeFrom="page">
                <wp:posOffset>15242</wp:posOffset>
              </wp:positionH>
              <wp:positionV relativeFrom="page">
                <wp:posOffset>7764206</wp:posOffset>
              </wp:positionV>
              <wp:extent cx="6202680" cy="81534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6202680" cy="815340"/>
                      </a:xfrm>
                      <a:custGeom>
                        <a:avLst/>
                        <a:gdLst/>
                        <a:ahLst/>
                        <a:cxnLst/>
                        <a:rect l="l" t="t" r="r" b="b"/>
                        <a:pathLst>
                          <a:path w="6202680" h="815340">
                            <a:moveTo>
                              <a:pt x="6202680" y="0"/>
                            </a:moveTo>
                            <a:lnTo>
                              <a:pt x="0" y="0"/>
                            </a:lnTo>
                            <a:lnTo>
                              <a:pt x="0" y="815340"/>
                            </a:lnTo>
                            <a:lnTo>
                              <a:pt x="6202680" y="815340"/>
                            </a:lnTo>
                            <a:lnTo>
                              <a:pt x="6202680" y="0"/>
                            </a:lnTo>
                            <a:close/>
                          </a:path>
                        </a:pathLst>
                      </a:custGeom>
                      <a:solidFill>
                        <a:srgbClr val="BEBEBE"/>
                      </a:solidFill>
                    </wps:spPr>
                    <wps:bodyPr wrap="square" lIns="0" tIns="0" rIns="0" bIns="0" rtlCol="0">
                      <a:prstTxWarp prst="textNoShape">
                        <a:avLst/>
                      </a:prstTxWarp>
                      <a:noAutofit/>
                    </wps:bodyPr>
                  </wps:wsp>
                </a:graphicData>
              </a:graphic>
            </wp:anchor>
          </w:drawing>
        </mc:Choice>
        <mc:Fallback>
          <w:pict>
            <v:rect style="position:absolute;margin-left:1.2002pt;margin-top:611.354858pt;width:488.4pt;height:64.2pt;mso-position-horizontal-relative:page;mso-position-vertical-relative:page;z-index:-19172352" id="docshape16" filled="true" fillcolor="#bebebe" stroked="false">
              <v:fill type="solid"/>
              <w10:wrap type="none"/>
            </v:rect>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144640">
              <wp:simplePos x="0" y="0"/>
              <wp:positionH relativeFrom="page">
                <wp:posOffset>15242</wp:posOffset>
              </wp:positionH>
              <wp:positionV relativeFrom="page">
                <wp:posOffset>7764206</wp:posOffset>
              </wp:positionV>
              <wp:extent cx="6202680" cy="81534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6202680" cy="815340"/>
                      </a:xfrm>
                      <a:custGeom>
                        <a:avLst/>
                        <a:gdLst/>
                        <a:ahLst/>
                        <a:cxnLst/>
                        <a:rect l="l" t="t" r="r" b="b"/>
                        <a:pathLst>
                          <a:path w="6202680" h="815340">
                            <a:moveTo>
                              <a:pt x="6202680" y="0"/>
                            </a:moveTo>
                            <a:lnTo>
                              <a:pt x="0" y="0"/>
                            </a:lnTo>
                            <a:lnTo>
                              <a:pt x="0" y="815340"/>
                            </a:lnTo>
                            <a:lnTo>
                              <a:pt x="6202680" y="815340"/>
                            </a:lnTo>
                            <a:lnTo>
                              <a:pt x="6202680" y="0"/>
                            </a:lnTo>
                            <a:close/>
                          </a:path>
                        </a:pathLst>
                      </a:custGeom>
                      <a:solidFill>
                        <a:srgbClr val="BEBEBE"/>
                      </a:solidFill>
                    </wps:spPr>
                    <wps:bodyPr wrap="square" lIns="0" tIns="0" rIns="0" bIns="0" rtlCol="0">
                      <a:prstTxWarp prst="textNoShape">
                        <a:avLst/>
                      </a:prstTxWarp>
                      <a:noAutofit/>
                    </wps:bodyPr>
                  </wps:wsp>
                </a:graphicData>
              </a:graphic>
            </wp:anchor>
          </w:drawing>
        </mc:Choice>
        <mc:Fallback>
          <w:pict>
            <v:rect style="position:absolute;margin-left:1.2002pt;margin-top:611.354858pt;width:488.4pt;height:64.2pt;mso-position-horizontal-relative:page;mso-position-vertical-relative:page;z-index:-19171840" id="docshape17" filled="true" fillcolor="#bebebe" stroked="false">
              <v:fill type="solid"/>
              <w10:wrap type="none"/>
            </v:rect>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145152">
              <wp:simplePos x="0" y="0"/>
              <wp:positionH relativeFrom="page">
                <wp:posOffset>15242</wp:posOffset>
              </wp:positionH>
              <wp:positionV relativeFrom="page">
                <wp:posOffset>7764206</wp:posOffset>
              </wp:positionV>
              <wp:extent cx="6202680" cy="81534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6202680" cy="815340"/>
                      </a:xfrm>
                      <a:custGeom>
                        <a:avLst/>
                        <a:gdLst/>
                        <a:ahLst/>
                        <a:cxnLst/>
                        <a:rect l="l" t="t" r="r" b="b"/>
                        <a:pathLst>
                          <a:path w="6202680" h="815340">
                            <a:moveTo>
                              <a:pt x="6202680" y="0"/>
                            </a:moveTo>
                            <a:lnTo>
                              <a:pt x="0" y="0"/>
                            </a:lnTo>
                            <a:lnTo>
                              <a:pt x="0" y="815340"/>
                            </a:lnTo>
                            <a:lnTo>
                              <a:pt x="6202680" y="815340"/>
                            </a:lnTo>
                            <a:lnTo>
                              <a:pt x="6202680" y="0"/>
                            </a:lnTo>
                            <a:close/>
                          </a:path>
                        </a:pathLst>
                      </a:custGeom>
                      <a:solidFill>
                        <a:srgbClr val="BEBEBE"/>
                      </a:solidFill>
                    </wps:spPr>
                    <wps:bodyPr wrap="square" lIns="0" tIns="0" rIns="0" bIns="0" rtlCol="0">
                      <a:prstTxWarp prst="textNoShape">
                        <a:avLst/>
                      </a:prstTxWarp>
                      <a:noAutofit/>
                    </wps:bodyPr>
                  </wps:wsp>
                </a:graphicData>
              </a:graphic>
            </wp:anchor>
          </w:drawing>
        </mc:Choice>
        <mc:Fallback>
          <w:pict>
            <v:rect style="position:absolute;margin-left:1.2002pt;margin-top:611.354858pt;width:488.4pt;height:64.2pt;mso-position-horizontal-relative:page;mso-position-vertical-relative:page;z-index:-19171328" id="docshape19" filled="true" fillcolor="#bebebe" stroked="false">
              <v:fill type="solid"/>
              <w10:wrap type="none"/>
            </v:rect>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84146176">
              <wp:simplePos x="0" y="0"/>
              <wp:positionH relativeFrom="page">
                <wp:posOffset>15242</wp:posOffset>
              </wp:positionH>
              <wp:positionV relativeFrom="page">
                <wp:posOffset>7779710</wp:posOffset>
              </wp:positionV>
              <wp:extent cx="6202680" cy="815340"/>
              <wp:effectExtent l="0" t="0" r="0" b="0"/>
              <wp:wrapNone/>
              <wp:docPr id="29" name="Graphic 29"/>
              <wp:cNvGraphicFramePr>
                <a:graphicFrameLocks/>
              </wp:cNvGraphicFramePr>
              <a:graphic>
                <a:graphicData uri="http://schemas.microsoft.com/office/word/2010/wordprocessingShape">
                  <wps:wsp>
                    <wps:cNvPr id="29" name="Graphic 29"/>
                    <wps:cNvSpPr/>
                    <wps:spPr>
                      <a:xfrm>
                        <a:off x="0" y="0"/>
                        <a:ext cx="6202680" cy="815340"/>
                      </a:xfrm>
                      <a:custGeom>
                        <a:avLst/>
                        <a:gdLst/>
                        <a:ahLst/>
                        <a:cxnLst/>
                        <a:rect l="l" t="t" r="r" b="b"/>
                        <a:pathLst>
                          <a:path w="6202680" h="815340">
                            <a:moveTo>
                              <a:pt x="6202680" y="0"/>
                            </a:moveTo>
                            <a:lnTo>
                              <a:pt x="0" y="0"/>
                            </a:lnTo>
                            <a:lnTo>
                              <a:pt x="0" y="815340"/>
                            </a:lnTo>
                            <a:lnTo>
                              <a:pt x="6202680" y="815340"/>
                            </a:lnTo>
                            <a:lnTo>
                              <a:pt x="6202680" y="0"/>
                            </a:lnTo>
                            <a:close/>
                          </a:path>
                        </a:pathLst>
                      </a:custGeom>
                      <a:solidFill>
                        <a:srgbClr val="BEBEBE"/>
                      </a:solidFill>
                    </wps:spPr>
                    <wps:bodyPr wrap="square" lIns="0" tIns="0" rIns="0" bIns="0" rtlCol="0">
                      <a:prstTxWarp prst="textNoShape">
                        <a:avLst/>
                      </a:prstTxWarp>
                      <a:noAutofit/>
                    </wps:bodyPr>
                  </wps:wsp>
                </a:graphicData>
              </a:graphic>
            </wp:anchor>
          </w:drawing>
        </mc:Choice>
        <mc:Fallback>
          <w:pict>
            <v:rect style="position:absolute;margin-left:1.2002pt;margin-top:612.575623pt;width:488.4pt;height:64.2pt;mso-position-horizontal-relative:page;mso-position-vertical-relative:page;z-index:-19170304" id="docshape20" filled="true" fillcolor="#bebebe" stroked="false">
              <v:fill type="solid"/>
              <w10:wrap type="none"/>
            </v:rect>
          </w:pict>
        </mc:Fallback>
      </mc:AlternateContent>
    </w:r>
    <w:r>
      <w:rPr/>
      <mc:AlternateContent>
        <mc:Choice Requires="wps">
          <w:drawing>
            <wp:anchor distT="0" distB="0" distL="0" distR="0" allowOverlap="1" layoutInCell="1" locked="0" behindDoc="1" simplePos="0" relativeHeight="484146688">
              <wp:simplePos x="0" y="0"/>
              <wp:positionH relativeFrom="page">
                <wp:posOffset>538276</wp:posOffset>
              </wp:positionH>
              <wp:positionV relativeFrom="page">
                <wp:posOffset>7797418</wp:posOffset>
              </wp:positionV>
              <wp:extent cx="167005" cy="13970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67005" cy="139700"/>
                      </a:xfrm>
                      <a:prstGeom prst="rect">
                        <a:avLst/>
                      </a:prstGeom>
                    </wps:spPr>
                    <wps:txbx>
                      <w:txbxContent>
                        <w:p>
                          <w:pPr>
                            <w:spacing w:line="203" w:lineRule="exact" w:before="0"/>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10</w:t>
                          </w:r>
                          <w:r>
                            <w:rPr>
                              <w:spacing w:val="-5"/>
                              <w:sz w:val="18"/>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2.383999pt;margin-top:613.969971pt;width:13.15pt;height:11pt;mso-position-horizontal-relative:page;mso-position-vertical-relative:page;z-index:-19169792" type="#_x0000_t202" id="docshape21" filled="false" stroked="false">
              <v:textbox inset="0,0,0,0">
                <w:txbxContent>
                  <w:p>
                    <w:pPr>
                      <w:spacing w:line="203" w:lineRule="exact" w:before="0"/>
                      <w:ind w:left="60" w:right="0" w:firstLine="0"/>
                      <w:jc w:val="left"/>
                      <w:rPr>
                        <w:sz w:val="18"/>
                      </w:rPr>
                    </w:pPr>
                    <w:r>
                      <w:rPr>
                        <w:spacing w:val="-5"/>
                        <w:sz w:val="18"/>
                      </w:rPr>
                      <w:fldChar w:fldCharType="begin"/>
                    </w:r>
                    <w:r>
                      <w:rPr>
                        <w:spacing w:val="-5"/>
                        <w:sz w:val="18"/>
                      </w:rPr>
                      <w:instrText> PAGE </w:instrText>
                    </w:r>
                    <w:r>
                      <w:rPr>
                        <w:spacing w:val="-5"/>
                        <w:sz w:val="18"/>
                      </w:rPr>
                      <w:fldChar w:fldCharType="separate"/>
                    </w:r>
                    <w:r>
                      <w:rPr>
                        <w:spacing w:val="-5"/>
                        <w:sz w:val="18"/>
                      </w:rPr>
                      <w:t>10</w:t>
                    </w:r>
                    <w:r>
                      <w:rPr>
                        <w:spacing w:val="-5"/>
                        <w:sz w:val="18"/>
                      </w:rPr>
                      <w:fldChar w:fldCharType="end"/>
                    </w:r>
                  </w:p>
                </w:txbxContent>
              </v:textbox>
              <w10:wrap type="none"/>
            </v:shape>
          </w:pict>
        </mc:Fallback>
      </mc:AlternateContent>
    </w:r>
    <w:r>
      <w:rPr/>
      <mc:AlternateContent>
        <mc:Choice Requires="wps">
          <w:drawing>
            <wp:anchor distT="0" distB="0" distL="0" distR="0" allowOverlap="1" layoutInCell="1" locked="0" behindDoc="1" simplePos="0" relativeHeight="484147200">
              <wp:simplePos x="0" y="0"/>
              <wp:positionH relativeFrom="page">
                <wp:posOffset>3859148</wp:posOffset>
              </wp:positionH>
              <wp:positionV relativeFrom="page">
                <wp:posOffset>7797418</wp:posOffset>
              </wp:positionV>
              <wp:extent cx="1781810" cy="139700"/>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1781810" cy="139700"/>
                      </a:xfrm>
                      <a:prstGeom prst="rect">
                        <a:avLst/>
                      </a:prstGeom>
                    </wps:spPr>
                    <wps:txbx>
                      <w:txbxContent>
                        <w:p>
                          <w:pPr>
                            <w:spacing w:line="203" w:lineRule="exact" w:before="0"/>
                            <w:ind w:left="20" w:right="0" w:firstLine="0"/>
                            <w:jc w:val="left"/>
                            <w:rPr>
                              <w:b/>
                              <w:sz w:val="18"/>
                            </w:rPr>
                          </w:pPr>
                          <w:r>
                            <w:rPr>
                              <w:b/>
                              <w:sz w:val="18"/>
                            </w:rPr>
                            <w:t>Student</w:t>
                          </w:r>
                          <w:r>
                            <w:rPr>
                              <w:b/>
                              <w:spacing w:val="-3"/>
                              <w:sz w:val="18"/>
                            </w:rPr>
                            <w:t> </w:t>
                          </w:r>
                          <w:r>
                            <w:rPr>
                              <w:b/>
                              <w:sz w:val="18"/>
                            </w:rPr>
                            <w:t>Information</w:t>
                          </w:r>
                          <w:r>
                            <w:rPr>
                              <w:b/>
                              <w:spacing w:val="-4"/>
                              <w:sz w:val="18"/>
                            </w:rPr>
                            <w:t> </w:t>
                          </w:r>
                          <w:r>
                            <w:rPr>
                              <w:b/>
                              <w:sz w:val="18"/>
                            </w:rPr>
                            <w:t>Book</w:t>
                          </w:r>
                          <w:r>
                            <w:rPr>
                              <w:b/>
                              <w:spacing w:val="1"/>
                              <w:sz w:val="18"/>
                            </w:rPr>
                            <w:t> </w:t>
                          </w:r>
                          <w:r>
                            <w:rPr>
                              <w:b/>
                              <w:sz w:val="18"/>
                            </w:rPr>
                            <w:t>–</w:t>
                          </w:r>
                          <w:r>
                            <w:rPr>
                              <w:b/>
                              <w:spacing w:val="-2"/>
                              <w:sz w:val="18"/>
                            </w:rPr>
                            <w:t> </w:t>
                          </w:r>
                          <w:r>
                            <w:rPr>
                              <w:b/>
                              <w:sz w:val="18"/>
                            </w:rPr>
                            <w:t>2025-</w:t>
                          </w:r>
                          <w:r>
                            <w:rPr>
                              <w:b/>
                              <w:spacing w:val="-2"/>
                              <w:sz w:val="18"/>
                            </w:rPr>
                            <w:t> </w:t>
                          </w:r>
                          <w:r>
                            <w:rPr>
                              <w:b/>
                              <w:spacing w:val="-5"/>
                              <w:sz w:val="18"/>
                            </w:rPr>
                            <w:t>26</w:t>
                          </w:r>
                        </w:p>
                      </w:txbxContent>
                    </wps:txbx>
                    <wps:bodyPr wrap="square" lIns="0" tIns="0" rIns="0" bIns="0" rtlCol="0">
                      <a:noAutofit/>
                    </wps:bodyPr>
                  </wps:wsp>
                </a:graphicData>
              </a:graphic>
            </wp:anchor>
          </w:drawing>
        </mc:Choice>
        <mc:Fallback>
          <w:pict>
            <v:shape style="position:absolute;margin-left:303.869995pt;margin-top:613.969971pt;width:140.3pt;height:11pt;mso-position-horizontal-relative:page;mso-position-vertical-relative:page;z-index:-19169280" type="#_x0000_t202" id="docshape22" filled="false" stroked="false">
              <v:textbox inset="0,0,0,0">
                <w:txbxContent>
                  <w:p>
                    <w:pPr>
                      <w:spacing w:line="203" w:lineRule="exact" w:before="0"/>
                      <w:ind w:left="20" w:right="0" w:firstLine="0"/>
                      <w:jc w:val="left"/>
                      <w:rPr>
                        <w:b/>
                        <w:sz w:val="18"/>
                      </w:rPr>
                    </w:pPr>
                    <w:r>
                      <w:rPr>
                        <w:b/>
                        <w:sz w:val="18"/>
                      </w:rPr>
                      <w:t>Student</w:t>
                    </w:r>
                    <w:r>
                      <w:rPr>
                        <w:b/>
                        <w:spacing w:val="-3"/>
                        <w:sz w:val="18"/>
                      </w:rPr>
                      <w:t> </w:t>
                    </w:r>
                    <w:r>
                      <w:rPr>
                        <w:b/>
                        <w:sz w:val="18"/>
                      </w:rPr>
                      <w:t>Information</w:t>
                    </w:r>
                    <w:r>
                      <w:rPr>
                        <w:b/>
                        <w:spacing w:val="-4"/>
                        <w:sz w:val="18"/>
                      </w:rPr>
                      <w:t> </w:t>
                    </w:r>
                    <w:r>
                      <w:rPr>
                        <w:b/>
                        <w:sz w:val="18"/>
                      </w:rPr>
                      <w:t>Book</w:t>
                    </w:r>
                    <w:r>
                      <w:rPr>
                        <w:b/>
                        <w:spacing w:val="1"/>
                        <w:sz w:val="18"/>
                      </w:rPr>
                      <w:t> </w:t>
                    </w:r>
                    <w:r>
                      <w:rPr>
                        <w:b/>
                        <w:sz w:val="18"/>
                      </w:rPr>
                      <w:t>–</w:t>
                    </w:r>
                    <w:r>
                      <w:rPr>
                        <w:b/>
                        <w:spacing w:val="-2"/>
                        <w:sz w:val="18"/>
                      </w:rPr>
                      <w:t> </w:t>
                    </w:r>
                    <w:r>
                      <w:rPr>
                        <w:b/>
                        <w:sz w:val="18"/>
                      </w:rPr>
                      <w:t>2025-</w:t>
                    </w:r>
                    <w:r>
                      <w:rPr>
                        <w:b/>
                        <w:spacing w:val="-2"/>
                        <w:sz w:val="18"/>
                      </w:rPr>
                      <w:t> </w:t>
                    </w:r>
                    <w:r>
                      <w:rPr>
                        <w:b/>
                        <w:spacing w:val="-5"/>
                        <w:sz w:val="18"/>
                      </w:rPr>
                      <w:t>26</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w:drawing>
        <wp:anchor distT="0" distB="0" distL="0" distR="0" allowOverlap="1" layoutInCell="1" locked="0" behindDoc="1" simplePos="0" relativeHeight="484145664">
          <wp:simplePos x="0" y="0"/>
          <wp:positionH relativeFrom="page">
            <wp:posOffset>4808854</wp:posOffset>
          </wp:positionH>
          <wp:positionV relativeFrom="page">
            <wp:posOffset>340359</wp:posOffset>
          </wp:positionV>
          <wp:extent cx="795654" cy="323215"/>
          <wp:effectExtent l="0" t="0" r="0" b="0"/>
          <wp:wrapNone/>
          <wp:docPr id="28" name="Image 28"/>
          <wp:cNvGraphicFramePr>
            <a:graphicFrameLocks/>
          </wp:cNvGraphicFramePr>
          <a:graphic>
            <a:graphicData uri="http://schemas.openxmlformats.org/drawingml/2006/picture">
              <pic:pic>
                <pic:nvPicPr>
                  <pic:cNvPr id="28" name="Image 28"/>
                  <pic:cNvPicPr/>
                </pic:nvPicPr>
                <pic:blipFill>
                  <a:blip r:embed="rId1" cstate="print"/>
                  <a:stretch>
                    <a:fillRect/>
                  </a:stretch>
                </pic:blipFill>
                <pic:spPr>
                  <a:xfrm>
                    <a:off x="0" y="0"/>
                    <a:ext cx="795654" cy="323215"/>
                  </a:xfrm>
                  <a:prstGeom prst="rect">
                    <a:avLst/>
                  </a:prstGeom>
                </pic:spPr>
              </pic:pic>
            </a:graphicData>
          </a:graphic>
        </wp:anchor>
      </w:drawing>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4">
    <w:multiLevelType w:val="hybridMultilevel"/>
    <w:lvl w:ilvl="0">
      <w:start w:val="1"/>
      <w:numFmt w:val="decimal"/>
      <w:lvlText w:val="%1."/>
      <w:lvlJc w:val="left"/>
      <w:pPr>
        <w:ind w:left="982" w:hanging="358"/>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1344" w:hanging="360"/>
      </w:pPr>
      <w:rPr>
        <w:rFonts w:hint="default" w:ascii="Wingdings" w:hAnsi="Wingdings" w:eastAsia="Wingdings" w:cs="Wingdings"/>
        <w:b w:val="0"/>
        <w:bCs w:val="0"/>
        <w:i w:val="0"/>
        <w:iCs w:val="0"/>
        <w:spacing w:val="0"/>
        <w:w w:val="99"/>
        <w:sz w:val="20"/>
        <w:szCs w:val="20"/>
        <w:lang w:val="en-US" w:eastAsia="en-US" w:bidi="ar-SA"/>
      </w:rPr>
    </w:lvl>
    <w:lvl w:ilvl="2">
      <w:start w:val="0"/>
      <w:numFmt w:val="bullet"/>
      <w:lvlText w:val="•"/>
      <w:lvlJc w:val="left"/>
      <w:pPr>
        <w:ind w:left="2216" w:hanging="360"/>
      </w:pPr>
      <w:rPr>
        <w:rFonts w:hint="default"/>
        <w:lang w:val="en-US" w:eastAsia="en-US" w:bidi="ar-SA"/>
      </w:rPr>
    </w:lvl>
    <w:lvl w:ilvl="3">
      <w:start w:val="0"/>
      <w:numFmt w:val="bullet"/>
      <w:lvlText w:val="•"/>
      <w:lvlJc w:val="left"/>
      <w:pPr>
        <w:ind w:left="3092" w:hanging="360"/>
      </w:pPr>
      <w:rPr>
        <w:rFonts w:hint="default"/>
        <w:lang w:val="en-US" w:eastAsia="en-US" w:bidi="ar-SA"/>
      </w:rPr>
    </w:lvl>
    <w:lvl w:ilvl="4">
      <w:start w:val="0"/>
      <w:numFmt w:val="bullet"/>
      <w:lvlText w:val="•"/>
      <w:lvlJc w:val="left"/>
      <w:pPr>
        <w:ind w:left="3968" w:hanging="360"/>
      </w:pPr>
      <w:rPr>
        <w:rFonts w:hint="default"/>
        <w:lang w:val="en-US" w:eastAsia="en-US" w:bidi="ar-SA"/>
      </w:rPr>
    </w:lvl>
    <w:lvl w:ilvl="5">
      <w:start w:val="0"/>
      <w:numFmt w:val="bullet"/>
      <w:lvlText w:val="•"/>
      <w:lvlJc w:val="left"/>
      <w:pPr>
        <w:ind w:left="4844" w:hanging="360"/>
      </w:pPr>
      <w:rPr>
        <w:rFonts w:hint="default"/>
        <w:lang w:val="en-US" w:eastAsia="en-US" w:bidi="ar-SA"/>
      </w:rPr>
    </w:lvl>
    <w:lvl w:ilvl="6">
      <w:start w:val="0"/>
      <w:numFmt w:val="bullet"/>
      <w:lvlText w:val="•"/>
      <w:lvlJc w:val="left"/>
      <w:pPr>
        <w:ind w:left="5721" w:hanging="360"/>
      </w:pPr>
      <w:rPr>
        <w:rFonts w:hint="default"/>
        <w:lang w:val="en-US" w:eastAsia="en-US" w:bidi="ar-SA"/>
      </w:rPr>
    </w:lvl>
    <w:lvl w:ilvl="7">
      <w:start w:val="0"/>
      <w:numFmt w:val="bullet"/>
      <w:lvlText w:val="•"/>
      <w:lvlJc w:val="left"/>
      <w:pPr>
        <w:ind w:left="6597" w:hanging="360"/>
      </w:pPr>
      <w:rPr>
        <w:rFonts w:hint="default"/>
        <w:lang w:val="en-US" w:eastAsia="en-US" w:bidi="ar-SA"/>
      </w:rPr>
    </w:lvl>
    <w:lvl w:ilvl="8">
      <w:start w:val="0"/>
      <w:numFmt w:val="bullet"/>
      <w:lvlText w:val="•"/>
      <w:lvlJc w:val="left"/>
      <w:pPr>
        <w:ind w:left="7473" w:hanging="360"/>
      </w:pPr>
      <w:rPr>
        <w:rFonts w:hint="default"/>
        <w:lang w:val="en-US" w:eastAsia="en-US" w:bidi="ar-SA"/>
      </w:rPr>
    </w:lvl>
  </w:abstractNum>
  <w:abstractNum w:abstractNumId="63">
    <w:multiLevelType w:val="hybridMultilevel"/>
    <w:lvl w:ilvl="0">
      <w:start w:val="1"/>
      <w:numFmt w:val="lowerLetter"/>
      <w:lvlText w:val="%1."/>
      <w:lvlJc w:val="left"/>
      <w:pPr>
        <w:ind w:left="1344" w:hanging="360"/>
        <w:jc w:val="left"/>
      </w:pPr>
      <w:rPr>
        <w:rFonts w:hint="default" w:ascii="Calibri" w:hAnsi="Calibri" w:eastAsia="Calibri" w:cs="Calibri"/>
        <w:b w:val="0"/>
        <w:bCs w:val="0"/>
        <w:i w:val="0"/>
        <w:iCs w:val="0"/>
        <w:spacing w:val="0"/>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62">
    <w:multiLevelType w:val="hybridMultilevel"/>
    <w:lvl w:ilvl="0">
      <w:start w:val="1"/>
      <w:numFmt w:val="decimal"/>
      <w:lvlText w:val="%1."/>
      <w:lvlJc w:val="left"/>
      <w:pPr>
        <w:ind w:left="1344" w:hanging="360"/>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61">
    <w:multiLevelType w:val="hybridMultilevel"/>
    <w:lvl w:ilvl="0">
      <w:start w:val="1"/>
      <w:numFmt w:val="decimal"/>
      <w:lvlText w:val="%1."/>
      <w:lvlJc w:val="left"/>
      <w:pPr>
        <w:ind w:left="1344" w:hanging="360"/>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59">
    <w:multiLevelType w:val="hybridMultilevel"/>
    <w:lvl w:ilvl="0">
      <w:start w:val="1"/>
      <w:numFmt w:val="decimal"/>
      <w:lvlText w:val="%1."/>
      <w:lvlJc w:val="left"/>
      <w:pPr>
        <w:ind w:left="1337" w:hanging="356"/>
        <w:jc w:val="left"/>
      </w:pPr>
      <w:rPr>
        <w:rFonts w:hint="default" w:ascii="Calibri" w:hAnsi="Calibri" w:eastAsia="Calibri" w:cs="Calibri"/>
        <w:b w:val="0"/>
        <w:bCs w:val="0"/>
        <w:i w:val="0"/>
        <w:iCs w:val="0"/>
        <w:spacing w:val="-1"/>
        <w:w w:val="99"/>
        <w:sz w:val="20"/>
        <w:szCs w:val="20"/>
        <w:lang w:val="en-US" w:eastAsia="en-US" w:bidi="ar-SA"/>
      </w:rPr>
    </w:lvl>
    <w:lvl w:ilvl="1">
      <w:start w:val="1"/>
      <w:numFmt w:val="lowerLetter"/>
      <w:lvlText w:val="%2."/>
      <w:lvlJc w:val="left"/>
      <w:pPr>
        <w:ind w:left="1704" w:hanging="360"/>
        <w:jc w:val="left"/>
      </w:pPr>
      <w:rPr>
        <w:rFonts w:hint="default" w:ascii="Calibri" w:hAnsi="Calibri" w:eastAsia="Calibri" w:cs="Calibri"/>
        <w:b w:val="0"/>
        <w:bCs w:val="0"/>
        <w:i w:val="0"/>
        <w:iCs w:val="0"/>
        <w:spacing w:val="0"/>
        <w:w w:val="99"/>
        <w:sz w:val="20"/>
        <w:szCs w:val="20"/>
        <w:lang w:val="en-US" w:eastAsia="en-US" w:bidi="ar-SA"/>
      </w:rPr>
    </w:lvl>
    <w:lvl w:ilvl="2">
      <w:start w:val="0"/>
      <w:numFmt w:val="bullet"/>
      <w:lvlText w:val="•"/>
      <w:lvlJc w:val="left"/>
      <w:pPr>
        <w:ind w:left="2536" w:hanging="360"/>
      </w:pPr>
      <w:rPr>
        <w:rFonts w:hint="default"/>
        <w:lang w:val="en-US" w:eastAsia="en-US" w:bidi="ar-SA"/>
      </w:rPr>
    </w:lvl>
    <w:lvl w:ilvl="3">
      <w:start w:val="0"/>
      <w:numFmt w:val="bullet"/>
      <w:lvlText w:val="•"/>
      <w:lvlJc w:val="left"/>
      <w:pPr>
        <w:ind w:left="3372" w:hanging="360"/>
      </w:pPr>
      <w:rPr>
        <w:rFonts w:hint="default"/>
        <w:lang w:val="en-US" w:eastAsia="en-US" w:bidi="ar-SA"/>
      </w:rPr>
    </w:lvl>
    <w:lvl w:ilvl="4">
      <w:start w:val="0"/>
      <w:numFmt w:val="bullet"/>
      <w:lvlText w:val="•"/>
      <w:lvlJc w:val="left"/>
      <w:pPr>
        <w:ind w:left="4208" w:hanging="360"/>
      </w:pPr>
      <w:rPr>
        <w:rFonts w:hint="default"/>
        <w:lang w:val="en-US" w:eastAsia="en-US" w:bidi="ar-SA"/>
      </w:rPr>
    </w:lvl>
    <w:lvl w:ilvl="5">
      <w:start w:val="0"/>
      <w:numFmt w:val="bullet"/>
      <w:lvlText w:val="•"/>
      <w:lvlJc w:val="left"/>
      <w:pPr>
        <w:ind w:left="5044" w:hanging="360"/>
      </w:pPr>
      <w:rPr>
        <w:rFonts w:hint="default"/>
        <w:lang w:val="en-US" w:eastAsia="en-US" w:bidi="ar-SA"/>
      </w:rPr>
    </w:lvl>
    <w:lvl w:ilvl="6">
      <w:start w:val="0"/>
      <w:numFmt w:val="bullet"/>
      <w:lvlText w:val="•"/>
      <w:lvlJc w:val="left"/>
      <w:pPr>
        <w:ind w:left="5881" w:hanging="360"/>
      </w:pPr>
      <w:rPr>
        <w:rFonts w:hint="default"/>
        <w:lang w:val="en-US" w:eastAsia="en-US" w:bidi="ar-SA"/>
      </w:rPr>
    </w:lvl>
    <w:lvl w:ilvl="7">
      <w:start w:val="0"/>
      <w:numFmt w:val="bullet"/>
      <w:lvlText w:val="•"/>
      <w:lvlJc w:val="left"/>
      <w:pPr>
        <w:ind w:left="6717" w:hanging="360"/>
      </w:pPr>
      <w:rPr>
        <w:rFonts w:hint="default"/>
        <w:lang w:val="en-US" w:eastAsia="en-US" w:bidi="ar-SA"/>
      </w:rPr>
    </w:lvl>
    <w:lvl w:ilvl="8">
      <w:start w:val="0"/>
      <w:numFmt w:val="bullet"/>
      <w:lvlText w:val="•"/>
      <w:lvlJc w:val="left"/>
      <w:pPr>
        <w:ind w:left="7553" w:hanging="360"/>
      </w:pPr>
      <w:rPr>
        <w:rFonts w:hint="default"/>
        <w:lang w:val="en-US" w:eastAsia="en-US" w:bidi="ar-SA"/>
      </w:rPr>
    </w:lvl>
  </w:abstractNum>
  <w:abstractNum w:abstractNumId="60">
    <w:multiLevelType w:val="hybridMultilevel"/>
    <w:lvl w:ilvl="0">
      <w:start w:val="1"/>
      <w:numFmt w:val="decimal"/>
      <w:lvlText w:val="%1."/>
      <w:lvlJc w:val="left"/>
      <w:pPr>
        <w:ind w:left="1337" w:hanging="356"/>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356"/>
      </w:pPr>
      <w:rPr>
        <w:rFonts w:hint="default"/>
        <w:lang w:val="en-US" w:eastAsia="en-US" w:bidi="ar-SA"/>
      </w:rPr>
    </w:lvl>
    <w:lvl w:ilvl="2">
      <w:start w:val="0"/>
      <w:numFmt w:val="bullet"/>
      <w:lvlText w:val="•"/>
      <w:lvlJc w:val="left"/>
      <w:pPr>
        <w:ind w:left="2917" w:hanging="356"/>
      </w:pPr>
      <w:rPr>
        <w:rFonts w:hint="default"/>
        <w:lang w:val="en-US" w:eastAsia="en-US" w:bidi="ar-SA"/>
      </w:rPr>
    </w:lvl>
    <w:lvl w:ilvl="3">
      <w:start w:val="0"/>
      <w:numFmt w:val="bullet"/>
      <w:lvlText w:val="•"/>
      <w:lvlJc w:val="left"/>
      <w:pPr>
        <w:ind w:left="3705" w:hanging="356"/>
      </w:pPr>
      <w:rPr>
        <w:rFonts w:hint="default"/>
        <w:lang w:val="en-US" w:eastAsia="en-US" w:bidi="ar-SA"/>
      </w:rPr>
    </w:lvl>
    <w:lvl w:ilvl="4">
      <w:start w:val="0"/>
      <w:numFmt w:val="bullet"/>
      <w:lvlText w:val="•"/>
      <w:lvlJc w:val="left"/>
      <w:pPr>
        <w:ind w:left="4494" w:hanging="356"/>
      </w:pPr>
      <w:rPr>
        <w:rFonts w:hint="default"/>
        <w:lang w:val="en-US" w:eastAsia="en-US" w:bidi="ar-SA"/>
      </w:rPr>
    </w:lvl>
    <w:lvl w:ilvl="5">
      <w:start w:val="0"/>
      <w:numFmt w:val="bullet"/>
      <w:lvlText w:val="•"/>
      <w:lvlJc w:val="left"/>
      <w:pPr>
        <w:ind w:left="5283" w:hanging="356"/>
      </w:pPr>
      <w:rPr>
        <w:rFonts w:hint="default"/>
        <w:lang w:val="en-US" w:eastAsia="en-US" w:bidi="ar-SA"/>
      </w:rPr>
    </w:lvl>
    <w:lvl w:ilvl="6">
      <w:start w:val="0"/>
      <w:numFmt w:val="bullet"/>
      <w:lvlText w:val="•"/>
      <w:lvlJc w:val="left"/>
      <w:pPr>
        <w:ind w:left="6071" w:hanging="356"/>
      </w:pPr>
      <w:rPr>
        <w:rFonts w:hint="default"/>
        <w:lang w:val="en-US" w:eastAsia="en-US" w:bidi="ar-SA"/>
      </w:rPr>
    </w:lvl>
    <w:lvl w:ilvl="7">
      <w:start w:val="0"/>
      <w:numFmt w:val="bullet"/>
      <w:lvlText w:val="•"/>
      <w:lvlJc w:val="left"/>
      <w:pPr>
        <w:ind w:left="6860" w:hanging="356"/>
      </w:pPr>
      <w:rPr>
        <w:rFonts w:hint="default"/>
        <w:lang w:val="en-US" w:eastAsia="en-US" w:bidi="ar-SA"/>
      </w:rPr>
    </w:lvl>
    <w:lvl w:ilvl="8">
      <w:start w:val="0"/>
      <w:numFmt w:val="bullet"/>
      <w:lvlText w:val="•"/>
      <w:lvlJc w:val="left"/>
      <w:pPr>
        <w:ind w:left="7648" w:hanging="356"/>
      </w:pPr>
      <w:rPr>
        <w:rFonts w:hint="default"/>
        <w:lang w:val="en-US" w:eastAsia="en-US" w:bidi="ar-SA"/>
      </w:rPr>
    </w:lvl>
  </w:abstractNum>
  <w:abstractNum w:abstractNumId="47">
    <w:multiLevelType w:val="hybridMultilevel"/>
    <w:lvl w:ilvl="0">
      <w:start w:val="1"/>
      <w:numFmt w:val="decimal"/>
      <w:lvlText w:val="%1."/>
      <w:lvlJc w:val="left"/>
      <w:pPr>
        <w:ind w:left="804" w:hanging="180"/>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1642" w:hanging="180"/>
      </w:pPr>
      <w:rPr>
        <w:rFonts w:hint="default"/>
        <w:lang w:val="en-US" w:eastAsia="en-US" w:bidi="ar-SA"/>
      </w:rPr>
    </w:lvl>
    <w:lvl w:ilvl="2">
      <w:start w:val="0"/>
      <w:numFmt w:val="bullet"/>
      <w:lvlText w:val="•"/>
      <w:lvlJc w:val="left"/>
      <w:pPr>
        <w:ind w:left="2485" w:hanging="180"/>
      </w:pPr>
      <w:rPr>
        <w:rFonts w:hint="default"/>
        <w:lang w:val="en-US" w:eastAsia="en-US" w:bidi="ar-SA"/>
      </w:rPr>
    </w:lvl>
    <w:lvl w:ilvl="3">
      <w:start w:val="0"/>
      <w:numFmt w:val="bullet"/>
      <w:lvlText w:val="•"/>
      <w:lvlJc w:val="left"/>
      <w:pPr>
        <w:ind w:left="3327" w:hanging="180"/>
      </w:pPr>
      <w:rPr>
        <w:rFonts w:hint="default"/>
        <w:lang w:val="en-US" w:eastAsia="en-US" w:bidi="ar-SA"/>
      </w:rPr>
    </w:lvl>
    <w:lvl w:ilvl="4">
      <w:start w:val="0"/>
      <w:numFmt w:val="bullet"/>
      <w:lvlText w:val="•"/>
      <w:lvlJc w:val="left"/>
      <w:pPr>
        <w:ind w:left="4170" w:hanging="180"/>
      </w:pPr>
      <w:rPr>
        <w:rFonts w:hint="default"/>
        <w:lang w:val="en-US" w:eastAsia="en-US" w:bidi="ar-SA"/>
      </w:rPr>
    </w:lvl>
    <w:lvl w:ilvl="5">
      <w:start w:val="0"/>
      <w:numFmt w:val="bullet"/>
      <w:lvlText w:val="•"/>
      <w:lvlJc w:val="left"/>
      <w:pPr>
        <w:ind w:left="5013" w:hanging="180"/>
      </w:pPr>
      <w:rPr>
        <w:rFonts w:hint="default"/>
        <w:lang w:val="en-US" w:eastAsia="en-US" w:bidi="ar-SA"/>
      </w:rPr>
    </w:lvl>
    <w:lvl w:ilvl="6">
      <w:start w:val="0"/>
      <w:numFmt w:val="bullet"/>
      <w:lvlText w:val="•"/>
      <w:lvlJc w:val="left"/>
      <w:pPr>
        <w:ind w:left="5855" w:hanging="180"/>
      </w:pPr>
      <w:rPr>
        <w:rFonts w:hint="default"/>
        <w:lang w:val="en-US" w:eastAsia="en-US" w:bidi="ar-SA"/>
      </w:rPr>
    </w:lvl>
    <w:lvl w:ilvl="7">
      <w:start w:val="0"/>
      <w:numFmt w:val="bullet"/>
      <w:lvlText w:val="•"/>
      <w:lvlJc w:val="left"/>
      <w:pPr>
        <w:ind w:left="6698" w:hanging="180"/>
      </w:pPr>
      <w:rPr>
        <w:rFonts w:hint="default"/>
        <w:lang w:val="en-US" w:eastAsia="en-US" w:bidi="ar-SA"/>
      </w:rPr>
    </w:lvl>
    <w:lvl w:ilvl="8">
      <w:start w:val="0"/>
      <w:numFmt w:val="bullet"/>
      <w:lvlText w:val="•"/>
      <w:lvlJc w:val="left"/>
      <w:pPr>
        <w:ind w:left="7540" w:hanging="180"/>
      </w:pPr>
      <w:rPr>
        <w:rFonts w:hint="default"/>
        <w:lang w:val="en-US" w:eastAsia="en-US" w:bidi="ar-SA"/>
      </w:rPr>
    </w:lvl>
  </w:abstractNum>
  <w:abstractNum w:abstractNumId="58">
    <w:multiLevelType w:val="hybridMultilevel"/>
    <w:lvl w:ilvl="0">
      <w:start w:val="0"/>
      <w:numFmt w:val="bullet"/>
      <w:lvlText w:val=""/>
      <w:lvlJc w:val="left"/>
      <w:pPr>
        <w:ind w:left="1337" w:hanging="356"/>
      </w:pPr>
      <w:rPr>
        <w:rFonts w:hint="default" w:ascii="Wingdings" w:hAnsi="Wingdings" w:eastAsia="Wingdings" w:cs="Wingdings"/>
        <w:b w:val="0"/>
        <w:bCs w:val="0"/>
        <w:i w:val="0"/>
        <w:iCs w:val="0"/>
        <w:spacing w:val="0"/>
        <w:w w:val="99"/>
        <w:sz w:val="20"/>
        <w:szCs w:val="20"/>
        <w:lang w:val="en-US" w:eastAsia="en-US" w:bidi="ar-SA"/>
      </w:rPr>
    </w:lvl>
    <w:lvl w:ilvl="1">
      <w:start w:val="0"/>
      <w:numFmt w:val="bullet"/>
      <w:lvlText w:val="•"/>
      <w:lvlJc w:val="left"/>
      <w:pPr>
        <w:ind w:left="2128" w:hanging="356"/>
      </w:pPr>
      <w:rPr>
        <w:rFonts w:hint="default"/>
        <w:lang w:val="en-US" w:eastAsia="en-US" w:bidi="ar-SA"/>
      </w:rPr>
    </w:lvl>
    <w:lvl w:ilvl="2">
      <w:start w:val="0"/>
      <w:numFmt w:val="bullet"/>
      <w:lvlText w:val="•"/>
      <w:lvlJc w:val="left"/>
      <w:pPr>
        <w:ind w:left="2917" w:hanging="356"/>
      </w:pPr>
      <w:rPr>
        <w:rFonts w:hint="default"/>
        <w:lang w:val="en-US" w:eastAsia="en-US" w:bidi="ar-SA"/>
      </w:rPr>
    </w:lvl>
    <w:lvl w:ilvl="3">
      <w:start w:val="0"/>
      <w:numFmt w:val="bullet"/>
      <w:lvlText w:val="•"/>
      <w:lvlJc w:val="left"/>
      <w:pPr>
        <w:ind w:left="3705" w:hanging="356"/>
      </w:pPr>
      <w:rPr>
        <w:rFonts w:hint="default"/>
        <w:lang w:val="en-US" w:eastAsia="en-US" w:bidi="ar-SA"/>
      </w:rPr>
    </w:lvl>
    <w:lvl w:ilvl="4">
      <w:start w:val="0"/>
      <w:numFmt w:val="bullet"/>
      <w:lvlText w:val="•"/>
      <w:lvlJc w:val="left"/>
      <w:pPr>
        <w:ind w:left="4494" w:hanging="356"/>
      </w:pPr>
      <w:rPr>
        <w:rFonts w:hint="default"/>
        <w:lang w:val="en-US" w:eastAsia="en-US" w:bidi="ar-SA"/>
      </w:rPr>
    </w:lvl>
    <w:lvl w:ilvl="5">
      <w:start w:val="0"/>
      <w:numFmt w:val="bullet"/>
      <w:lvlText w:val="•"/>
      <w:lvlJc w:val="left"/>
      <w:pPr>
        <w:ind w:left="5283" w:hanging="356"/>
      </w:pPr>
      <w:rPr>
        <w:rFonts w:hint="default"/>
        <w:lang w:val="en-US" w:eastAsia="en-US" w:bidi="ar-SA"/>
      </w:rPr>
    </w:lvl>
    <w:lvl w:ilvl="6">
      <w:start w:val="0"/>
      <w:numFmt w:val="bullet"/>
      <w:lvlText w:val="•"/>
      <w:lvlJc w:val="left"/>
      <w:pPr>
        <w:ind w:left="6071" w:hanging="356"/>
      </w:pPr>
      <w:rPr>
        <w:rFonts w:hint="default"/>
        <w:lang w:val="en-US" w:eastAsia="en-US" w:bidi="ar-SA"/>
      </w:rPr>
    </w:lvl>
    <w:lvl w:ilvl="7">
      <w:start w:val="0"/>
      <w:numFmt w:val="bullet"/>
      <w:lvlText w:val="•"/>
      <w:lvlJc w:val="left"/>
      <w:pPr>
        <w:ind w:left="6860" w:hanging="356"/>
      </w:pPr>
      <w:rPr>
        <w:rFonts w:hint="default"/>
        <w:lang w:val="en-US" w:eastAsia="en-US" w:bidi="ar-SA"/>
      </w:rPr>
    </w:lvl>
    <w:lvl w:ilvl="8">
      <w:start w:val="0"/>
      <w:numFmt w:val="bullet"/>
      <w:lvlText w:val="•"/>
      <w:lvlJc w:val="left"/>
      <w:pPr>
        <w:ind w:left="7648" w:hanging="356"/>
      </w:pPr>
      <w:rPr>
        <w:rFonts w:hint="default"/>
        <w:lang w:val="en-US" w:eastAsia="en-US" w:bidi="ar-SA"/>
      </w:rPr>
    </w:lvl>
  </w:abstractNum>
  <w:abstractNum w:abstractNumId="57">
    <w:multiLevelType w:val="hybridMultilevel"/>
    <w:lvl w:ilvl="0">
      <w:start w:val="1"/>
      <w:numFmt w:val="decimal"/>
      <w:lvlText w:val="%1."/>
      <w:lvlJc w:val="left"/>
      <w:pPr>
        <w:ind w:left="1344" w:hanging="360"/>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56">
    <w:multiLevelType w:val="hybridMultilevel"/>
    <w:lvl w:ilvl="0">
      <w:start w:val="1"/>
      <w:numFmt w:val="decimal"/>
      <w:lvlText w:val="%1."/>
      <w:lvlJc w:val="left"/>
      <w:pPr>
        <w:ind w:left="1344" w:hanging="360"/>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55">
    <w:multiLevelType w:val="hybridMultilevel"/>
    <w:lvl w:ilvl="0">
      <w:start w:val="3"/>
      <w:numFmt w:val="decimal"/>
      <w:lvlText w:val="%1"/>
      <w:lvlJc w:val="left"/>
      <w:pPr>
        <w:ind w:left="1078" w:hanging="454"/>
        <w:jc w:val="left"/>
      </w:pPr>
      <w:rPr>
        <w:rFonts w:hint="default"/>
        <w:lang w:val="en-US" w:eastAsia="en-US" w:bidi="ar-SA"/>
      </w:rPr>
    </w:lvl>
    <w:lvl w:ilvl="1">
      <w:start w:val="1"/>
      <w:numFmt w:val="decimal"/>
      <w:lvlText w:val="%1.%2"/>
      <w:lvlJc w:val="left"/>
      <w:pPr>
        <w:ind w:left="1078" w:hanging="454"/>
        <w:jc w:val="left"/>
      </w:pPr>
      <w:rPr>
        <w:rFonts w:hint="default"/>
        <w:lang w:val="en-US" w:eastAsia="en-US" w:bidi="ar-SA"/>
      </w:rPr>
    </w:lvl>
    <w:lvl w:ilvl="2">
      <w:start w:val="2"/>
      <w:numFmt w:val="decimal"/>
      <w:lvlText w:val="%1.%2.%3"/>
      <w:lvlJc w:val="left"/>
      <w:pPr>
        <w:ind w:left="1078" w:hanging="454"/>
        <w:jc w:val="left"/>
      </w:pPr>
      <w:rPr>
        <w:rFonts w:hint="default" w:ascii="Calibri" w:hAnsi="Calibri" w:eastAsia="Calibri" w:cs="Calibri"/>
        <w:b/>
        <w:bCs/>
        <w:i w:val="0"/>
        <w:iCs w:val="0"/>
        <w:spacing w:val="-1"/>
        <w:w w:val="99"/>
        <w:sz w:val="20"/>
        <w:szCs w:val="20"/>
        <w:lang w:val="en-US" w:eastAsia="en-US" w:bidi="ar-SA"/>
      </w:rPr>
    </w:lvl>
    <w:lvl w:ilvl="3">
      <w:start w:val="1"/>
      <w:numFmt w:val="lowerLetter"/>
      <w:lvlText w:val="%4."/>
      <w:lvlJc w:val="left"/>
      <w:pPr>
        <w:ind w:left="1704" w:hanging="360"/>
        <w:jc w:val="left"/>
      </w:pPr>
      <w:rPr>
        <w:rFonts w:hint="default" w:ascii="Calibri" w:hAnsi="Calibri" w:eastAsia="Calibri" w:cs="Calibri"/>
        <w:b w:val="0"/>
        <w:bCs w:val="0"/>
        <w:i w:val="0"/>
        <w:iCs w:val="0"/>
        <w:spacing w:val="0"/>
        <w:w w:val="99"/>
        <w:sz w:val="20"/>
        <w:szCs w:val="20"/>
        <w:lang w:val="en-US" w:eastAsia="en-US" w:bidi="ar-SA"/>
      </w:rPr>
    </w:lvl>
    <w:lvl w:ilvl="4">
      <w:start w:val="0"/>
      <w:numFmt w:val="bullet"/>
      <w:lvlText w:val="•"/>
      <w:lvlJc w:val="left"/>
      <w:pPr>
        <w:ind w:left="3581" w:hanging="360"/>
      </w:pPr>
      <w:rPr>
        <w:rFonts w:hint="default"/>
        <w:lang w:val="en-US" w:eastAsia="en-US" w:bidi="ar-SA"/>
      </w:rPr>
    </w:lvl>
    <w:lvl w:ilvl="5">
      <w:start w:val="0"/>
      <w:numFmt w:val="bullet"/>
      <w:lvlText w:val="•"/>
      <w:lvlJc w:val="left"/>
      <w:pPr>
        <w:ind w:left="4522" w:hanging="360"/>
      </w:pPr>
      <w:rPr>
        <w:rFonts w:hint="default"/>
        <w:lang w:val="en-US" w:eastAsia="en-US" w:bidi="ar-SA"/>
      </w:rPr>
    </w:lvl>
    <w:lvl w:ilvl="6">
      <w:start w:val="0"/>
      <w:numFmt w:val="bullet"/>
      <w:lvlText w:val="•"/>
      <w:lvlJc w:val="left"/>
      <w:pPr>
        <w:ind w:left="5463" w:hanging="360"/>
      </w:pPr>
      <w:rPr>
        <w:rFonts w:hint="default"/>
        <w:lang w:val="en-US" w:eastAsia="en-US" w:bidi="ar-SA"/>
      </w:rPr>
    </w:lvl>
    <w:lvl w:ilvl="7">
      <w:start w:val="0"/>
      <w:numFmt w:val="bullet"/>
      <w:lvlText w:val="•"/>
      <w:lvlJc w:val="left"/>
      <w:pPr>
        <w:ind w:left="6403" w:hanging="360"/>
      </w:pPr>
      <w:rPr>
        <w:rFonts w:hint="default"/>
        <w:lang w:val="en-US" w:eastAsia="en-US" w:bidi="ar-SA"/>
      </w:rPr>
    </w:lvl>
    <w:lvl w:ilvl="8">
      <w:start w:val="0"/>
      <w:numFmt w:val="bullet"/>
      <w:lvlText w:val="•"/>
      <w:lvlJc w:val="left"/>
      <w:pPr>
        <w:ind w:left="7344" w:hanging="360"/>
      </w:pPr>
      <w:rPr>
        <w:rFonts w:hint="default"/>
        <w:lang w:val="en-US" w:eastAsia="en-US" w:bidi="ar-SA"/>
      </w:rPr>
    </w:lvl>
  </w:abstractNum>
  <w:abstractNum w:abstractNumId="54">
    <w:multiLevelType w:val="hybridMultilevel"/>
    <w:lvl w:ilvl="0">
      <w:start w:val="1"/>
      <w:numFmt w:val="lowerLetter"/>
      <w:lvlText w:val="%1."/>
      <w:lvlJc w:val="left"/>
      <w:pPr>
        <w:ind w:left="1337" w:hanging="356"/>
        <w:jc w:val="left"/>
      </w:pPr>
      <w:rPr>
        <w:rFonts w:hint="default" w:ascii="Calibri" w:hAnsi="Calibri" w:eastAsia="Calibri" w:cs="Calibri"/>
        <w:b w:val="0"/>
        <w:bCs w:val="0"/>
        <w:i w:val="0"/>
        <w:iCs w:val="0"/>
        <w:spacing w:val="0"/>
        <w:w w:val="99"/>
        <w:sz w:val="20"/>
        <w:szCs w:val="20"/>
        <w:lang w:val="en-US" w:eastAsia="en-US" w:bidi="ar-SA"/>
      </w:rPr>
    </w:lvl>
    <w:lvl w:ilvl="1">
      <w:start w:val="0"/>
      <w:numFmt w:val="bullet"/>
      <w:lvlText w:val="•"/>
      <w:lvlJc w:val="left"/>
      <w:pPr>
        <w:ind w:left="2128" w:hanging="356"/>
      </w:pPr>
      <w:rPr>
        <w:rFonts w:hint="default"/>
        <w:lang w:val="en-US" w:eastAsia="en-US" w:bidi="ar-SA"/>
      </w:rPr>
    </w:lvl>
    <w:lvl w:ilvl="2">
      <w:start w:val="0"/>
      <w:numFmt w:val="bullet"/>
      <w:lvlText w:val="•"/>
      <w:lvlJc w:val="left"/>
      <w:pPr>
        <w:ind w:left="2917" w:hanging="356"/>
      </w:pPr>
      <w:rPr>
        <w:rFonts w:hint="default"/>
        <w:lang w:val="en-US" w:eastAsia="en-US" w:bidi="ar-SA"/>
      </w:rPr>
    </w:lvl>
    <w:lvl w:ilvl="3">
      <w:start w:val="0"/>
      <w:numFmt w:val="bullet"/>
      <w:lvlText w:val="•"/>
      <w:lvlJc w:val="left"/>
      <w:pPr>
        <w:ind w:left="3705" w:hanging="356"/>
      </w:pPr>
      <w:rPr>
        <w:rFonts w:hint="default"/>
        <w:lang w:val="en-US" w:eastAsia="en-US" w:bidi="ar-SA"/>
      </w:rPr>
    </w:lvl>
    <w:lvl w:ilvl="4">
      <w:start w:val="0"/>
      <w:numFmt w:val="bullet"/>
      <w:lvlText w:val="•"/>
      <w:lvlJc w:val="left"/>
      <w:pPr>
        <w:ind w:left="4494" w:hanging="356"/>
      </w:pPr>
      <w:rPr>
        <w:rFonts w:hint="default"/>
        <w:lang w:val="en-US" w:eastAsia="en-US" w:bidi="ar-SA"/>
      </w:rPr>
    </w:lvl>
    <w:lvl w:ilvl="5">
      <w:start w:val="0"/>
      <w:numFmt w:val="bullet"/>
      <w:lvlText w:val="•"/>
      <w:lvlJc w:val="left"/>
      <w:pPr>
        <w:ind w:left="5283" w:hanging="356"/>
      </w:pPr>
      <w:rPr>
        <w:rFonts w:hint="default"/>
        <w:lang w:val="en-US" w:eastAsia="en-US" w:bidi="ar-SA"/>
      </w:rPr>
    </w:lvl>
    <w:lvl w:ilvl="6">
      <w:start w:val="0"/>
      <w:numFmt w:val="bullet"/>
      <w:lvlText w:val="•"/>
      <w:lvlJc w:val="left"/>
      <w:pPr>
        <w:ind w:left="6071" w:hanging="356"/>
      </w:pPr>
      <w:rPr>
        <w:rFonts w:hint="default"/>
        <w:lang w:val="en-US" w:eastAsia="en-US" w:bidi="ar-SA"/>
      </w:rPr>
    </w:lvl>
    <w:lvl w:ilvl="7">
      <w:start w:val="0"/>
      <w:numFmt w:val="bullet"/>
      <w:lvlText w:val="•"/>
      <w:lvlJc w:val="left"/>
      <w:pPr>
        <w:ind w:left="6860" w:hanging="356"/>
      </w:pPr>
      <w:rPr>
        <w:rFonts w:hint="default"/>
        <w:lang w:val="en-US" w:eastAsia="en-US" w:bidi="ar-SA"/>
      </w:rPr>
    </w:lvl>
    <w:lvl w:ilvl="8">
      <w:start w:val="0"/>
      <w:numFmt w:val="bullet"/>
      <w:lvlText w:val="•"/>
      <w:lvlJc w:val="left"/>
      <w:pPr>
        <w:ind w:left="7648" w:hanging="356"/>
      </w:pPr>
      <w:rPr>
        <w:rFonts w:hint="default"/>
        <w:lang w:val="en-US" w:eastAsia="en-US" w:bidi="ar-SA"/>
      </w:rPr>
    </w:lvl>
  </w:abstractNum>
  <w:abstractNum w:abstractNumId="53">
    <w:multiLevelType w:val="hybridMultilevel"/>
    <w:lvl w:ilvl="0">
      <w:start w:val="1"/>
      <w:numFmt w:val="lowerLetter"/>
      <w:lvlText w:val="%1."/>
      <w:lvlJc w:val="left"/>
      <w:pPr>
        <w:ind w:left="1344" w:hanging="720"/>
        <w:jc w:val="left"/>
      </w:pPr>
      <w:rPr>
        <w:rFonts w:hint="default" w:ascii="Calibri" w:hAnsi="Calibri" w:eastAsia="Calibri" w:cs="Calibri"/>
        <w:b w:val="0"/>
        <w:bCs w:val="0"/>
        <w:i w:val="0"/>
        <w:iCs w:val="0"/>
        <w:spacing w:val="0"/>
        <w:w w:val="99"/>
        <w:sz w:val="20"/>
        <w:szCs w:val="20"/>
        <w:lang w:val="en-US" w:eastAsia="en-US" w:bidi="ar-SA"/>
      </w:rPr>
    </w:lvl>
    <w:lvl w:ilvl="1">
      <w:start w:val="0"/>
      <w:numFmt w:val="bullet"/>
      <w:lvlText w:val="•"/>
      <w:lvlJc w:val="left"/>
      <w:pPr>
        <w:ind w:left="2128" w:hanging="720"/>
      </w:pPr>
      <w:rPr>
        <w:rFonts w:hint="default"/>
        <w:lang w:val="en-US" w:eastAsia="en-US" w:bidi="ar-SA"/>
      </w:rPr>
    </w:lvl>
    <w:lvl w:ilvl="2">
      <w:start w:val="0"/>
      <w:numFmt w:val="bullet"/>
      <w:lvlText w:val="•"/>
      <w:lvlJc w:val="left"/>
      <w:pPr>
        <w:ind w:left="2917" w:hanging="720"/>
      </w:pPr>
      <w:rPr>
        <w:rFonts w:hint="default"/>
        <w:lang w:val="en-US" w:eastAsia="en-US" w:bidi="ar-SA"/>
      </w:rPr>
    </w:lvl>
    <w:lvl w:ilvl="3">
      <w:start w:val="0"/>
      <w:numFmt w:val="bullet"/>
      <w:lvlText w:val="•"/>
      <w:lvlJc w:val="left"/>
      <w:pPr>
        <w:ind w:left="3705" w:hanging="720"/>
      </w:pPr>
      <w:rPr>
        <w:rFonts w:hint="default"/>
        <w:lang w:val="en-US" w:eastAsia="en-US" w:bidi="ar-SA"/>
      </w:rPr>
    </w:lvl>
    <w:lvl w:ilvl="4">
      <w:start w:val="0"/>
      <w:numFmt w:val="bullet"/>
      <w:lvlText w:val="•"/>
      <w:lvlJc w:val="left"/>
      <w:pPr>
        <w:ind w:left="4494" w:hanging="720"/>
      </w:pPr>
      <w:rPr>
        <w:rFonts w:hint="default"/>
        <w:lang w:val="en-US" w:eastAsia="en-US" w:bidi="ar-SA"/>
      </w:rPr>
    </w:lvl>
    <w:lvl w:ilvl="5">
      <w:start w:val="0"/>
      <w:numFmt w:val="bullet"/>
      <w:lvlText w:val="•"/>
      <w:lvlJc w:val="left"/>
      <w:pPr>
        <w:ind w:left="5283" w:hanging="720"/>
      </w:pPr>
      <w:rPr>
        <w:rFonts w:hint="default"/>
        <w:lang w:val="en-US" w:eastAsia="en-US" w:bidi="ar-SA"/>
      </w:rPr>
    </w:lvl>
    <w:lvl w:ilvl="6">
      <w:start w:val="0"/>
      <w:numFmt w:val="bullet"/>
      <w:lvlText w:val="•"/>
      <w:lvlJc w:val="left"/>
      <w:pPr>
        <w:ind w:left="6071" w:hanging="720"/>
      </w:pPr>
      <w:rPr>
        <w:rFonts w:hint="default"/>
        <w:lang w:val="en-US" w:eastAsia="en-US" w:bidi="ar-SA"/>
      </w:rPr>
    </w:lvl>
    <w:lvl w:ilvl="7">
      <w:start w:val="0"/>
      <w:numFmt w:val="bullet"/>
      <w:lvlText w:val="•"/>
      <w:lvlJc w:val="left"/>
      <w:pPr>
        <w:ind w:left="6860" w:hanging="720"/>
      </w:pPr>
      <w:rPr>
        <w:rFonts w:hint="default"/>
        <w:lang w:val="en-US" w:eastAsia="en-US" w:bidi="ar-SA"/>
      </w:rPr>
    </w:lvl>
    <w:lvl w:ilvl="8">
      <w:start w:val="0"/>
      <w:numFmt w:val="bullet"/>
      <w:lvlText w:val="•"/>
      <w:lvlJc w:val="left"/>
      <w:pPr>
        <w:ind w:left="7648" w:hanging="720"/>
      </w:pPr>
      <w:rPr>
        <w:rFonts w:hint="default"/>
        <w:lang w:val="en-US" w:eastAsia="en-US" w:bidi="ar-SA"/>
      </w:rPr>
    </w:lvl>
  </w:abstractNum>
  <w:abstractNum w:abstractNumId="52">
    <w:multiLevelType w:val="hybridMultilevel"/>
    <w:lvl w:ilvl="0">
      <w:start w:val="3"/>
      <w:numFmt w:val="decimal"/>
      <w:lvlText w:val="%1"/>
      <w:lvlJc w:val="left"/>
      <w:pPr>
        <w:ind w:left="986" w:hanging="363"/>
        <w:jc w:val="left"/>
      </w:pPr>
      <w:rPr>
        <w:rFonts w:hint="default"/>
        <w:lang w:val="en-US" w:eastAsia="en-US" w:bidi="ar-SA"/>
      </w:rPr>
    </w:lvl>
    <w:lvl w:ilvl="1">
      <w:start w:val="0"/>
      <w:numFmt w:val="decimal"/>
      <w:lvlText w:val="%1.%2"/>
      <w:lvlJc w:val="left"/>
      <w:pPr>
        <w:ind w:left="986" w:hanging="363"/>
        <w:jc w:val="left"/>
      </w:pPr>
      <w:rPr>
        <w:rFonts w:hint="default"/>
        <w:spacing w:val="-1"/>
        <w:w w:val="100"/>
        <w:lang w:val="en-US" w:eastAsia="en-US" w:bidi="ar-SA"/>
      </w:rPr>
    </w:lvl>
    <w:lvl w:ilvl="2">
      <w:start w:val="1"/>
      <w:numFmt w:val="decimal"/>
      <w:lvlText w:val="%1.%2.%3."/>
      <w:lvlJc w:val="left"/>
      <w:pPr>
        <w:ind w:left="1131" w:hanging="507"/>
        <w:jc w:val="left"/>
      </w:pPr>
      <w:rPr>
        <w:rFonts w:hint="default" w:ascii="Calibri" w:hAnsi="Calibri" w:eastAsia="Calibri" w:cs="Calibri"/>
        <w:b/>
        <w:bCs/>
        <w:i w:val="0"/>
        <w:iCs w:val="0"/>
        <w:spacing w:val="-1"/>
        <w:w w:val="99"/>
        <w:sz w:val="20"/>
        <w:szCs w:val="20"/>
        <w:lang w:val="en-US" w:eastAsia="en-US" w:bidi="ar-SA"/>
      </w:rPr>
    </w:lvl>
    <w:lvl w:ilvl="3">
      <w:start w:val="1"/>
      <w:numFmt w:val="lowerLetter"/>
      <w:lvlText w:val="%4)"/>
      <w:lvlJc w:val="left"/>
      <w:pPr>
        <w:ind w:left="1344" w:hanging="360"/>
        <w:jc w:val="left"/>
      </w:pPr>
      <w:rPr>
        <w:rFonts w:hint="default" w:ascii="Calibri" w:hAnsi="Calibri" w:eastAsia="Calibri" w:cs="Calibri"/>
        <w:b w:val="0"/>
        <w:bCs w:val="0"/>
        <w:i w:val="0"/>
        <w:iCs w:val="0"/>
        <w:spacing w:val="0"/>
        <w:w w:val="99"/>
        <w:sz w:val="20"/>
        <w:szCs w:val="20"/>
        <w:lang w:val="en-US" w:eastAsia="en-US" w:bidi="ar-SA"/>
      </w:rPr>
    </w:lvl>
    <w:lvl w:ilvl="4">
      <w:start w:val="1"/>
      <w:numFmt w:val="upperRoman"/>
      <w:lvlText w:val="%5."/>
      <w:lvlJc w:val="left"/>
      <w:pPr>
        <w:ind w:left="2064" w:hanging="461"/>
        <w:jc w:val="right"/>
      </w:pPr>
      <w:rPr>
        <w:rFonts w:hint="default" w:ascii="Calibri" w:hAnsi="Calibri" w:eastAsia="Calibri" w:cs="Calibri"/>
        <w:b w:val="0"/>
        <w:bCs w:val="0"/>
        <w:i w:val="0"/>
        <w:iCs w:val="0"/>
        <w:spacing w:val="0"/>
        <w:w w:val="99"/>
        <w:sz w:val="20"/>
        <w:szCs w:val="20"/>
        <w:lang w:val="en-US" w:eastAsia="en-US" w:bidi="ar-SA"/>
      </w:rPr>
    </w:lvl>
    <w:lvl w:ilvl="5">
      <w:start w:val="0"/>
      <w:numFmt w:val="bullet"/>
      <w:lvlText w:val="•"/>
      <w:lvlJc w:val="left"/>
      <w:pPr>
        <w:ind w:left="4107" w:hanging="461"/>
      </w:pPr>
      <w:rPr>
        <w:rFonts w:hint="default"/>
        <w:lang w:val="en-US" w:eastAsia="en-US" w:bidi="ar-SA"/>
      </w:rPr>
    </w:lvl>
    <w:lvl w:ilvl="6">
      <w:start w:val="0"/>
      <w:numFmt w:val="bullet"/>
      <w:lvlText w:val="•"/>
      <w:lvlJc w:val="left"/>
      <w:pPr>
        <w:ind w:left="5131" w:hanging="461"/>
      </w:pPr>
      <w:rPr>
        <w:rFonts w:hint="default"/>
        <w:lang w:val="en-US" w:eastAsia="en-US" w:bidi="ar-SA"/>
      </w:rPr>
    </w:lvl>
    <w:lvl w:ilvl="7">
      <w:start w:val="0"/>
      <w:numFmt w:val="bullet"/>
      <w:lvlText w:val="•"/>
      <w:lvlJc w:val="left"/>
      <w:pPr>
        <w:ind w:left="6154" w:hanging="461"/>
      </w:pPr>
      <w:rPr>
        <w:rFonts w:hint="default"/>
        <w:lang w:val="en-US" w:eastAsia="en-US" w:bidi="ar-SA"/>
      </w:rPr>
    </w:lvl>
    <w:lvl w:ilvl="8">
      <w:start w:val="0"/>
      <w:numFmt w:val="bullet"/>
      <w:lvlText w:val="•"/>
      <w:lvlJc w:val="left"/>
      <w:pPr>
        <w:ind w:left="7178" w:hanging="461"/>
      </w:pPr>
      <w:rPr>
        <w:rFonts w:hint="default"/>
        <w:lang w:val="en-US" w:eastAsia="en-US" w:bidi="ar-SA"/>
      </w:rPr>
    </w:lvl>
  </w:abstractNum>
  <w:abstractNum w:abstractNumId="51">
    <w:multiLevelType w:val="hybridMultilevel"/>
    <w:lvl w:ilvl="0">
      <w:start w:val="1"/>
      <w:numFmt w:val="decimal"/>
      <w:lvlText w:val="%1."/>
      <w:lvlJc w:val="left"/>
      <w:pPr>
        <w:ind w:left="984" w:hanging="360"/>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1804" w:hanging="360"/>
      </w:pPr>
      <w:rPr>
        <w:rFonts w:hint="default"/>
        <w:lang w:val="en-US" w:eastAsia="en-US" w:bidi="ar-SA"/>
      </w:rPr>
    </w:lvl>
    <w:lvl w:ilvl="2">
      <w:start w:val="0"/>
      <w:numFmt w:val="bullet"/>
      <w:lvlText w:val="•"/>
      <w:lvlJc w:val="left"/>
      <w:pPr>
        <w:ind w:left="2629" w:hanging="360"/>
      </w:pPr>
      <w:rPr>
        <w:rFonts w:hint="default"/>
        <w:lang w:val="en-US" w:eastAsia="en-US" w:bidi="ar-SA"/>
      </w:rPr>
    </w:lvl>
    <w:lvl w:ilvl="3">
      <w:start w:val="0"/>
      <w:numFmt w:val="bullet"/>
      <w:lvlText w:val="•"/>
      <w:lvlJc w:val="left"/>
      <w:pPr>
        <w:ind w:left="3453" w:hanging="360"/>
      </w:pPr>
      <w:rPr>
        <w:rFonts w:hint="default"/>
        <w:lang w:val="en-US" w:eastAsia="en-US" w:bidi="ar-SA"/>
      </w:rPr>
    </w:lvl>
    <w:lvl w:ilvl="4">
      <w:start w:val="0"/>
      <w:numFmt w:val="bullet"/>
      <w:lvlText w:val="•"/>
      <w:lvlJc w:val="left"/>
      <w:pPr>
        <w:ind w:left="4278" w:hanging="360"/>
      </w:pPr>
      <w:rPr>
        <w:rFonts w:hint="default"/>
        <w:lang w:val="en-US" w:eastAsia="en-US" w:bidi="ar-SA"/>
      </w:rPr>
    </w:lvl>
    <w:lvl w:ilvl="5">
      <w:start w:val="0"/>
      <w:numFmt w:val="bullet"/>
      <w:lvlText w:val="•"/>
      <w:lvlJc w:val="left"/>
      <w:pPr>
        <w:ind w:left="5103" w:hanging="360"/>
      </w:pPr>
      <w:rPr>
        <w:rFonts w:hint="default"/>
        <w:lang w:val="en-US" w:eastAsia="en-US" w:bidi="ar-SA"/>
      </w:rPr>
    </w:lvl>
    <w:lvl w:ilvl="6">
      <w:start w:val="0"/>
      <w:numFmt w:val="bullet"/>
      <w:lvlText w:val="•"/>
      <w:lvlJc w:val="left"/>
      <w:pPr>
        <w:ind w:left="5927" w:hanging="360"/>
      </w:pPr>
      <w:rPr>
        <w:rFonts w:hint="default"/>
        <w:lang w:val="en-US" w:eastAsia="en-US" w:bidi="ar-SA"/>
      </w:rPr>
    </w:lvl>
    <w:lvl w:ilvl="7">
      <w:start w:val="0"/>
      <w:numFmt w:val="bullet"/>
      <w:lvlText w:val="•"/>
      <w:lvlJc w:val="left"/>
      <w:pPr>
        <w:ind w:left="6752" w:hanging="360"/>
      </w:pPr>
      <w:rPr>
        <w:rFonts w:hint="default"/>
        <w:lang w:val="en-US" w:eastAsia="en-US" w:bidi="ar-SA"/>
      </w:rPr>
    </w:lvl>
    <w:lvl w:ilvl="8">
      <w:start w:val="0"/>
      <w:numFmt w:val="bullet"/>
      <w:lvlText w:val="•"/>
      <w:lvlJc w:val="left"/>
      <w:pPr>
        <w:ind w:left="7576" w:hanging="360"/>
      </w:pPr>
      <w:rPr>
        <w:rFonts w:hint="default"/>
        <w:lang w:val="en-US" w:eastAsia="en-US" w:bidi="ar-SA"/>
      </w:rPr>
    </w:lvl>
  </w:abstractNum>
  <w:abstractNum w:abstractNumId="50">
    <w:multiLevelType w:val="hybridMultilevel"/>
    <w:lvl w:ilvl="0">
      <w:start w:val="2"/>
      <w:numFmt w:val="decimal"/>
      <w:lvlText w:val="%1"/>
      <w:lvlJc w:val="left"/>
      <w:pPr>
        <w:ind w:left="1041" w:hanging="418"/>
        <w:jc w:val="left"/>
      </w:pPr>
      <w:rPr>
        <w:rFonts w:hint="default"/>
        <w:lang w:val="en-US" w:eastAsia="en-US" w:bidi="ar-SA"/>
      </w:rPr>
    </w:lvl>
    <w:lvl w:ilvl="1">
      <w:start w:val="0"/>
      <w:numFmt w:val="decimal"/>
      <w:lvlText w:val="%1.%2"/>
      <w:lvlJc w:val="left"/>
      <w:pPr>
        <w:ind w:left="1041" w:hanging="418"/>
        <w:jc w:val="left"/>
      </w:pPr>
      <w:rPr>
        <w:rFonts w:hint="default"/>
        <w:spacing w:val="-1"/>
        <w:w w:val="100"/>
        <w:lang w:val="en-US" w:eastAsia="en-US" w:bidi="ar-SA"/>
      </w:rPr>
    </w:lvl>
    <w:lvl w:ilvl="2">
      <w:start w:val="1"/>
      <w:numFmt w:val="decimal"/>
      <w:lvlText w:val="%3."/>
      <w:lvlJc w:val="left"/>
      <w:pPr>
        <w:ind w:left="1704" w:hanging="360"/>
        <w:jc w:val="left"/>
      </w:pPr>
      <w:rPr>
        <w:rFonts w:hint="default" w:ascii="Calibri" w:hAnsi="Calibri" w:eastAsia="Calibri" w:cs="Calibri"/>
        <w:b w:val="0"/>
        <w:bCs w:val="0"/>
        <w:i w:val="0"/>
        <w:iCs w:val="0"/>
        <w:spacing w:val="-1"/>
        <w:w w:val="99"/>
        <w:sz w:val="20"/>
        <w:szCs w:val="20"/>
        <w:lang w:val="en-US" w:eastAsia="en-US" w:bidi="ar-SA"/>
      </w:rPr>
    </w:lvl>
    <w:lvl w:ilvl="3">
      <w:start w:val="0"/>
      <w:numFmt w:val="bullet"/>
      <w:lvlText w:val="•"/>
      <w:lvlJc w:val="left"/>
      <w:pPr>
        <w:ind w:left="3372" w:hanging="360"/>
      </w:pPr>
      <w:rPr>
        <w:rFonts w:hint="default"/>
        <w:lang w:val="en-US" w:eastAsia="en-US" w:bidi="ar-SA"/>
      </w:rPr>
    </w:lvl>
    <w:lvl w:ilvl="4">
      <w:start w:val="0"/>
      <w:numFmt w:val="bullet"/>
      <w:lvlText w:val="•"/>
      <w:lvlJc w:val="left"/>
      <w:pPr>
        <w:ind w:left="4208" w:hanging="360"/>
      </w:pPr>
      <w:rPr>
        <w:rFonts w:hint="default"/>
        <w:lang w:val="en-US" w:eastAsia="en-US" w:bidi="ar-SA"/>
      </w:rPr>
    </w:lvl>
    <w:lvl w:ilvl="5">
      <w:start w:val="0"/>
      <w:numFmt w:val="bullet"/>
      <w:lvlText w:val="•"/>
      <w:lvlJc w:val="left"/>
      <w:pPr>
        <w:ind w:left="5044" w:hanging="360"/>
      </w:pPr>
      <w:rPr>
        <w:rFonts w:hint="default"/>
        <w:lang w:val="en-US" w:eastAsia="en-US" w:bidi="ar-SA"/>
      </w:rPr>
    </w:lvl>
    <w:lvl w:ilvl="6">
      <w:start w:val="0"/>
      <w:numFmt w:val="bullet"/>
      <w:lvlText w:val="•"/>
      <w:lvlJc w:val="left"/>
      <w:pPr>
        <w:ind w:left="5881" w:hanging="360"/>
      </w:pPr>
      <w:rPr>
        <w:rFonts w:hint="default"/>
        <w:lang w:val="en-US" w:eastAsia="en-US" w:bidi="ar-SA"/>
      </w:rPr>
    </w:lvl>
    <w:lvl w:ilvl="7">
      <w:start w:val="0"/>
      <w:numFmt w:val="bullet"/>
      <w:lvlText w:val="•"/>
      <w:lvlJc w:val="left"/>
      <w:pPr>
        <w:ind w:left="6717" w:hanging="360"/>
      </w:pPr>
      <w:rPr>
        <w:rFonts w:hint="default"/>
        <w:lang w:val="en-US" w:eastAsia="en-US" w:bidi="ar-SA"/>
      </w:rPr>
    </w:lvl>
    <w:lvl w:ilvl="8">
      <w:start w:val="0"/>
      <w:numFmt w:val="bullet"/>
      <w:lvlText w:val="•"/>
      <w:lvlJc w:val="left"/>
      <w:pPr>
        <w:ind w:left="7553" w:hanging="360"/>
      </w:pPr>
      <w:rPr>
        <w:rFonts w:hint="default"/>
        <w:lang w:val="en-US" w:eastAsia="en-US" w:bidi="ar-SA"/>
      </w:rPr>
    </w:lvl>
  </w:abstractNum>
  <w:abstractNum w:abstractNumId="49">
    <w:multiLevelType w:val="hybridMultilevel"/>
    <w:lvl w:ilvl="0">
      <w:start w:val="1"/>
      <w:numFmt w:val="decimal"/>
      <w:lvlText w:val="%1."/>
      <w:lvlJc w:val="left"/>
      <w:pPr>
        <w:ind w:left="804" w:hanging="180"/>
        <w:jc w:val="left"/>
      </w:pPr>
      <w:rPr>
        <w:rFonts w:hint="default" w:ascii="Calibri" w:hAnsi="Calibri" w:eastAsia="Calibri" w:cs="Calibri"/>
        <w:b w:val="0"/>
        <w:bCs w:val="0"/>
        <w:i w:val="0"/>
        <w:iCs w:val="0"/>
        <w:spacing w:val="-1"/>
        <w:w w:val="99"/>
        <w:sz w:val="20"/>
        <w:szCs w:val="20"/>
        <w:lang w:val="en-US" w:eastAsia="en-US" w:bidi="ar-SA"/>
      </w:rPr>
    </w:lvl>
    <w:lvl w:ilvl="1">
      <w:start w:val="1"/>
      <w:numFmt w:val="lowerLetter"/>
      <w:lvlText w:val="%2)"/>
      <w:lvlJc w:val="left"/>
      <w:pPr>
        <w:ind w:left="1162" w:hanging="358"/>
        <w:jc w:val="left"/>
      </w:pPr>
      <w:rPr>
        <w:rFonts w:hint="default" w:ascii="Calibri" w:hAnsi="Calibri" w:eastAsia="Calibri" w:cs="Calibri"/>
        <w:b w:val="0"/>
        <w:bCs w:val="0"/>
        <w:i w:val="0"/>
        <w:iCs w:val="0"/>
        <w:spacing w:val="0"/>
        <w:w w:val="99"/>
        <w:sz w:val="20"/>
        <w:szCs w:val="20"/>
        <w:lang w:val="en-US" w:eastAsia="en-US" w:bidi="ar-SA"/>
      </w:rPr>
    </w:lvl>
    <w:lvl w:ilvl="2">
      <w:start w:val="0"/>
      <w:numFmt w:val="bullet"/>
      <w:lvlText w:val="•"/>
      <w:lvlJc w:val="left"/>
      <w:pPr>
        <w:ind w:left="2056" w:hanging="358"/>
      </w:pPr>
      <w:rPr>
        <w:rFonts w:hint="default"/>
        <w:lang w:val="en-US" w:eastAsia="en-US" w:bidi="ar-SA"/>
      </w:rPr>
    </w:lvl>
    <w:lvl w:ilvl="3">
      <w:start w:val="0"/>
      <w:numFmt w:val="bullet"/>
      <w:lvlText w:val="•"/>
      <w:lvlJc w:val="left"/>
      <w:pPr>
        <w:ind w:left="2952" w:hanging="358"/>
      </w:pPr>
      <w:rPr>
        <w:rFonts w:hint="default"/>
        <w:lang w:val="en-US" w:eastAsia="en-US" w:bidi="ar-SA"/>
      </w:rPr>
    </w:lvl>
    <w:lvl w:ilvl="4">
      <w:start w:val="0"/>
      <w:numFmt w:val="bullet"/>
      <w:lvlText w:val="•"/>
      <w:lvlJc w:val="left"/>
      <w:pPr>
        <w:ind w:left="3848" w:hanging="358"/>
      </w:pPr>
      <w:rPr>
        <w:rFonts w:hint="default"/>
        <w:lang w:val="en-US" w:eastAsia="en-US" w:bidi="ar-SA"/>
      </w:rPr>
    </w:lvl>
    <w:lvl w:ilvl="5">
      <w:start w:val="0"/>
      <w:numFmt w:val="bullet"/>
      <w:lvlText w:val="•"/>
      <w:lvlJc w:val="left"/>
      <w:pPr>
        <w:ind w:left="4744" w:hanging="358"/>
      </w:pPr>
      <w:rPr>
        <w:rFonts w:hint="default"/>
        <w:lang w:val="en-US" w:eastAsia="en-US" w:bidi="ar-SA"/>
      </w:rPr>
    </w:lvl>
    <w:lvl w:ilvl="6">
      <w:start w:val="0"/>
      <w:numFmt w:val="bullet"/>
      <w:lvlText w:val="•"/>
      <w:lvlJc w:val="left"/>
      <w:pPr>
        <w:ind w:left="5641" w:hanging="358"/>
      </w:pPr>
      <w:rPr>
        <w:rFonts w:hint="default"/>
        <w:lang w:val="en-US" w:eastAsia="en-US" w:bidi="ar-SA"/>
      </w:rPr>
    </w:lvl>
    <w:lvl w:ilvl="7">
      <w:start w:val="0"/>
      <w:numFmt w:val="bullet"/>
      <w:lvlText w:val="•"/>
      <w:lvlJc w:val="left"/>
      <w:pPr>
        <w:ind w:left="6537" w:hanging="358"/>
      </w:pPr>
      <w:rPr>
        <w:rFonts w:hint="default"/>
        <w:lang w:val="en-US" w:eastAsia="en-US" w:bidi="ar-SA"/>
      </w:rPr>
    </w:lvl>
    <w:lvl w:ilvl="8">
      <w:start w:val="0"/>
      <w:numFmt w:val="bullet"/>
      <w:lvlText w:val="•"/>
      <w:lvlJc w:val="left"/>
      <w:pPr>
        <w:ind w:left="7433" w:hanging="358"/>
      </w:pPr>
      <w:rPr>
        <w:rFonts w:hint="default"/>
        <w:lang w:val="en-US" w:eastAsia="en-US" w:bidi="ar-SA"/>
      </w:rPr>
    </w:lvl>
  </w:abstractNum>
  <w:abstractNum w:abstractNumId="48">
    <w:multiLevelType w:val="hybridMultilevel"/>
    <w:lvl w:ilvl="0">
      <w:start w:val="1"/>
      <w:numFmt w:val="decimal"/>
      <w:lvlText w:val="%1"/>
      <w:lvlJc w:val="left"/>
      <w:pPr>
        <w:ind w:left="1041" w:hanging="418"/>
        <w:jc w:val="left"/>
      </w:pPr>
      <w:rPr>
        <w:rFonts w:hint="default"/>
        <w:lang w:val="en-US" w:eastAsia="en-US" w:bidi="ar-SA"/>
      </w:rPr>
    </w:lvl>
    <w:lvl w:ilvl="1">
      <w:start w:val="0"/>
      <w:numFmt w:val="decimal"/>
      <w:lvlText w:val="%1.%2"/>
      <w:lvlJc w:val="left"/>
      <w:pPr>
        <w:ind w:left="1041" w:hanging="418"/>
        <w:jc w:val="left"/>
      </w:pPr>
      <w:rPr>
        <w:rFonts w:hint="default" w:ascii="Calibri" w:hAnsi="Calibri" w:eastAsia="Calibri" w:cs="Calibri"/>
        <w:b/>
        <w:bCs/>
        <w:i w:val="0"/>
        <w:iCs w:val="0"/>
        <w:spacing w:val="-1"/>
        <w:w w:val="100"/>
        <w:sz w:val="24"/>
        <w:szCs w:val="24"/>
        <w:lang w:val="en-US" w:eastAsia="en-US" w:bidi="ar-SA"/>
      </w:rPr>
    </w:lvl>
    <w:lvl w:ilvl="2">
      <w:start w:val="0"/>
      <w:numFmt w:val="bullet"/>
      <w:lvlText w:val="•"/>
      <w:lvlJc w:val="left"/>
      <w:pPr>
        <w:ind w:left="2677" w:hanging="418"/>
      </w:pPr>
      <w:rPr>
        <w:rFonts w:hint="default"/>
        <w:lang w:val="en-US" w:eastAsia="en-US" w:bidi="ar-SA"/>
      </w:rPr>
    </w:lvl>
    <w:lvl w:ilvl="3">
      <w:start w:val="0"/>
      <w:numFmt w:val="bullet"/>
      <w:lvlText w:val="•"/>
      <w:lvlJc w:val="left"/>
      <w:pPr>
        <w:ind w:left="3495" w:hanging="418"/>
      </w:pPr>
      <w:rPr>
        <w:rFonts w:hint="default"/>
        <w:lang w:val="en-US" w:eastAsia="en-US" w:bidi="ar-SA"/>
      </w:rPr>
    </w:lvl>
    <w:lvl w:ilvl="4">
      <w:start w:val="0"/>
      <w:numFmt w:val="bullet"/>
      <w:lvlText w:val="•"/>
      <w:lvlJc w:val="left"/>
      <w:pPr>
        <w:ind w:left="4314" w:hanging="418"/>
      </w:pPr>
      <w:rPr>
        <w:rFonts w:hint="default"/>
        <w:lang w:val="en-US" w:eastAsia="en-US" w:bidi="ar-SA"/>
      </w:rPr>
    </w:lvl>
    <w:lvl w:ilvl="5">
      <w:start w:val="0"/>
      <w:numFmt w:val="bullet"/>
      <w:lvlText w:val="•"/>
      <w:lvlJc w:val="left"/>
      <w:pPr>
        <w:ind w:left="5133" w:hanging="418"/>
      </w:pPr>
      <w:rPr>
        <w:rFonts w:hint="default"/>
        <w:lang w:val="en-US" w:eastAsia="en-US" w:bidi="ar-SA"/>
      </w:rPr>
    </w:lvl>
    <w:lvl w:ilvl="6">
      <w:start w:val="0"/>
      <w:numFmt w:val="bullet"/>
      <w:lvlText w:val="•"/>
      <w:lvlJc w:val="left"/>
      <w:pPr>
        <w:ind w:left="5951" w:hanging="418"/>
      </w:pPr>
      <w:rPr>
        <w:rFonts w:hint="default"/>
        <w:lang w:val="en-US" w:eastAsia="en-US" w:bidi="ar-SA"/>
      </w:rPr>
    </w:lvl>
    <w:lvl w:ilvl="7">
      <w:start w:val="0"/>
      <w:numFmt w:val="bullet"/>
      <w:lvlText w:val="•"/>
      <w:lvlJc w:val="left"/>
      <w:pPr>
        <w:ind w:left="6770" w:hanging="418"/>
      </w:pPr>
      <w:rPr>
        <w:rFonts w:hint="default"/>
        <w:lang w:val="en-US" w:eastAsia="en-US" w:bidi="ar-SA"/>
      </w:rPr>
    </w:lvl>
    <w:lvl w:ilvl="8">
      <w:start w:val="0"/>
      <w:numFmt w:val="bullet"/>
      <w:lvlText w:val="•"/>
      <w:lvlJc w:val="left"/>
      <w:pPr>
        <w:ind w:left="7588" w:hanging="418"/>
      </w:pPr>
      <w:rPr>
        <w:rFonts w:hint="default"/>
        <w:lang w:val="en-US" w:eastAsia="en-US" w:bidi="ar-SA"/>
      </w:rPr>
    </w:lvl>
  </w:abstractNum>
  <w:abstractNum w:abstractNumId="46">
    <w:multiLevelType w:val="hybridMultilevel"/>
    <w:lvl w:ilvl="0">
      <w:start w:val="0"/>
      <w:numFmt w:val="bullet"/>
      <w:lvlText w:val=""/>
      <w:lvlJc w:val="left"/>
      <w:pPr>
        <w:ind w:left="1344"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45">
    <w:multiLevelType w:val="hybridMultilevel"/>
    <w:lvl w:ilvl="0">
      <w:start w:val="2"/>
      <w:numFmt w:val="decimal"/>
      <w:lvlText w:val="%1.0"/>
      <w:lvlJc w:val="left"/>
      <w:pPr>
        <w:ind w:left="988" w:hanging="365"/>
        <w:jc w:val="left"/>
      </w:pPr>
      <w:rPr>
        <w:rFonts w:hint="default" w:ascii="Calibri" w:hAnsi="Calibri" w:eastAsia="Calibri" w:cs="Calibri"/>
        <w:b/>
        <w:bCs/>
        <w:i w:val="0"/>
        <w:iCs w:val="0"/>
        <w:spacing w:val="-1"/>
        <w:w w:val="100"/>
        <w:sz w:val="24"/>
        <w:szCs w:val="24"/>
        <w:lang w:val="en-US" w:eastAsia="en-US" w:bidi="ar-SA"/>
      </w:rPr>
    </w:lvl>
    <w:lvl w:ilvl="1">
      <w:start w:val="1"/>
      <w:numFmt w:val="decimal"/>
      <w:lvlText w:val="%1.%2"/>
      <w:lvlJc w:val="left"/>
      <w:pPr>
        <w:ind w:left="957" w:hanging="333"/>
        <w:jc w:val="left"/>
      </w:pPr>
      <w:rPr>
        <w:rFonts w:hint="default" w:ascii="Calibri" w:hAnsi="Calibri" w:eastAsia="Calibri" w:cs="Calibri"/>
        <w:b/>
        <w:bCs/>
        <w:i w:val="0"/>
        <w:iCs w:val="0"/>
        <w:spacing w:val="-2"/>
        <w:w w:val="100"/>
        <w:sz w:val="22"/>
        <w:szCs w:val="22"/>
        <w:lang w:val="en-US" w:eastAsia="en-US" w:bidi="ar-SA"/>
      </w:rPr>
    </w:lvl>
    <w:lvl w:ilvl="2">
      <w:start w:val="1"/>
      <w:numFmt w:val="decimal"/>
      <w:lvlText w:val="%1.%2.%3."/>
      <w:lvlJc w:val="left"/>
      <w:pPr>
        <w:ind w:left="1176" w:hanging="552"/>
        <w:jc w:val="left"/>
      </w:pPr>
      <w:rPr>
        <w:rFonts w:hint="default" w:ascii="Calibri" w:hAnsi="Calibri" w:eastAsia="Calibri" w:cs="Calibri"/>
        <w:b/>
        <w:bCs/>
        <w:i w:val="0"/>
        <w:iCs w:val="0"/>
        <w:spacing w:val="-1"/>
        <w:w w:val="99"/>
        <w:sz w:val="20"/>
        <w:szCs w:val="20"/>
        <w:lang w:val="en-US" w:eastAsia="en-US" w:bidi="ar-SA"/>
      </w:rPr>
    </w:lvl>
    <w:lvl w:ilvl="3">
      <w:start w:val="1"/>
      <w:numFmt w:val="lowerLetter"/>
      <w:lvlText w:val="%4."/>
      <w:lvlJc w:val="left"/>
      <w:pPr>
        <w:ind w:left="1344" w:hanging="360"/>
        <w:jc w:val="left"/>
      </w:pPr>
      <w:rPr>
        <w:rFonts w:hint="default" w:ascii="Calibri" w:hAnsi="Calibri" w:eastAsia="Calibri" w:cs="Calibri"/>
        <w:b w:val="0"/>
        <w:bCs w:val="0"/>
        <w:i w:val="0"/>
        <w:iCs w:val="0"/>
        <w:spacing w:val="0"/>
        <w:w w:val="99"/>
        <w:sz w:val="20"/>
        <w:szCs w:val="20"/>
        <w:lang w:val="en-US" w:eastAsia="en-US" w:bidi="ar-SA"/>
      </w:rPr>
    </w:lvl>
    <w:lvl w:ilvl="4">
      <w:start w:val="0"/>
      <w:numFmt w:val="bullet"/>
      <w:lvlText w:val="•"/>
      <w:lvlJc w:val="left"/>
      <w:pPr>
        <w:ind w:left="1340" w:hanging="360"/>
      </w:pPr>
      <w:rPr>
        <w:rFonts w:hint="default"/>
        <w:lang w:val="en-US" w:eastAsia="en-US" w:bidi="ar-SA"/>
      </w:rPr>
    </w:lvl>
    <w:lvl w:ilvl="5">
      <w:start w:val="0"/>
      <w:numFmt w:val="bullet"/>
      <w:lvlText w:val="•"/>
      <w:lvlJc w:val="left"/>
      <w:pPr>
        <w:ind w:left="2654" w:hanging="360"/>
      </w:pPr>
      <w:rPr>
        <w:rFonts w:hint="default"/>
        <w:lang w:val="en-US" w:eastAsia="en-US" w:bidi="ar-SA"/>
      </w:rPr>
    </w:lvl>
    <w:lvl w:ilvl="6">
      <w:start w:val="0"/>
      <w:numFmt w:val="bullet"/>
      <w:lvlText w:val="•"/>
      <w:lvlJc w:val="left"/>
      <w:pPr>
        <w:ind w:left="3968" w:hanging="360"/>
      </w:pPr>
      <w:rPr>
        <w:rFonts w:hint="default"/>
        <w:lang w:val="en-US" w:eastAsia="en-US" w:bidi="ar-SA"/>
      </w:rPr>
    </w:lvl>
    <w:lvl w:ilvl="7">
      <w:start w:val="0"/>
      <w:numFmt w:val="bullet"/>
      <w:lvlText w:val="•"/>
      <w:lvlJc w:val="left"/>
      <w:pPr>
        <w:ind w:left="5283" w:hanging="360"/>
      </w:pPr>
      <w:rPr>
        <w:rFonts w:hint="default"/>
        <w:lang w:val="en-US" w:eastAsia="en-US" w:bidi="ar-SA"/>
      </w:rPr>
    </w:lvl>
    <w:lvl w:ilvl="8">
      <w:start w:val="0"/>
      <w:numFmt w:val="bullet"/>
      <w:lvlText w:val="•"/>
      <w:lvlJc w:val="left"/>
      <w:pPr>
        <w:ind w:left="6597" w:hanging="360"/>
      </w:pPr>
      <w:rPr>
        <w:rFonts w:hint="default"/>
        <w:lang w:val="en-US" w:eastAsia="en-US" w:bidi="ar-SA"/>
      </w:rPr>
    </w:lvl>
  </w:abstractNum>
  <w:abstractNum w:abstractNumId="44">
    <w:multiLevelType w:val="hybridMultilevel"/>
    <w:lvl w:ilvl="0">
      <w:start w:val="1"/>
      <w:numFmt w:val="decimal"/>
      <w:lvlText w:val="%1"/>
      <w:lvlJc w:val="left"/>
      <w:pPr>
        <w:ind w:left="988" w:hanging="365"/>
        <w:jc w:val="left"/>
      </w:pPr>
      <w:rPr>
        <w:rFonts w:hint="default"/>
        <w:lang w:val="en-US" w:eastAsia="en-US" w:bidi="ar-SA"/>
      </w:rPr>
    </w:lvl>
    <w:lvl w:ilvl="1">
      <w:start w:val="0"/>
      <w:numFmt w:val="decimal"/>
      <w:lvlText w:val="%1.%2"/>
      <w:lvlJc w:val="left"/>
      <w:pPr>
        <w:ind w:left="988" w:hanging="365"/>
        <w:jc w:val="left"/>
      </w:pPr>
      <w:rPr>
        <w:rFonts w:hint="default" w:ascii="Calibri" w:hAnsi="Calibri" w:eastAsia="Calibri" w:cs="Calibri"/>
        <w:b/>
        <w:bCs/>
        <w:i w:val="0"/>
        <w:iCs w:val="0"/>
        <w:spacing w:val="-1"/>
        <w:w w:val="100"/>
        <w:sz w:val="24"/>
        <w:szCs w:val="24"/>
        <w:lang w:val="en-US" w:eastAsia="en-US" w:bidi="ar-SA"/>
      </w:rPr>
    </w:lvl>
    <w:lvl w:ilvl="2">
      <w:start w:val="0"/>
      <w:numFmt w:val="bullet"/>
      <w:lvlText w:val=""/>
      <w:lvlJc w:val="left"/>
      <w:pPr>
        <w:ind w:left="982" w:hanging="358"/>
      </w:pPr>
      <w:rPr>
        <w:rFonts w:hint="default" w:ascii="Symbol" w:hAnsi="Symbol" w:eastAsia="Symbol" w:cs="Symbol"/>
        <w:b w:val="0"/>
        <w:bCs w:val="0"/>
        <w:i w:val="0"/>
        <w:iCs w:val="0"/>
        <w:spacing w:val="0"/>
        <w:w w:val="99"/>
        <w:sz w:val="20"/>
        <w:szCs w:val="20"/>
        <w:lang w:val="en-US" w:eastAsia="en-US" w:bidi="ar-SA"/>
      </w:rPr>
    </w:lvl>
    <w:lvl w:ilvl="3">
      <w:start w:val="0"/>
      <w:numFmt w:val="bullet"/>
      <w:lvlText w:val="•"/>
      <w:lvlJc w:val="left"/>
      <w:pPr>
        <w:ind w:left="3453" w:hanging="358"/>
      </w:pPr>
      <w:rPr>
        <w:rFonts w:hint="default"/>
        <w:lang w:val="en-US" w:eastAsia="en-US" w:bidi="ar-SA"/>
      </w:rPr>
    </w:lvl>
    <w:lvl w:ilvl="4">
      <w:start w:val="0"/>
      <w:numFmt w:val="bullet"/>
      <w:lvlText w:val="•"/>
      <w:lvlJc w:val="left"/>
      <w:pPr>
        <w:ind w:left="4278" w:hanging="358"/>
      </w:pPr>
      <w:rPr>
        <w:rFonts w:hint="default"/>
        <w:lang w:val="en-US" w:eastAsia="en-US" w:bidi="ar-SA"/>
      </w:rPr>
    </w:lvl>
    <w:lvl w:ilvl="5">
      <w:start w:val="0"/>
      <w:numFmt w:val="bullet"/>
      <w:lvlText w:val="•"/>
      <w:lvlJc w:val="left"/>
      <w:pPr>
        <w:ind w:left="5103" w:hanging="358"/>
      </w:pPr>
      <w:rPr>
        <w:rFonts w:hint="default"/>
        <w:lang w:val="en-US" w:eastAsia="en-US" w:bidi="ar-SA"/>
      </w:rPr>
    </w:lvl>
    <w:lvl w:ilvl="6">
      <w:start w:val="0"/>
      <w:numFmt w:val="bullet"/>
      <w:lvlText w:val="•"/>
      <w:lvlJc w:val="left"/>
      <w:pPr>
        <w:ind w:left="5927" w:hanging="358"/>
      </w:pPr>
      <w:rPr>
        <w:rFonts w:hint="default"/>
        <w:lang w:val="en-US" w:eastAsia="en-US" w:bidi="ar-SA"/>
      </w:rPr>
    </w:lvl>
    <w:lvl w:ilvl="7">
      <w:start w:val="0"/>
      <w:numFmt w:val="bullet"/>
      <w:lvlText w:val="•"/>
      <w:lvlJc w:val="left"/>
      <w:pPr>
        <w:ind w:left="6752" w:hanging="358"/>
      </w:pPr>
      <w:rPr>
        <w:rFonts w:hint="default"/>
        <w:lang w:val="en-US" w:eastAsia="en-US" w:bidi="ar-SA"/>
      </w:rPr>
    </w:lvl>
    <w:lvl w:ilvl="8">
      <w:start w:val="0"/>
      <w:numFmt w:val="bullet"/>
      <w:lvlText w:val="•"/>
      <w:lvlJc w:val="left"/>
      <w:pPr>
        <w:ind w:left="7576" w:hanging="358"/>
      </w:pPr>
      <w:rPr>
        <w:rFonts w:hint="default"/>
        <w:lang w:val="en-US" w:eastAsia="en-US" w:bidi="ar-SA"/>
      </w:rPr>
    </w:lvl>
  </w:abstractNum>
  <w:abstractNum w:abstractNumId="43">
    <w:multiLevelType w:val="hybridMultilevel"/>
    <w:lvl w:ilvl="0">
      <w:start w:val="0"/>
      <w:numFmt w:val="bullet"/>
      <w:lvlText w:val=""/>
      <w:lvlJc w:val="left"/>
      <w:pPr>
        <w:ind w:left="1337" w:hanging="356"/>
      </w:pPr>
      <w:rPr>
        <w:rFonts w:hint="default" w:ascii="Wingdings" w:hAnsi="Wingdings" w:eastAsia="Wingdings" w:cs="Wingdings"/>
        <w:b w:val="0"/>
        <w:bCs w:val="0"/>
        <w:i w:val="0"/>
        <w:iCs w:val="0"/>
        <w:spacing w:val="0"/>
        <w:w w:val="99"/>
        <w:sz w:val="20"/>
        <w:szCs w:val="20"/>
        <w:lang w:val="en-US" w:eastAsia="en-US" w:bidi="ar-SA"/>
      </w:rPr>
    </w:lvl>
    <w:lvl w:ilvl="1">
      <w:start w:val="0"/>
      <w:numFmt w:val="bullet"/>
      <w:lvlText w:val="•"/>
      <w:lvlJc w:val="left"/>
      <w:pPr>
        <w:ind w:left="2128" w:hanging="356"/>
      </w:pPr>
      <w:rPr>
        <w:rFonts w:hint="default"/>
        <w:lang w:val="en-US" w:eastAsia="en-US" w:bidi="ar-SA"/>
      </w:rPr>
    </w:lvl>
    <w:lvl w:ilvl="2">
      <w:start w:val="0"/>
      <w:numFmt w:val="bullet"/>
      <w:lvlText w:val="•"/>
      <w:lvlJc w:val="left"/>
      <w:pPr>
        <w:ind w:left="2917" w:hanging="356"/>
      </w:pPr>
      <w:rPr>
        <w:rFonts w:hint="default"/>
        <w:lang w:val="en-US" w:eastAsia="en-US" w:bidi="ar-SA"/>
      </w:rPr>
    </w:lvl>
    <w:lvl w:ilvl="3">
      <w:start w:val="0"/>
      <w:numFmt w:val="bullet"/>
      <w:lvlText w:val="•"/>
      <w:lvlJc w:val="left"/>
      <w:pPr>
        <w:ind w:left="3705" w:hanging="356"/>
      </w:pPr>
      <w:rPr>
        <w:rFonts w:hint="default"/>
        <w:lang w:val="en-US" w:eastAsia="en-US" w:bidi="ar-SA"/>
      </w:rPr>
    </w:lvl>
    <w:lvl w:ilvl="4">
      <w:start w:val="0"/>
      <w:numFmt w:val="bullet"/>
      <w:lvlText w:val="•"/>
      <w:lvlJc w:val="left"/>
      <w:pPr>
        <w:ind w:left="4494" w:hanging="356"/>
      </w:pPr>
      <w:rPr>
        <w:rFonts w:hint="default"/>
        <w:lang w:val="en-US" w:eastAsia="en-US" w:bidi="ar-SA"/>
      </w:rPr>
    </w:lvl>
    <w:lvl w:ilvl="5">
      <w:start w:val="0"/>
      <w:numFmt w:val="bullet"/>
      <w:lvlText w:val="•"/>
      <w:lvlJc w:val="left"/>
      <w:pPr>
        <w:ind w:left="5283" w:hanging="356"/>
      </w:pPr>
      <w:rPr>
        <w:rFonts w:hint="default"/>
        <w:lang w:val="en-US" w:eastAsia="en-US" w:bidi="ar-SA"/>
      </w:rPr>
    </w:lvl>
    <w:lvl w:ilvl="6">
      <w:start w:val="0"/>
      <w:numFmt w:val="bullet"/>
      <w:lvlText w:val="•"/>
      <w:lvlJc w:val="left"/>
      <w:pPr>
        <w:ind w:left="6071" w:hanging="356"/>
      </w:pPr>
      <w:rPr>
        <w:rFonts w:hint="default"/>
        <w:lang w:val="en-US" w:eastAsia="en-US" w:bidi="ar-SA"/>
      </w:rPr>
    </w:lvl>
    <w:lvl w:ilvl="7">
      <w:start w:val="0"/>
      <w:numFmt w:val="bullet"/>
      <w:lvlText w:val="•"/>
      <w:lvlJc w:val="left"/>
      <w:pPr>
        <w:ind w:left="6860" w:hanging="356"/>
      </w:pPr>
      <w:rPr>
        <w:rFonts w:hint="default"/>
        <w:lang w:val="en-US" w:eastAsia="en-US" w:bidi="ar-SA"/>
      </w:rPr>
    </w:lvl>
    <w:lvl w:ilvl="8">
      <w:start w:val="0"/>
      <w:numFmt w:val="bullet"/>
      <w:lvlText w:val="•"/>
      <w:lvlJc w:val="left"/>
      <w:pPr>
        <w:ind w:left="7648" w:hanging="356"/>
      </w:pPr>
      <w:rPr>
        <w:rFonts w:hint="default"/>
        <w:lang w:val="en-US" w:eastAsia="en-US" w:bidi="ar-SA"/>
      </w:rPr>
    </w:lvl>
  </w:abstractNum>
  <w:abstractNum w:abstractNumId="42">
    <w:multiLevelType w:val="hybridMultilevel"/>
    <w:lvl w:ilvl="0">
      <w:start w:val="1"/>
      <w:numFmt w:val="lowerRoman"/>
      <w:lvlText w:val="%1."/>
      <w:lvlJc w:val="left"/>
      <w:pPr>
        <w:ind w:left="984" w:hanging="276"/>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1804" w:hanging="276"/>
      </w:pPr>
      <w:rPr>
        <w:rFonts w:hint="default"/>
        <w:lang w:val="en-US" w:eastAsia="en-US" w:bidi="ar-SA"/>
      </w:rPr>
    </w:lvl>
    <w:lvl w:ilvl="2">
      <w:start w:val="0"/>
      <w:numFmt w:val="bullet"/>
      <w:lvlText w:val="•"/>
      <w:lvlJc w:val="left"/>
      <w:pPr>
        <w:ind w:left="2629" w:hanging="276"/>
      </w:pPr>
      <w:rPr>
        <w:rFonts w:hint="default"/>
        <w:lang w:val="en-US" w:eastAsia="en-US" w:bidi="ar-SA"/>
      </w:rPr>
    </w:lvl>
    <w:lvl w:ilvl="3">
      <w:start w:val="0"/>
      <w:numFmt w:val="bullet"/>
      <w:lvlText w:val="•"/>
      <w:lvlJc w:val="left"/>
      <w:pPr>
        <w:ind w:left="3453" w:hanging="276"/>
      </w:pPr>
      <w:rPr>
        <w:rFonts w:hint="default"/>
        <w:lang w:val="en-US" w:eastAsia="en-US" w:bidi="ar-SA"/>
      </w:rPr>
    </w:lvl>
    <w:lvl w:ilvl="4">
      <w:start w:val="0"/>
      <w:numFmt w:val="bullet"/>
      <w:lvlText w:val="•"/>
      <w:lvlJc w:val="left"/>
      <w:pPr>
        <w:ind w:left="4278" w:hanging="276"/>
      </w:pPr>
      <w:rPr>
        <w:rFonts w:hint="default"/>
        <w:lang w:val="en-US" w:eastAsia="en-US" w:bidi="ar-SA"/>
      </w:rPr>
    </w:lvl>
    <w:lvl w:ilvl="5">
      <w:start w:val="0"/>
      <w:numFmt w:val="bullet"/>
      <w:lvlText w:val="•"/>
      <w:lvlJc w:val="left"/>
      <w:pPr>
        <w:ind w:left="5103" w:hanging="276"/>
      </w:pPr>
      <w:rPr>
        <w:rFonts w:hint="default"/>
        <w:lang w:val="en-US" w:eastAsia="en-US" w:bidi="ar-SA"/>
      </w:rPr>
    </w:lvl>
    <w:lvl w:ilvl="6">
      <w:start w:val="0"/>
      <w:numFmt w:val="bullet"/>
      <w:lvlText w:val="•"/>
      <w:lvlJc w:val="left"/>
      <w:pPr>
        <w:ind w:left="5927" w:hanging="276"/>
      </w:pPr>
      <w:rPr>
        <w:rFonts w:hint="default"/>
        <w:lang w:val="en-US" w:eastAsia="en-US" w:bidi="ar-SA"/>
      </w:rPr>
    </w:lvl>
    <w:lvl w:ilvl="7">
      <w:start w:val="0"/>
      <w:numFmt w:val="bullet"/>
      <w:lvlText w:val="•"/>
      <w:lvlJc w:val="left"/>
      <w:pPr>
        <w:ind w:left="6752" w:hanging="276"/>
      </w:pPr>
      <w:rPr>
        <w:rFonts w:hint="default"/>
        <w:lang w:val="en-US" w:eastAsia="en-US" w:bidi="ar-SA"/>
      </w:rPr>
    </w:lvl>
    <w:lvl w:ilvl="8">
      <w:start w:val="0"/>
      <w:numFmt w:val="bullet"/>
      <w:lvlText w:val="•"/>
      <w:lvlJc w:val="left"/>
      <w:pPr>
        <w:ind w:left="7576" w:hanging="276"/>
      </w:pPr>
      <w:rPr>
        <w:rFonts w:hint="default"/>
        <w:lang w:val="en-US" w:eastAsia="en-US" w:bidi="ar-SA"/>
      </w:rPr>
    </w:lvl>
  </w:abstractNum>
  <w:abstractNum w:abstractNumId="41">
    <w:multiLevelType w:val="hybridMultilevel"/>
    <w:lvl w:ilvl="0">
      <w:start w:val="1"/>
      <w:numFmt w:val="decimal"/>
      <w:lvlText w:val="%1."/>
      <w:lvlJc w:val="left"/>
      <w:pPr>
        <w:ind w:left="1344" w:hanging="360"/>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40">
    <w:multiLevelType w:val="hybridMultilevel"/>
    <w:lvl w:ilvl="0">
      <w:start w:val="1"/>
      <w:numFmt w:val="decimal"/>
      <w:lvlText w:val="%1."/>
      <w:lvlJc w:val="left"/>
      <w:pPr>
        <w:ind w:left="1344" w:hanging="360"/>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39">
    <w:multiLevelType w:val="hybridMultilevel"/>
    <w:lvl w:ilvl="0">
      <w:start w:val="1"/>
      <w:numFmt w:val="decimal"/>
      <w:lvlText w:val="%1."/>
      <w:lvlJc w:val="left"/>
      <w:pPr>
        <w:ind w:left="1344" w:hanging="360"/>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38">
    <w:multiLevelType w:val="hybridMultilevel"/>
    <w:lvl w:ilvl="0">
      <w:start w:val="1"/>
      <w:numFmt w:val="decimal"/>
      <w:lvlText w:val="%1."/>
      <w:lvlJc w:val="left"/>
      <w:pPr>
        <w:ind w:left="1337" w:hanging="356"/>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356"/>
      </w:pPr>
      <w:rPr>
        <w:rFonts w:hint="default"/>
        <w:lang w:val="en-US" w:eastAsia="en-US" w:bidi="ar-SA"/>
      </w:rPr>
    </w:lvl>
    <w:lvl w:ilvl="2">
      <w:start w:val="0"/>
      <w:numFmt w:val="bullet"/>
      <w:lvlText w:val="•"/>
      <w:lvlJc w:val="left"/>
      <w:pPr>
        <w:ind w:left="2917" w:hanging="356"/>
      </w:pPr>
      <w:rPr>
        <w:rFonts w:hint="default"/>
        <w:lang w:val="en-US" w:eastAsia="en-US" w:bidi="ar-SA"/>
      </w:rPr>
    </w:lvl>
    <w:lvl w:ilvl="3">
      <w:start w:val="0"/>
      <w:numFmt w:val="bullet"/>
      <w:lvlText w:val="•"/>
      <w:lvlJc w:val="left"/>
      <w:pPr>
        <w:ind w:left="3705" w:hanging="356"/>
      </w:pPr>
      <w:rPr>
        <w:rFonts w:hint="default"/>
        <w:lang w:val="en-US" w:eastAsia="en-US" w:bidi="ar-SA"/>
      </w:rPr>
    </w:lvl>
    <w:lvl w:ilvl="4">
      <w:start w:val="0"/>
      <w:numFmt w:val="bullet"/>
      <w:lvlText w:val="•"/>
      <w:lvlJc w:val="left"/>
      <w:pPr>
        <w:ind w:left="4494" w:hanging="356"/>
      </w:pPr>
      <w:rPr>
        <w:rFonts w:hint="default"/>
        <w:lang w:val="en-US" w:eastAsia="en-US" w:bidi="ar-SA"/>
      </w:rPr>
    </w:lvl>
    <w:lvl w:ilvl="5">
      <w:start w:val="0"/>
      <w:numFmt w:val="bullet"/>
      <w:lvlText w:val="•"/>
      <w:lvlJc w:val="left"/>
      <w:pPr>
        <w:ind w:left="5283" w:hanging="356"/>
      </w:pPr>
      <w:rPr>
        <w:rFonts w:hint="default"/>
        <w:lang w:val="en-US" w:eastAsia="en-US" w:bidi="ar-SA"/>
      </w:rPr>
    </w:lvl>
    <w:lvl w:ilvl="6">
      <w:start w:val="0"/>
      <w:numFmt w:val="bullet"/>
      <w:lvlText w:val="•"/>
      <w:lvlJc w:val="left"/>
      <w:pPr>
        <w:ind w:left="6071" w:hanging="356"/>
      </w:pPr>
      <w:rPr>
        <w:rFonts w:hint="default"/>
        <w:lang w:val="en-US" w:eastAsia="en-US" w:bidi="ar-SA"/>
      </w:rPr>
    </w:lvl>
    <w:lvl w:ilvl="7">
      <w:start w:val="0"/>
      <w:numFmt w:val="bullet"/>
      <w:lvlText w:val="•"/>
      <w:lvlJc w:val="left"/>
      <w:pPr>
        <w:ind w:left="6860" w:hanging="356"/>
      </w:pPr>
      <w:rPr>
        <w:rFonts w:hint="default"/>
        <w:lang w:val="en-US" w:eastAsia="en-US" w:bidi="ar-SA"/>
      </w:rPr>
    </w:lvl>
    <w:lvl w:ilvl="8">
      <w:start w:val="0"/>
      <w:numFmt w:val="bullet"/>
      <w:lvlText w:val="•"/>
      <w:lvlJc w:val="left"/>
      <w:pPr>
        <w:ind w:left="7648" w:hanging="356"/>
      </w:pPr>
      <w:rPr>
        <w:rFonts w:hint="default"/>
        <w:lang w:val="en-US" w:eastAsia="en-US" w:bidi="ar-SA"/>
      </w:rPr>
    </w:lvl>
  </w:abstractNum>
  <w:abstractNum w:abstractNumId="36">
    <w:multiLevelType w:val="hybridMultilevel"/>
    <w:lvl w:ilvl="0">
      <w:start w:val="1"/>
      <w:numFmt w:val="lowerLetter"/>
      <w:lvlText w:val="%1)"/>
      <w:lvlJc w:val="left"/>
      <w:pPr>
        <w:ind w:left="1344" w:hanging="360"/>
        <w:jc w:val="left"/>
      </w:pPr>
      <w:rPr>
        <w:rFonts w:hint="default" w:ascii="Calibri" w:hAnsi="Calibri" w:eastAsia="Calibri" w:cs="Calibri"/>
        <w:b w:val="0"/>
        <w:bCs w:val="0"/>
        <w:i w:val="0"/>
        <w:iCs w:val="0"/>
        <w:spacing w:val="0"/>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37">
    <w:multiLevelType w:val="hybridMultilevel"/>
    <w:lvl w:ilvl="0">
      <w:start w:val="1"/>
      <w:numFmt w:val="lowerLetter"/>
      <w:lvlText w:val="%1)"/>
      <w:lvlJc w:val="left"/>
      <w:pPr>
        <w:ind w:left="1337" w:hanging="356"/>
        <w:jc w:val="left"/>
      </w:pPr>
      <w:rPr>
        <w:rFonts w:hint="default" w:ascii="Calibri" w:hAnsi="Calibri" w:eastAsia="Calibri" w:cs="Calibri"/>
        <w:b w:val="0"/>
        <w:bCs w:val="0"/>
        <w:i w:val="0"/>
        <w:iCs w:val="0"/>
        <w:spacing w:val="0"/>
        <w:w w:val="99"/>
        <w:sz w:val="20"/>
        <w:szCs w:val="20"/>
        <w:lang w:val="en-US" w:eastAsia="en-US" w:bidi="ar-SA"/>
      </w:rPr>
    </w:lvl>
    <w:lvl w:ilvl="1">
      <w:start w:val="1"/>
      <w:numFmt w:val="upperRoman"/>
      <w:lvlText w:val="%2."/>
      <w:lvlJc w:val="left"/>
      <w:pPr>
        <w:ind w:left="2064" w:hanging="461"/>
        <w:jc w:val="right"/>
      </w:pPr>
      <w:rPr>
        <w:rFonts w:hint="default" w:ascii="Calibri" w:hAnsi="Calibri" w:eastAsia="Calibri" w:cs="Calibri"/>
        <w:b w:val="0"/>
        <w:bCs w:val="0"/>
        <w:i w:val="0"/>
        <w:iCs w:val="0"/>
        <w:spacing w:val="0"/>
        <w:w w:val="99"/>
        <w:sz w:val="20"/>
        <w:szCs w:val="20"/>
        <w:lang w:val="en-US" w:eastAsia="en-US" w:bidi="ar-SA"/>
      </w:rPr>
    </w:lvl>
    <w:lvl w:ilvl="2">
      <w:start w:val="0"/>
      <w:numFmt w:val="bullet"/>
      <w:lvlText w:val="•"/>
      <w:lvlJc w:val="left"/>
      <w:pPr>
        <w:ind w:left="2856" w:hanging="461"/>
      </w:pPr>
      <w:rPr>
        <w:rFonts w:hint="default"/>
        <w:lang w:val="en-US" w:eastAsia="en-US" w:bidi="ar-SA"/>
      </w:rPr>
    </w:lvl>
    <w:lvl w:ilvl="3">
      <w:start w:val="0"/>
      <w:numFmt w:val="bullet"/>
      <w:lvlText w:val="•"/>
      <w:lvlJc w:val="left"/>
      <w:pPr>
        <w:ind w:left="3652" w:hanging="461"/>
      </w:pPr>
      <w:rPr>
        <w:rFonts w:hint="default"/>
        <w:lang w:val="en-US" w:eastAsia="en-US" w:bidi="ar-SA"/>
      </w:rPr>
    </w:lvl>
    <w:lvl w:ilvl="4">
      <w:start w:val="0"/>
      <w:numFmt w:val="bullet"/>
      <w:lvlText w:val="•"/>
      <w:lvlJc w:val="left"/>
      <w:pPr>
        <w:ind w:left="4448" w:hanging="461"/>
      </w:pPr>
      <w:rPr>
        <w:rFonts w:hint="default"/>
        <w:lang w:val="en-US" w:eastAsia="en-US" w:bidi="ar-SA"/>
      </w:rPr>
    </w:lvl>
    <w:lvl w:ilvl="5">
      <w:start w:val="0"/>
      <w:numFmt w:val="bullet"/>
      <w:lvlText w:val="•"/>
      <w:lvlJc w:val="left"/>
      <w:pPr>
        <w:ind w:left="5244" w:hanging="461"/>
      </w:pPr>
      <w:rPr>
        <w:rFonts w:hint="default"/>
        <w:lang w:val="en-US" w:eastAsia="en-US" w:bidi="ar-SA"/>
      </w:rPr>
    </w:lvl>
    <w:lvl w:ilvl="6">
      <w:start w:val="0"/>
      <w:numFmt w:val="bullet"/>
      <w:lvlText w:val="•"/>
      <w:lvlJc w:val="left"/>
      <w:pPr>
        <w:ind w:left="6041" w:hanging="461"/>
      </w:pPr>
      <w:rPr>
        <w:rFonts w:hint="default"/>
        <w:lang w:val="en-US" w:eastAsia="en-US" w:bidi="ar-SA"/>
      </w:rPr>
    </w:lvl>
    <w:lvl w:ilvl="7">
      <w:start w:val="0"/>
      <w:numFmt w:val="bullet"/>
      <w:lvlText w:val="•"/>
      <w:lvlJc w:val="left"/>
      <w:pPr>
        <w:ind w:left="6837" w:hanging="461"/>
      </w:pPr>
      <w:rPr>
        <w:rFonts w:hint="default"/>
        <w:lang w:val="en-US" w:eastAsia="en-US" w:bidi="ar-SA"/>
      </w:rPr>
    </w:lvl>
    <w:lvl w:ilvl="8">
      <w:start w:val="0"/>
      <w:numFmt w:val="bullet"/>
      <w:lvlText w:val="•"/>
      <w:lvlJc w:val="left"/>
      <w:pPr>
        <w:ind w:left="7633" w:hanging="461"/>
      </w:pPr>
      <w:rPr>
        <w:rFonts w:hint="default"/>
        <w:lang w:val="en-US" w:eastAsia="en-US" w:bidi="ar-SA"/>
      </w:rPr>
    </w:lvl>
  </w:abstractNum>
  <w:abstractNum w:abstractNumId="35">
    <w:multiLevelType w:val="hybridMultilevel"/>
    <w:lvl w:ilvl="0">
      <w:start w:val="6"/>
      <w:numFmt w:val="decimal"/>
      <w:lvlText w:val="%1.0"/>
      <w:lvlJc w:val="left"/>
      <w:pPr>
        <w:ind w:left="989" w:hanging="365"/>
        <w:jc w:val="left"/>
      </w:pPr>
      <w:rPr>
        <w:rFonts w:hint="default" w:ascii="Calibri" w:hAnsi="Calibri" w:eastAsia="Calibri" w:cs="Calibri"/>
        <w:b/>
        <w:bCs/>
        <w:i w:val="0"/>
        <w:iCs w:val="0"/>
        <w:spacing w:val="0"/>
        <w:w w:val="100"/>
        <w:sz w:val="24"/>
        <w:szCs w:val="24"/>
        <w:lang w:val="en-US" w:eastAsia="en-US" w:bidi="ar-SA"/>
      </w:rPr>
    </w:lvl>
    <w:lvl w:ilvl="1">
      <w:start w:val="1"/>
      <w:numFmt w:val="decimal"/>
      <w:lvlText w:val="%1.%2"/>
      <w:lvlJc w:val="left"/>
      <w:pPr>
        <w:ind w:left="958" w:hanging="334"/>
        <w:jc w:val="left"/>
      </w:pPr>
      <w:rPr>
        <w:rFonts w:hint="default"/>
        <w:spacing w:val="-2"/>
        <w:w w:val="100"/>
        <w:lang w:val="en-US" w:eastAsia="en-US" w:bidi="ar-SA"/>
      </w:rPr>
    </w:lvl>
    <w:lvl w:ilvl="2">
      <w:start w:val="1"/>
      <w:numFmt w:val="decimal"/>
      <w:lvlText w:val="%1.%2.%3"/>
      <w:lvlJc w:val="left"/>
      <w:pPr>
        <w:ind w:left="1123" w:hanging="500"/>
        <w:jc w:val="left"/>
      </w:pPr>
      <w:rPr>
        <w:rFonts w:hint="default"/>
        <w:spacing w:val="-1"/>
        <w:w w:val="99"/>
        <w:lang w:val="en-US" w:eastAsia="en-US" w:bidi="ar-SA"/>
      </w:rPr>
    </w:lvl>
    <w:lvl w:ilvl="3">
      <w:start w:val="1"/>
      <w:numFmt w:val="lowerLetter"/>
      <w:lvlText w:val="%4)"/>
      <w:lvlJc w:val="left"/>
      <w:pPr>
        <w:ind w:left="1344" w:hanging="500"/>
        <w:jc w:val="left"/>
      </w:pPr>
      <w:rPr>
        <w:rFonts w:hint="default" w:ascii="Calibri" w:hAnsi="Calibri" w:eastAsia="Calibri" w:cs="Calibri"/>
        <w:b w:val="0"/>
        <w:bCs w:val="0"/>
        <w:i w:val="0"/>
        <w:iCs w:val="0"/>
        <w:spacing w:val="0"/>
        <w:w w:val="99"/>
        <w:sz w:val="20"/>
        <w:szCs w:val="20"/>
        <w:lang w:val="en-US" w:eastAsia="en-US" w:bidi="ar-SA"/>
      </w:rPr>
    </w:lvl>
    <w:lvl w:ilvl="4">
      <w:start w:val="0"/>
      <w:numFmt w:val="bullet"/>
      <w:lvlText w:val="•"/>
      <w:lvlJc w:val="left"/>
      <w:pPr>
        <w:ind w:left="1120" w:hanging="500"/>
      </w:pPr>
      <w:rPr>
        <w:rFonts w:hint="default"/>
        <w:lang w:val="en-US" w:eastAsia="en-US" w:bidi="ar-SA"/>
      </w:rPr>
    </w:lvl>
    <w:lvl w:ilvl="5">
      <w:start w:val="0"/>
      <w:numFmt w:val="bullet"/>
      <w:lvlText w:val="•"/>
      <w:lvlJc w:val="left"/>
      <w:pPr>
        <w:ind w:left="1340" w:hanging="500"/>
      </w:pPr>
      <w:rPr>
        <w:rFonts w:hint="default"/>
        <w:lang w:val="en-US" w:eastAsia="en-US" w:bidi="ar-SA"/>
      </w:rPr>
    </w:lvl>
    <w:lvl w:ilvl="6">
      <w:start w:val="0"/>
      <w:numFmt w:val="bullet"/>
      <w:lvlText w:val="•"/>
      <w:lvlJc w:val="left"/>
      <w:pPr>
        <w:ind w:left="2917" w:hanging="500"/>
      </w:pPr>
      <w:rPr>
        <w:rFonts w:hint="default"/>
        <w:lang w:val="en-US" w:eastAsia="en-US" w:bidi="ar-SA"/>
      </w:rPr>
    </w:lvl>
    <w:lvl w:ilvl="7">
      <w:start w:val="0"/>
      <w:numFmt w:val="bullet"/>
      <w:lvlText w:val="•"/>
      <w:lvlJc w:val="left"/>
      <w:pPr>
        <w:ind w:left="4494" w:hanging="500"/>
      </w:pPr>
      <w:rPr>
        <w:rFonts w:hint="default"/>
        <w:lang w:val="en-US" w:eastAsia="en-US" w:bidi="ar-SA"/>
      </w:rPr>
    </w:lvl>
    <w:lvl w:ilvl="8">
      <w:start w:val="0"/>
      <w:numFmt w:val="bullet"/>
      <w:lvlText w:val="•"/>
      <w:lvlJc w:val="left"/>
      <w:pPr>
        <w:ind w:left="6071" w:hanging="500"/>
      </w:pPr>
      <w:rPr>
        <w:rFonts w:hint="default"/>
        <w:lang w:val="en-US" w:eastAsia="en-US" w:bidi="ar-SA"/>
      </w:rPr>
    </w:lvl>
  </w:abstractNum>
  <w:abstractNum w:abstractNumId="34">
    <w:multiLevelType w:val="hybridMultilevel"/>
    <w:lvl w:ilvl="0">
      <w:start w:val="1"/>
      <w:numFmt w:val="decimal"/>
      <w:lvlText w:val="%1."/>
      <w:lvlJc w:val="left"/>
      <w:pPr>
        <w:ind w:left="1337" w:hanging="356"/>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356"/>
      </w:pPr>
      <w:rPr>
        <w:rFonts w:hint="default"/>
        <w:lang w:val="en-US" w:eastAsia="en-US" w:bidi="ar-SA"/>
      </w:rPr>
    </w:lvl>
    <w:lvl w:ilvl="2">
      <w:start w:val="0"/>
      <w:numFmt w:val="bullet"/>
      <w:lvlText w:val="•"/>
      <w:lvlJc w:val="left"/>
      <w:pPr>
        <w:ind w:left="2917" w:hanging="356"/>
      </w:pPr>
      <w:rPr>
        <w:rFonts w:hint="default"/>
        <w:lang w:val="en-US" w:eastAsia="en-US" w:bidi="ar-SA"/>
      </w:rPr>
    </w:lvl>
    <w:lvl w:ilvl="3">
      <w:start w:val="0"/>
      <w:numFmt w:val="bullet"/>
      <w:lvlText w:val="•"/>
      <w:lvlJc w:val="left"/>
      <w:pPr>
        <w:ind w:left="3705" w:hanging="356"/>
      </w:pPr>
      <w:rPr>
        <w:rFonts w:hint="default"/>
        <w:lang w:val="en-US" w:eastAsia="en-US" w:bidi="ar-SA"/>
      </w:rPr>
    </w:lvl>
    <w:lvl w:ilvl="4">
      <w:start w:val="0"/>
      <w:numFmt w:val="bullet"/>
      <w:lvlText w:val="•"/>
      <w:lvlJc w:val="left"/>
      <w:pPr>
        <w:ind w:left="4494" w:hanging="356"/>
      </w:pPr>
      <w:rPr>
        <w:rFonts w:hint="default"/>
        <w:lang w:val="en-US" w:eastAsia="en-US" w:bidi="ar-SA"/>
      </w:rPr>
    </w:lvl>
    <w:lvl w:ilvl="5">
      <w:start w:val="0"/>
      <w:numFmt w:val="bullet"/>
      <w:lvlText w:val="•"/>
      <w:lvlJc w:val="left"/>
      <w:pPr>
        <w:ind w:left="5283" w:hanging="356"/>
      </w:pPr>
      <w:rPr>
        <w:rFonts w:hint="default"/>
        <w:lang w:val="en-US" w:eastAsia="en-US" w:bidi="ar-SA"/>
      </w:rPr>
    </w:lvl>
    <w:lvl w:ilvl="6">
      <w:start w:val="0"/>
      <w:numFmt w:val="bullet"/>
      <w:lvlText w:val="•"/>
      <w:lvlJc w:val="left"/>
      <w:pPr>
        <w:ind w:left="6071" w:hanging="356"/>
      </w:pPr>
      <w:rPr>
        <w:rFonts w:hint="default"/>
        <w:lang w:val="en-US" w:eastAsia="en-US" w:bidi="ar-SA"/>
      </w:rPr>
    </w:lvl>
    <w:lvl w:ilvl="7">
      <w:start w:val="0"/>
      <w:numFmt w:val="bullet"/>
      <w:lvlText w:val="•"/>
      <w:lvlJc w:val="left"/>
      <w:pPr>
        <w:ind w:left="6860" w:hanging="356"/>
      </w:pPr>
      <w:rPr>
        <w:rFonts w:hint="default"/>
        <w:lang w:val="en-US" w:eastAsia="en-US" w:bidi="ar-SA"/>
      </w:rPr>
    </w:lvl>
    <w:lvl w:ilvl="8">
      <w:start w:val="0"/>
      <w:numFmt w:val="bullet"/>
      <w:lvlText w:val="•"/>
      <w:lvlJc w:val="left"/>
      <w:pPr>
        <w:ind w:left="7648" w:hanging="356"/>
      </w:pPr>
      <w:rPr>
        <w:rFonts w:hint="default"/>
        <w:lang w:val="en-US" w:eastAsia="en-US" w:bidi="ar-SA"/>
      </w:rPr>
    </w:lvl>
  </w:abstractNum>
  <w:abstractNum w:abstractNumId="33">
    <w:multiLevelType w:val="hybridMultilevel"/>
    <w:lvl w:ilvl="0">
      <w:start w:val="5"/>
      <w:numFmt w:val="decimal"/>
      <w:lvlText w:val="%1"/>
      <w:lvlJc w:val="left"/>
      <w:pPr>
        <w:ind w:left="988" w:hanging="365"/>
        <w:jc w:val="left"/>
      </w:pPr>
      <w:rPr>
        <w:rFonts w:hint="default"/>
        <w:lang w:val="en-US" w:eastAsia="en-US" w:bidi="ar-SA"/>
      </w:rPr>
    </w:lvl>
    <w:lvl w:ilvl="1">
      <w:start w:val="0"/>
      <w:numFmt w:val="decimal"/>
      <w:lvlText w:val="%1.%2"/>
      <w:lvlJc w:val="left"/>
      <w:pPr>
        <w:ind w:left="988" w:hanging="365"/>
        <w:jc w:val="left"/>
      </w:pPr>
      <w:rPr>
        <w:rFonts w:hint="default"/>
        <w:spacing w:val="-1"/>
        <w:w w:val="100"/>
        <w:lang w:val="en-US" w:eastAsia="en-US" w:bidi="ar-SA"/>
      </w:rPr>
    </w:lvl>
    <w:lvl w:ilvl="2">
      <w:start w:val="1"/>
      <w:numFmt w:val="decimal"/>
      <w:lvlText w:val="%1.%2.%3."/>
      <w:lvlJc w:val="left"/>
      <w:pPr>
        <w:ind w:left="1176" w:hanging="552"/>
        <w:jc w:val="left"/>
      </w:pPr>
      <w:rPr>
        <w:rFonts w:hint="default" w:ascii="Calibri" w:hAnsi="Calibri" w:eastAsia="Calibri" w:cs="Calibri"/>
        <w:b/>
        <w:bCs/>
        <w:i w:val="0"/>
        <w:iCs w:val="0"/>
        <w:spacing w:val="-1"/>
        <w:w w:val="99"/>
        <w:sz w:val="20"/>
        <w:szCs w:val="20"/>
        <w:lang w:val="en-US" w:eastAsia="en-US" w:bidi="ar-SA"/>
      </w:rPr>
    </w:lvl>
    <w:lvl w:ilvl="3">
      <w:start w:val="0"/>
      <w:numFmt w:val="bullet"/>
      <w:lvlText w:val="•"/>
      <w:lvlJc w:val="left"/>
      <w:pPr>
        <w:ind w:left="2968" w:hanging="552"/>
      </w:pPr>
      <w:rPr>
        <w:rFonts w:hint="default"/>
        <w:lang w:val="en-US" w:eastAsia="en-US" w:bidi="ar-SA"/>
      </w:rPr>
    </w:lvl>
    <w:lvl w:ilvl="4">
      <w:start w:val="0"/>
      <w:numFmt w:val="bullet"/>
      <w:lvlText w:val="•"/>
      <w:lvlJc w:val="left"/>
      <w:pPr>
        <w:ind w:left="3862" w:hanging="552"/>
      </w:pPr>
      <w:rPr>
        <w:rFonts w:hint="default"/>
        <w:lang w:val="en-US" w:eastAsia="en-US" w:bidi="ar-SA"/>
      </w:rPr>
    </w:lvl>
    <w:lvl w:ilvl="5">
      <w:start w:val="0"/>
      <w:numFmt w:val="bullet"/>
      <w:lvlText w:val="•"/>
      <w:lvlJc w:val="left"/>
      <w:pPr>
        <w:ind w:left="4756" w:hanging="552"/>
      </w:pPr>
      <w:rPr>
        <w:rFonts w:hint="default"/>
        <w:lang w:val="en-US" w:eastAsia="en-US" w:bidi="ar-SA"/>
      </w:rPr>
    </w:lvl>
    <w:lvl w:ilvl="6">
      <w:start w:val="0"/>
      <w:numFmt w:val="bullet"/>
      <w:lvlText w:val="•"/>
      <w:lvlJc w:val="left"/>
      <w:pPr>
        <w:ind w:left="5650" w:hanging="552"/>
      </w:pPr>
      <w:rPr>
        <w:rFonts w:hint="default"/>
        <w:lang w:val="en-US" w:eastAsia="en-US" w:bidi="ar-SA"/>
      </w:rPr>
    </w:lvl>
    <w:lvl w:ilvl="7">
      <w:start w:val="0"/>
      <w:numFmt w:val="bullet"/>
      <w:lvlText w:val="•"/>
      <w:lvlJc w:val="left"/>
      <w:pPr>
        <w:ind w:left="6544" w:hanging="552"/>
      </w:pPr>
      <w:rPr>
        <w:rFonts w:hint="default"/>
        <w:lang w:val="en-US" w:eastAsia="en-US" w:bidi="ar-SA"/>
      </w:rPr>
    </w:lvl>
    <w:lvl w:ilvl="8">
      <w:start w:val="0"/>
      <w:numFmt w:val="bullet"/>
      <w:lvlText w:val="•"/>
      <w:lvlJc w:val="left"/>
      <w:pPr>
        <w:ind w:left="7438" w:hanging="552"/>
      </w:pPr>
      <w:rPr>
        <w:rFonts w:hint="default"/>
        <w:lang w:val="en-US" w:eastAsia="en-US" w:bidi="ar-SA"/>
      </w:rPr>
    </w:lvl>
  </w:abstractNum>
  <w:abstractNum w:abstractNumId="31">
    <w:multiLevelType w:val="hybridMultilevel"/>
    <w:lvl w:ilvl="0">
      <w:start w:val="1"/>
      <w:numFmt w:val="decimal"/>
      <w:lvlText w:val="%1."/>
      <w:lvlJc w:val="left"/>
      <w:pPr>
        <w:ind w:left="1344" w:hanging="180"/>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180"/>
      </w:pPr>
      <w:rPr>
        <w:rFonts w:hint="default"/>
        <w:lang w:val="en-US" w:eastAsia="en-US" w:bidi="ar-SA"/>
      </w:rPr>
    </w:lvl>
    <w:lvl w:ilvl="2">
      <w:start w:val="0"/>
      <w:numFmt w:val="bullet"/>
      <w:lvlText w:val="•"/>
      <w:lvlJc w:val="left"/>
      <w:pPr>
        <w:ind w:left="2917" w:hanging="180"/>
      </w:pPr>
      <w:rPr>
        <w:rFonts w:hint="default"/>
        <w:lang w:val="en-US" w:eastAsia="en-US" w:bidi="ar-SA"/>
      </w:rPr>
    </w:lvl>
    <w:lvl w:ilvl="3">
      <w:start w:val="0"/>
      <w:numFmt w:val="bullet"/>
      <w:lvlText w:val="•"/>
      <w:lvlJc w:val="left"/>
      <w:pPr>
        <w:ind w:left="3705" w:hanging="180"/>
      </w:pPr>
      <w:rPr>
        <w:rFonts w:hint="default"/>
        <w:lang w:val="en-US" w:eastAsia="en-US" w:bidi="ar-SA"/>
      </w:rPr>
    </w:lvl>
    <w:lvl w:ilvl="4">
      <w:start w:val="0"/>
      <w:numFmt w:val="bullet"/>
      <w:lvlText w:val="•"/>
      <w:lvlJc w:val="left"/>
      <w:pPr>
        <w:ind w:left="4494" w:hanging="180"/>
      </w:pPr>
      <w:rPr>
        <w:rFonts w:hint="default"/>
        <w:lang w:val="en-US" w:eastAsia="en-US" w:bidi="ar-SA"/>
      </w:rPr>
    </w:lvl>
    <w:lvl w:ilvl="5">
      <w:start w:val="0"/>
      <w:numFmt w:val="bullet"/>
      <w:lvlText w:val="•"/>
      <w:lvlJc w:val="left"/>
      <w:pPr>
        <w:ind w:left="5283" w:hanging="180"/>
      </w:pPr>
      <w:rPr>
        <w:rFonts w:hint="default"/>
        <w:lang w:val="en-US" w:eastAsia="en-US" w:bidi="ar-SA"/>
      </w:rPr>
    </w:lvl>
    <w:lvl w:ilvl="6">
      <w:start w:val="0"/>
      <w:numFmt w:val="bullet"/>
      <w:lvlText w:val="•"/>
      <w:lvlJc w:val="left"/>
      <w:pPr>
        <w:ind w:left="6071" w:hanging="180"/>
      </w:pPr>
      <w:rPr>
        <w:rFonts w:hint="default"/>
        <w:lang w:val="en-US" w:eastAsia="en-US" w:bidi="ar-SA"/>
      </w:rPr>
    </w:lvl>
    <w:lvl w:ilvl="7">
      <w:start w:val="0"/>
      <w:numFmt w:val="bullet"/>
      <w:lvlText w:val="•"/>
      <w:lvlJc w:val="left"/>
      <w:pPr>
        <w:ind w:left="6860" w:hanging="180"/>
      </w:pPr>
      <w:rPr>
        <w:rFonts w:hint="default"/>
        <w:lang w:val="en-US" w:eastAsia="en-US" w:bidi="ar-SA"/>
      </w:rPr>
    </w:lvl>
    <w:lvl w:ilvl="8">
      <w:start w:val="0"/>
      <w:numFmt w:val="bullet"/>
      <w:lvlText w:val="•"/>
      <w:lvlJc w:val="left"/>
      <w:pPr>
        <w:ind w:left="7648" w:hanging="180"/>
      </w:pPr>
      <w:rPr>
        <w:rFonts w:hint="default"/>
        <w:lang w:val="en-US" w:eastAsia="en-US" w:bidi="ar-SA"/>
      </w:rPr>
    </w:lvl>
  </w:abstractNum>
  <w:abstractNum w:abstractNumId="32">
    <w:multiLevelType w:val="hybridMultilevel"/>
    <w:lvl w:ilvl="0">
      <w:start w:val="1"/>
      <w:numFmt w:val="decimal"/>
      <w:lvlText w:val="%1."/>
      <w:lvlJc w:val="left"/>
      <w:pPr>
        <w:ind w:left="1337" w:hanging="356"/>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2128" w:hanging="356"/>
      </w:pPr>
      <w:rPr>
        <w:rFonts w:hint="default"/>
        <w:lang w:val="en-US" w:eastAsia="en-US" w:bidi="ar-SA"/>
      </w:rPr>
    </w:lvl>
    <w:lvl w:ilvl="2">
      <w:start w:val="0"/>
      <w:numFmt w:val="bullet"/>
      <w:lvlText w:val="•"/>
      <w:lvlJc w:val="left"/>
      <w:pPr>
        <w:ind w:left="2917" w:hanging="356"/>
      </w:pPr>
      <w:rPr>
        <w:rFonts w:hint="default"/>
        <w:lang w:val="en-US" w:eastAsia="en-US" w:bidi="ar-SA"/>
      </w:rPr>
    </w:lvl>
    <w:lvl w:ilvl="3">
      <w:start w:val="0"/>
      <w:numFmt w:val="bullet"/>
      <w:lvlText w:val="•"/>
      <w:lvlJc w:val="left"/>
      <w:pPr>
        <w:ind w:left="3705" w:hanging="356"/>
      </w:pPr>
      <w:rPr>
        <w:rFonts w:hint="default"/>
        <w:lang w:val="en-US" w:eastAsia="en-US" w:bidi="ar-SA"/>
      </w:rPr>
    </w:lvl>
    <w:lvl w:ilvl="4">
      <w:start w:val="0"/>
      <w:numFmt w:val="bullet"/>
      <w:lvlText w:val="•"/>
      <w:lvlJc w:val="left"/>
      <w:pPr>
        <w:ind w:left="4494" w:hanging="356"/>
      </w:pPr>
      <w:rPr>
        <w:rFonts w:hint="default"/>
        <w:lang w:val="en-US" w:eastAsia="en-US" w:bidi="ar-SA"/>
      </w:rPr>
    </w:lvl>
    <w:lvl w:ilvl="5">
      <w:start w:val="0"/>
      <w:numFmt w:val="bullet"/>
      <w:lvlText w:val="•"/>
      <w:lvlJc w:val="left"/>
      <w:pPr>
        <w:ind w:left="5283" w:hanging="356"/>
      </w:pPr>
      <w:rPr>
        <w:rFonts w:hint="default"/>
        <w:lang w:val="en-US" w:eastAsia="en-US" w:bidi="ar-SA"/>
      </w:rPr>
    </w:lvl>
    <w:lvl w:ilvl="6">
      <w:start w:val="0"/>
      <w:numFmt w:val="bullet"/>
      <w:lvlText w:val="•"/>
      <w:lvlJc w:val="left"/>
      <w:pPr>
        <w:ind w:left="6071" w:hanging="356"/>
      </w:pPr>
      <w:rPr>
        <w:rFonts w:hint="default"/>
        <w:lang w:val="en-US" w:eastAsia="en-US" w:bidi="ar-SA"/>
      </w:rPr>
    </w:lvl>
    <w:lvl w:ilvl="7">
      <w:start w:val="0"/>
      <w:numFmt w:val="bullet"/>
      <w:lvlText w:val="•"/>
      <w:lvlJc w:val="left"/>
      <w:pPr>
        <w:ind w:left="6860" w:hanging="356"/>
      </w:pPr>
      <w:rPr>
        <w:rFonts w:hint="default"/>
        <w:lang w:val="en-US" w:eastAsia="en-US" w:bidi="ar-SA"/>
      </w:rPr>
    </w:lvl>
    <w:lvl w:ilvl="8">
      <w:start w:val="0"/>
      <w:numFmt w:val="bullet"/>
      <w:lvlText w:val="•"/>
      <w:lvlJc w:val="left"/>
      <w:pPr>
        <w:ind w:left="7648" w:hanging="356"/>
      </w:pPr>
      <w:rPr>
        <w:rFonts w:hint="default"/>
        <w:lang w:val="en-US" w:eastAsia="en-US" w:bidi="ar-SA"/>
      </w:rPr>
    </w:lvl>
  </w:abstractNum>
  <w:abstractNum w:abstractNumId="30">
    <w:multiLevelType w:val="hybridMultilevel"/>
    <w:lvl w:ilvl="0">
      <w:start w:val="4"/>
      <w:numFmt w:val="decimal"/>
      <w:lvlText w:val="%1"/>
      <w:lvlJc w:val="left"/>
      <w:pPr>
        <w:ind w:left="1042" w:hanging="418"/>
        <w:jc w:val="left"/>
      </w:pPr>
      <w:rPr>
        <w:rFonts w:hint="default"/>
        <w:lang w:val="en-US" w:eastAsia="en-US" w:bidi="ar-SA"/>
      </w:rPr>
    </w:lvl>
    <w:lvl w:ilvl="1">
      <w:start w:val="0"/>
      <w:numFmt w:val="decimal"/>
      <w:lvlText w:val="%1.%2"/>
      <w:lvlJc w:val="left"/>
      <w:pPr>
        <w:ind w:left="1042" w:hanging="418"/>
        <w:jc w:val="left"/>
      </w:pPr>
      <w:rPr>
        <w:rFonts w:hint="default"/>
        <w:spacing w:val="0"/>
        <w:w w:val="100"/>
        <w:lang w:val="en-US" w:eastAsia="en-US" w:bidi="ar-SA"/>
      </w:rPr>
    </w:lvl>
    <w:lvl w:ilvl="2">
      <w:start w:val="1"/>
      <w:numFmt w:val="decimal"/>
      <w:lvlText w:val="%1.%2.%3"/>
      <w:lvlJc w:val="left"/>
      <w:pPr>
        <w:ind w:left="1078" w:hanging="454"/>
        <w:jc w:val="left"/>
      </w:pPr>
      <w:rPr>
        <w:rFonts w:hint="default" w:ascii="Calibri" w:hAnsi="Calibri" w:eastAsia="Calibri" w:cs="Calibri"/>
        <w:b/>
        <w:bCs/>
        <w:i w:val="0"/>
        <w:iCs w:val="0"/>
        <w:spacing w:val="-1"/>
        <w:w w:val="99"/>
        <w:sz w:val="20"/>
        <w:szCs w:val="20"/>
        <w:lang w:val="en-US" w:eastAsia="en-US" w:bidi="ar-SA"/>
      </w:rPr>
    </w:lvl>
    <w:lvl w:ilvl="3">
      <w:start w:val="0"/>
      <w:numFmt w:val="bullet"/>
      <w:lvlText w:val="•"/>
      <w:lvlJc w:val="left"/>
      <w:pPr>
        <w:ind w:left="2133" w:hanging="454"/>
      </w:pPr>
      <w:rPr>
        <w:rFonts w:hint="default"/>
        <w:lang w:val="en-US" w:eastAsia="en-US" w:bidi="ar-SA"/>
      </w:rPr>
    </w:lvl>
    <w:lvl w:ilvl="4">
      <w:start w:val="0"/>
      <w:numFmt w:val="bullet"/>
      <w:lvlText w:val="•"/>
      <w:lvlJc w:val="left"/>
      <w:pPr>
        <w:ind w:left="3146" w:hanging="454"/>
      </w:pPr>
      <w:rPr>
        <w:rFonts w:hint="default"/>
        <w:lang w:val="en-US" w:eastAsia="en-US" w:bidi="ar-SA"/>
      </w:rPr>
    </w:lvl>
    <w:lvl w:ilvl="5">
      <w:start w:val="0"/>
      <w:numFmt w:val="bullet"/>
      <w:lvlText w:val="•"/>
      <w:lvlJc w:val="left"/>
      <w:pPr>
        <w:ind w:left="4159" w:hanging="454"/>
      </w:pPr>
      <w:rPr>
        <w:rFonts w:hint="default"/>
        <w:lang w:val="en-US" w:eastAsia="en-US" w:bidi="ar-SA"/>
      </w:rPr>
    </w:lvl>
    <w:lvl w:ilvl="6">
      <w:start w:val="0"/>
      <w:numFmt w:val="bullet"/>
      <w:lvlText w:val="•"/>
      <w:lvlJc w:val="left"/>
      <w:pPr>
        <w:ind w:left="5173" w:hanging="454"/>
      </w:pPr>
      <w:rPr>
        <w:rFonts w:hint="default"/>
        <w:lang w:val="en-US" w:eastAsia="en-US" w:bidi="ar-SA"/>
      </w:rPr>
    </w:lvl>
    <w:lvl w:ilvl="7">
      <w:start w:val="0"/>
      <w:numFmt w:val="bullet"/>
      <w:lvlText w:val="•"/>
      <w:lvlJc w:val="left"/>
      <w:pPr>
        <w:ind w:left="6186" w:hanging="454"/>
      </w:pPr>
      <w:rPr>
        <w:rFonts w:hint="default"/>
        <w:lang w:val="en-US" w:eastAsia="en-US" w:bidi="ar-SA"/>
      </w:rPr>
    </w:lvl>
    <w:lvl w:ilvl="8">
      <w:start w:val="0"/>
      <w:numFmt w:val="bullet"/>
      <w:lvlText w:val="•"/>
      <w:lvlJc w:val="left"/>
      <w:pPr>
        <w:ind w:left="7199" w:hanging="454"/>
      </w:pPr>
      <w:rPr>
        <w:rFonts w:hint="default"/>
        <w:lang w:val="en-US" w:eastAsia="en-US" w:bidi="ar-SA"/>
      </w:rPr>
    </w:lvl>
  </w:abstractNum>
  <w:abstractNum w:abstractNumId="29">
    <w:multiLevelType w:val="hybridMultilevel"/>
    <w:lvl w:ilvl="0">
      <w:start w:val="1"/>
      <w:numFmt w:val="lowerLetter"/>
      <w:lvlText w:val="%1)"/>
      <w:lvlJc w:val="left"/>
      <w:pPr>
        <w:ind w:left="1344" w:hanging="360"/>
        <w:jc w:val="left"/>
      </w:pPr>
      <w:rPr>
        <w:rFonts w:hint="default" w:ascii="Calibri" w:hAnsi="Calibri" w:eastAsia="Calibri" w:cs="Calibri"/>
        <w:b w:val="0"/>
        <w:bCs w:val="0"/>
        <w:i w:val="0"/>
        <w:iCs w:val="0"/>
        <w:spacing w:val="0"/>
        <w:w w:val="99"/>
        <w:sz w:val="20"/>
        <w:szCs w:val="20"/>
        <w:lang w:val="en-US" w:eastAsia="en-US" w:bidi="ar-SA"/>
      </w:rPr>
    </w:lvl>
    <w:lvl w:ilvl="1">
      <w:start w:val="1"/>
      <w:numFmt w:val="upperRoman"/>
      <w:lvlText w:val="%2."/>
      <w:lvlJc w:val="left"/>
      <w:pPr>
        <w:ind w:left="2064" w:hanging="461"/>
        <w:jc w:val="right"/>
      </w:pPr>
      <w:rPr>
        <w:rFonts w:hint="default" w:ascii="Calibri" w:hAnsi="Calibri" w:eastAsia="Calibri" w:cs="Calibri"/>
        <w:b w:val="0"/>
        <w:bCs w:val="0"/>
        <w:i w:val="0"/>
        <w:iCs w:val="0"/>
        <w:spacing w:val="0"/>
        <w:w w:val="99"/>
        <w:sz w:val="20"/>
        <w:szCs w:val="20"/>
        <w:lang w:val="en-US" w:eastAsia="en-US" w:bidi="ar-SA"/>
      </w:rPr>
    </w:lvl>
    <w:lvl w:ilvl="2">
      <w:start w:val="0"/>
      <w:numFmt w:val="bullet"/>
      <w:lvlText w:val="•"/>
      <w:lvlJc w:val="left"/>
      <w:pPr>
        <w:ind w:left="2856" w:hanging="461"/>
      </w:pPr>
      <w:rPr>
        <w:rFonts w:hint="default"/>
        <w:lang w:val="en-US" w:eastAsia="en-US" w:bidi="ar-SA"/>
      </w:rPr>
    </w:lvl>
    <w:lvl w:ilvl="3">
      <w:start w:val="0"/>
      <w:numFmt w:val="bullet"/>
      <w:lvlText w:val="•"/>
      <w:lvlJc w:val="left"/>
      <w:pPr>
        <w:ind w:left="3652" w:hanging="461"/>
      </w:pPr>
      <w:rPr>
        <w:rFonts w:hint="default"/>
        <w:lang w:val="en-US" w:eastAsia="en-US" w:bidi="ar-SA"/>
      </w:rPr>
    </w:lvl>
    <w:lvl w:ilvl="4">
      <w:start w:val="0"/>
      <w:numFmt w:val="bullet"/>
      <w:lvlText w:val="•"/>
      <w:lvlJc w:val="left"/>
      <w:pPr>
        <w:ind w:left="4448" w:hanging="461"/>
      </w:pPr>
      <w:rPr>
        <w:rFonts w:hint="default"/>
        <w:lang w:val="en-US" w:eastAsia="en-US" w:bidi="ar-SA"/>
      </w:rPr>
    </w:lvl>
    <w:lvl w:ilvl="5">
      <w:start w:val="0"/>
      <w:numFmt w:val="bullet"/>
      <w:lvlText w:val="•"/>
      <w:lvlJc w:val="left"/>
      <w:pPr>
        <w:ind w:left="5244" w:hanging="461"/>
      </w:pPr>
      <w:rPr>
        <w:rFonts w:hint="default"/>
        <w:lang w:val="en-US" w:eastAsia="en-US" w:bidi="ar-SA"/>
      </w:rPr>
    </w:lvl>
    <w:lvl w:ilvl="6">
      <w:start w:val="0"/>
      <w:numFmt w:val="bullet"/>
      <w:lvlText w:val="•"/>
      <w:lvlJc w:val="left"/>
      <w:pPr>
        <w:ind w:left="6041" w:hanging="461"/>
      </w:pPr>
      <w:rPr>
        <w:rFonts w:hint="default"/>
        <w:lang w:val="en-US" w:eastAsia="en-US" w:bidi="ar-SA"/>
      </w:rPr>
    </w:lvl>
    <w:lvl w:ilvl="7">
      <w:start w:val="0"/>
      <w:numFmt w:val="bullet"/>
      <w:lvlText w:val="•"/>
      <w:lvlJc w:val="left"/>
      <w:pPr>
        <w:ind w:left="6837" w:hanging="461"/>
      </w:pPr>
      <w:rPr>
        <w:rFonts w:hint="default"/>
        <w:lang w:val="en-US" w:eastAsia="en-US" w:bidi="ar-SA"/>
      </w:rPr>
    </w:lvl>
    <w:lvl w:ilvl="8">
      <w:start w:val="0"/>
      <w:numFmt w:val="bullet"/>
      <w:lvlText w:val="•"/>
      <w:lvlJc w:val="left"/>
      <w:pPr>
        <w:ind w:left="7633" w:hanging="461"/>
      </w:pPr>
      <w:rPr>
        <w:rFonts w:hint="default"/>
        <w:lang w:val="en-US" w:eastAsia="en-US" w:bidi="ar-SA"/>
      </w:rPr>
    </w:lvl>
  </w:abstractNum>
  <w:abstractNum w:abstractNumId="28">
    <w:multiLevelType w:val="hybridMultilevel"/>
    <w:lvl w:ilvl="0">
      <w:start w:val="1"/>
      <w:numFmt w:val="decimal"/>
      <w:lvlText w:val="%1."/>
      <w:lvlJc w:val="left"/>
      <w:pPr>
        <w:ind w:left="984" w:hanging="360"/>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1804" w:hanging="360"/>
      </w:pPr>
      <w:rPr>
        <w:rFonts w:hint="default"/>
        <w:lang w:val="en-US" w:eastAsia="en-US" w:bidi="ar-SA"/>
      </w:rPr>
    </w:lvl>
    <w:lvl w:ilvl="2">
      <w:start w:val="0"/>
      <w:numFmt w:val="bullet"/>
      <w:lvlText w:val="•"/>
      <w:lvlJc w:val="left"/>
      <w:pPr>
        <w:ind w:left="2629" w:hanging="360"/>
      </w:pPr>
      <w:rPr>
        <w:rFonts w:hint="default"/>
        <w:lang w:val="en-US" w:eastAsia="en-US" w:bidi="ar-SA"/>
      </w:rPr>
    </w:lvl>
    <w:lvl w:ilvl="3">
      <w:start w:val="0"/>
      <w:numFmt w:val="bullet"/>
      <w:lvlText w:val="•"/>
      <w:lvlJc w:val="left"/>
      <w:pPr>
        <w:ind w:left="3453" w:hanging="360"/>
      </w:pPr>
      <w:rPr>
        <w:rFonts w:hint="default"/>
        <w:lang w:val="en-US" w:eastAsia="en-US" w:bidi="ar-SA"/>
      </w:rPr>
    </w:lvl>
    <w:lvl w:ilvl="4">
      <w:start w:val="0"/>
      <w:numFmt w:val="bullet"/>
      <w:lvlText w:val="•"/>
      <w:lvlJc w:val="left"/>
      <w:pPr>
        <w:ind w:left="4278" w:hanging="360"/>
      </w:pPr>
      <w:rPr>
        <w:rFonts w:hint="default"/>
        <w:lang w:val="en-US" w:eastAsia="en-US" w:bidi="ar-SA"/>
      </w:rPr>
    </w:lvl>
    <w:lvl w:ilvl="5">
      <w:start w:val="0"/>
      <w:numFmt w:val="bullet"/>
      <w:lvlText w:val="•"/>
      <w:lvlJc w:val="left"/>
      <w:pPr>
        <w:ind w:left="5103" w:hanging="360"/>
      </w:pPr>
      <w:rPr>
        <w:rFonts w:hint="default"/>
        <w:lang w:val="en-US" w:eastAsia="en-US" w:bidi="ar-SA"/>
      </w:rPr>
    </w:lvl>
    <w:lvl w:ilvl="6">
      <w:start w:val="0"/>
      <w:numFmt w:val="bullet"/>
      <w:lvlText w:val="•"/>
      <w:lvlJc w:val="left"/>
      <w:pPr>
        <w:ind w:left="5927" w:hanging="360"/>
      </w:pPr>
      <w:rPr>
        <w:rFonts w:hint="default"/>
        <w:lang w:val="en-US" w:eastAsia="en-US" w:bidi="ar-SA"/>
      </w:rPr>
    </w:lvl>
    <w:lvl w:ilvl="7">
      <w:start w:val="0"/>
      <w:numFmt w:val="bullet"/>
      <w:lvlText w:val="•"/>
      <w:lvlJc w:val="left"/>
      <w:pPr>
        <w:ind w:left="6752" w:hanging="360"/>
      </w:pPr>
      <w:rPr>
        <w:rFonts w:hint="default"/>
        <w:lang w:val="en-US" w:eastAsia="en-US" w:bidi="ar-SA"/>
      </w:rPr>
    </w:lvl>
    <w:lvl w:ilvl="8">
      <w:start w:val="0"/>
      <w:numFmt w:val="bullet"/>
      <w:lvlText w:val="•"/>
      <w:lvlJc w:val="left"/>
      <w:pPr>
        <w:ind w:left="7576" w:hanging="360"/>
      </w:pPr>
      <w:rPr>
        <w:rFonts w:hint="default"/>
        <w:lang w:val="en-US" w:eastAsia="en-US" w:bidi="ar-SA"/>
      </w:rPr>
    </w:lvl>
  </w:abstractNum>
  <w:abstractNum w:abstractNumId="27">
    <w:multiLevelType w:val="hybridMultilevel"/>
    <w:lvl w:ilvl="0">
      <w:start w:val="3"/>
      <w:numFmt w:val="decimal"/>
      <w:lvlText w:val="%1"/>
      <w:lvlJc w:val="left"/>
      <w:pPr>
        <w:ind w:left="1354" w:hanging="730"/>
        <w:jc w:val="left"/>
      </w:pPr>
      <w:rPr>
        <w:rFonts w:hint="default"/>
        <w:lang w:val="en-US" w:eastAsia="en-US" w:bidi="ar-SA"/>
      </w:rPr>
    </w:lvl>
    <w:lvl w:ilvl="1">
      <w:start w:val="0"/>
      <w:numFmt w:val="decimal"/>
      <w:lvlText w:val="%1.%2"/>
      <w:lvlJc w:val="left"/>
      <w:pPr>
        <w:ind w:left="1354" w:hanging="730"/>
        <w:jc w:val="left"/>
      </w:pPr>
      <w:rPr>
        <w:rFonts w:hint="default"/>
        <w:spacing w:val="-2"/>
        <w:w w:val="100"/>
        <w:lang w:val="en-US" w:eastAsia="en-US" w:bidi="ar-SA"/>
      </w:rPr>
    </w:lvl>
    <w:lvl w:ilvl="2">
      <w:start w:val="1"/>
      <w:numFmt w:val="decimal"/>
      <w:lvlText w:val="%1.%2.%3"/>
      <w:lvlJc w:val="left"/>
      <w:pPr>
        <w:ind w:left="1344" w:hanging="720"/>
        <w:jc w:val="left"/>
      </w:pPr>
      <w:rPr>
        <w:rFonts w:hint="default" w:ascii="Calibri" w:hAnsi="Calibri" w:eastAsia="Calibri" w:cs="Calibri"/>
        <w:b/>
        <w:bCs/>
        <w:i w:val="0"/>
        <w:iCs w:val="0"/>
        <w:spacing w:val="-1"/>
        <w:w w:val="99"/>
        <w:sz w:val="20"/>
        <w:szCs w:val="20"/>
        <w:lang w:val="en-US" w:eastAsia="en-US" w:bidi="ar-SA"/>
      </w:rPr>
    </w:lvl>
    <w:lvl w:ilvl="3">
      <w:start w:val="1"/>
      <w:numFmt w:val="upperRoman"/>
      <w:lvlText w:val="%4."/>
      <w:lvlJc w:val="left"/>
      <w:pPr>
        <w:ind w:left="1337" w:hanging="464"/>
        <w:jc w:val="right"/>
      </w:pPr>
      <w:rPr>
        <w:rFonts w:hint="default" w:ascii="Calibri" w:hAnsi="Calibri" w:eastAsia="Calibri" w:cs="Calibri"/>
        <w:b/>
        <w:bCs/>
        <w:i w:val="0"/>
        <w:iCs w:val="0"/>
        <w:spacing w:val="-1"/>
        <w:w w:val="99"/>
        <w:sz w:val="20"/>
        <w:szCs w:val="20"/>
        <w:lang w:val="en-US" w:eastAsia="en-US" w:bidi="ar-SA"/>
      </w:rPr>
    </w:lvl>
    <w:lvl w:ilvl="4">
      <w:start w:val="1"/>
      <w:numFmt w:val="decimal"/>
      <w:lvlText w:val="%5."/>
      <w:lvlJc w:val="left"/>
      <w:pPr>
        <w:ind w:left="1702" w:hanging="358"/>
        <w:jc w:val="left"/>
      </w:pPr>
      <w:rPr>
        <w:rFonts w:hint="default" w:ascii="Calibri" w:hAnsi="Calibri" w:eastAsia="Calibri" w:cs="Calibri"/>
        <w:b w:val="0"/>
        <w:bCs w:val="0"/>
        <w:i w:val="0"/>
        <w:iCs w:val="0"/>
        <w:spacing w:val="-1"/>
        <w:w w:val="99"/>
        <w:sz w:val="20"/>
        <w:szCs w:val="20"/>
        <w:lang w:val="en-US" w:eastAsia="en-US" w:bidi="ar-SA"/>
      </w:rPr>
    </w:lvl>
    <w:lvl w:ilvl="5">
      <w:start w:val="0"/>
      <w:numFmt w:val="bullet"/>
      <w:lvlText w:val="•"/>
      <w:lvlJc w:val="left"/>
      <w:pPr>
        <w:ind w:left="4522" w:hanging="358"/>
      </w:pPr>
      <w:rPr>
        <w:rFonts w:hint="default"/>
        <w:lang w:val="en-US" w:eastAsia="en-US" w:bidi="ar-SA"/>
      </w:rPr>
    </w:lvl>
    <w:lvl w:ilvl="6">
      <w:start w:val="0"/>
      <w:numFmt w:val="bullet"/>
      <w:lvlText w:val="•"/>
      <w:lvlJc w:val="left"/>
      <w:pPr>
        <w:ind w:left="5463" w:hanging="358"/>
      </w:pPr>
      <w:rPr>
        <w:rFonts w:hint="default"/>
        <w:lang w:val="en-US" w:eastAsia="en-US" w:bidi="ar-SA"/>
      </w:rPr>
    </w:lvl>
    <w:lvl w:ilvl="7">
      <w:start w:val="0"/>
      <w:numFmt w:val="bullet"/>
      <w:lvlText w:val="•"/>
      <w:lvlJc w:val="left"/>
      <w:pPr>
        <w:ind w:left="6403" w:hanging="358"/>
      </w:pPr>
      <w:rPr>
        <w:rFonts w:hint="default"/>
        <w:lang w:val="en-US" w:eastAsia="en-US" w:bidi="ar-SA"/>
      </w:rPr>
    </w:lvl>
    <w:lvl w:ilvl="8">
      <w:start w:val="0"/>
      <w:numFmt w:val="bullet"/>
      <w:lvlText w:val="•"/>
      <w:lvlJc w:val="left"/>
      <w:pPr>
        <w:ind w:left="7344" w:hanging="358"/>
      </w:pPr>
      <w:rPr>
        <w:rFonts w:hint="default"/>
        <w:lang w:val="en-US" w:eastAsia="en-US" w:bidi="ar-SA"/>
      </w:rPr>
    </w:lvl>
  </w:abstractNum>
  <w:abstractNum w:abstractNumId="26">
    <w:multiLevelType w:val="hybridMultilevel"/>
    <w:lvl w:ilvl="0">
      <w:start w:val="0"/>
      <w:numFmt w:val="bullet"/>
      <w:lvlText w:val=""/>
      <w:lvlJc w:val="left"/>
      <w:pPr>
        <w:ind w:left="982" w:hanging="358"/>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804" w:hanging="358"/>
      </w:pPr>
      <w:rPr>
        <w:rFonts w:hint="default"/>
        <w:lang w:val="en-US" w:eastAsia="en-US" w:bidi="ar-SA"/>
      </w:rPr>
    </w:lvl>
    <w:lvl w:ilvl="2">
      <w:start w:val="0"/>
      <w:numFmt w:val="bullet"/>
      <w:lvlText w:val="•"/>
      <w:lvlJc w:val="left"/>
      <w:pPr>
        <w:ind w:left="2629" w:hanging="358"/>
      </w:pPr>
      <w:rPr>
        <w:rFonts w:hint="default"/>
        <w:lang w:val="en-US" w:eastAsia="en-US" w:bidi="ar-SA"/>
      </w:rPr>
    </w:lvl>
    <w:lvl w:ilvl="3">
      <w:start w:val="0"/>
      <w:numFmt w:val="bullet"/>
      <w:lvlText w:val="•"/>
      <w:lvlJc w:val="left"/>
      <w:pPr>
        <w:ind w:left="3453" w:hanging="358"/>
      </w:pPr>
      <w:rPr>
        <w:rFonts w:hint="default"/>
        <w:lang w:val="en-US" w:eastAsia="en-US" w:bidi="ar-SA"/>
      </w:rPr>
    </w:lvl>
    <w:lvl w:ilvl="4">
      <w:start w:val="0"/>
      <w:numFmt w:val="bullet"/>
      <w:lvlText w:val="•"/>
      <w:lvlJc w:val="left"/>
      <w:pPr>
        <w:ind w:left="4278" w:hanging="358"/>
      </w:pPr>
      <w:rPr>
        <w:rFonts w:hint="default"/>
        <w:lang w:val="en-US" w:eastAsia="en-US" w:bidi="ar-SA"/>
      </w:rPr>
    </w:lvl>
    <w:lvl w:ilvl="5">
      <w:start w:val="0"/>
      <w:numFmt w:val="bullet"/>
      <w:lvlText w:val="•"/>
      <w:lvlJc w:val="left"/>
      <w:pPr>
        <w:ind w:left="5103" w:hanging="358"/>
      </w:pPr>
      <w:rPr>
        <w:rFonts w:hint="default"/>
        <w:lang w:val="en-US" w:eastAsia="en-US" w:bidi="ar-SA"/>
      </w:rPr>
    </w:lvl>
    <w:lvl w:ilvl="6">
      <w:start w:val="0"/>
      <w:numFmt w:val="bullet"/>
      <w:lvlText w:val="•"/>
      <w:lvlJc w:val="left"/>
      <w:pPr>
        <w:ind w:left="5927" w:hanging="358"/>
      </w:pPr>
      <w:rPr>
        <w:rFonts w:hint="default"/>
        <w:lang w:val="en-US" w:eastAsia="en-US" w:bidi="ar-SA"/>
      </w:rPr>
    </w:lvl>
    <w:lvl w:ilvl="7">
      <w:start w:val="0"/>
      <w:numFmt w:val="bullet"/>
      <w:lvlText w:val="•"/>
      <w:lvlJc w:val="left"/>
      <w:pPr>
        <w:ind w:left="6752" w:hanging="358"/>
      </w:pPr>
      <w:rPr>
        <w:rFonts w:hint="default"/>
        <w:lang w:val="en-US" w:eastAsia="en-US" w:bidi="ar-SA"/>
      </w:rPr>
    </w:lvl>
    <w:lvl w:ilvl="8">
      <w:start w:val="0"/>
      <w:numFmt w:val="bullet"/>
      <w:lvlText w:val="•"/>
      <w:lvlJc w:val="left"/>
      <w:pPr>
        <w:ind w:left="7576" w:hanging="358"/>
      </w:pPr>
      <w:rPr>
        <w:rFonts w:hint="default"/>
        <w:lang w:val="en-US" w:eastAsia="en-US" w:bidi="ar-SA"/>
      </w:rPr>
    </w:lvl>
  </w:abstractNum>
  <w:abstractNum w:abstractNumId="25">
    <w:multiLevelType w:val="hybridMultilevel"/>
    <w:lvl w:ilvl="0">
      <w:start w:val="0"/>
      <w:numFmt w:val="bullet"/>
      <w:lvlText w:val=""/>
      <w:lvlJc w:val="left"/>
      <w:pPr>
        <w:ind w:left="465" w:hanging="358"/>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810" w:hanging="358"/>
      </w:pPr>
      <w:rPr>
        <w:rFonts w:hint="default"/>
        <w:lang w:val="en-US" w:eastAsia="en-US" w:bidi="ar-SA"/>
      </w:rPr>
    </w:lvl>
    <w:lvl w:ilvl="2">
      <w:start w:val="0"/>
      <w:numFmt w:val="bullet"/>
      <w:lvlText w:val="•"/>
      <w:lvlJc w:val="left"/>
      <w:pPr>
        <w:ind w:left="1160" w:hanging="358"/>
      </w:pPr>
      <w:rPr>
        <w:rFonts w:hint="default"/>
        <w:lang w:val="en-US" w:eastAsia="en-US" w:bidi="ar-SA"/>
      </w:rPr>
    </w:lvl>
    <w:lvl w:ilvl="3">
      <w:start w:val="0"/>
      <w:numFmt w:val="bullet"/>
      <w:lvlText w:val="•"/>
      <w:lvlJc w:val="left"/>
      <w:pPr>
        <w:ind w:left="1510" w:hanging="358"/>
      </w:pPr>
      <w:rPr>
        <w:rFonts w:hint="default"/>
        <w:lang w:val="en-US" w:eastAsia="en-US" w:bidi="ar-SA"/>
      </w:rPr>
    </w:lvl>
    <w:lvl w:ilvl="4">
      <w:start w:val="0"/>
      <w:numFmt w:val="bullet"/>
      <w:lvlText w:val="•"/>
      <w:lvlJc w:val="left"/>
      <w:pPr>
        <w:ind w:left="1860" w:hanging="358"/>
      </w:pPr>
      <w:rPr>
        <w:rFonts w:hint="default"/>
        <w:lang w:val="en-US" w:eastAsia="en-US" w:bidi="ar-SA"/>
      </w:rPr>
    </w:lvl>
    <w:lvl w:ilvl="5">
      <w:start w:val="0"/>
      <w:numFmt w:val="bullet"/>
      <w:lvlText w:val="•"/>
      <w:lvlJc w:val="left"/>
      <w:pPr>
        <w:ind w:left="2210" w:hanging="358"/>
      </w:pPr>
      <w:rPr>
        <w:rFonts w:hint="default"/>
        <w:lang w:val="en-US" w:eastAsia="en-US" w:bidi="ar-SA"/>
      </w:rPr>
    </w:lvl>
    <w:lvl w:ilvl="6">
      <w:start w:val="0"/>
      <w:numFmt w:val="bullet"/>
      <w:lvlText w:val="•"/>
      <w:lvlJc w:val="left"/>
      <w:pPr>
        <w:ind w:left="2560" w:hanging="358"/>
      </w:pPr>
      <w:rPr>
        <w:rFonts w:hint="default"/>
        <w:lang w:val="en-US" w:eastAsia="en-US" w:bidi="ar-SA"/>
      </w:rPr>
    </w:lvl>
    <w:lvl w:ilvl="7">
      <w:start w:val="0"/>
      <w:numFmt w:val="bullet"/>
      <w:lvlText w:val="•"/>
      <w:lvlJc w:val="left"/>
      <w:pPr>
        <w:ind w:left="2910" w:hanging="358"/>
      </w:pPr>
      <w:rPr>
        <w:rFonts w:hint="default"/>
        <w:lang w:val="en-US" w:eastAsia="en-US" w:bidi="ar-SA"/>
      </w:rPr>
    </w:lvl>
    <w:lvl w:ilvl="8">
      <w:start w:val="0"/>
      <w:numFmt w:val="bullet"/>
      <w:lvlText w:val="•"/>
      <w:lvlJc w:val="left"/>
      <w:pPr>
        <w:ind w:left="3260" w:hanging="358"/>
      </w:pPr>
      <w:rPr>
        <w:rFonts w:hint="default"/>
        <w:lang w:val="en-US" w:eastAsia="en-US" w:bidi="ar-SA"/>
      </w:rPr>
    </w:lvl>
  </w:abstractNum>
  <w:abstractNum w:abstractNumId="24">
    <w:multiLevelType w:val="hybridMultilevel"/>
    <w:lvl w:ilvl="0">
      <w:start w:val="0"/>
      <w:numFmt w:val="bullet"/>
      <w:lvlText w:val=""/>
      <w:lvlJc w:val="left"/>
      <w:pPr>
        <w:ind w:left="467"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809" w:hanging="360"/>
      </w:pPr>
      <w:rPr>
        <w:rFonts w:hint="default"/>
        <w:lang w:val="en-US" w:eastAsia="en-US" w:bidi="ar-SA"/>
      </w:rPr>
    </w:lvl>
    <w:lvl w:ilvl="2">
      <w:start w:val="0"/>
      <w:numFmt w:val="bullet"/>
      <w:lvlText w:val="•"/>
      <w:lvlJc w:val="left"/>
      <w:pPr>
        <w:ind w:left="1159" w:hanging="360"/>
      </w:pPr>
      <w:rPr>
        <w:rFonts w:hint="default"/>
        <w:lang w:val="en-US" w:eastAsia="en-US" w:bidi="ar-SA"/>
      </w:rPr>
    </w:lvl>
    <w:lvl w:ilvl="3">
      <w:start w:val="0"/>
      <w:numFmt w:val="bullet"/>
      <w:lvlText w:val="•"/>
      <w:lvlJc w:val="left"/>
      <w:pPr>
        <w:ind w:left="1508" w:hanging="360"/>
      </w:pPr>
      <w:rPr>
        <w:rFonts w:hint="default"/>
        <w:lang w:val="en-US" w:eastAsia="en-US" w:bidi="ar-SA"/>
      </w:rPr>
    </w:lvl>
    <w:lvl w:ilvl="4">
      <w:start w:val="0"/>
      <w:numFmt w:val="bullet"/>
      <w:lvlText w:val="•"/>
      <w:lvlJc w:val="left"/>
      <w:pPr>
        <w:ind w:left="1858" w:hanging="360"/>
      </w:pPr>
      <w:rPr>
        <w:rFonts w:hint="default"/>
        <w:lang w:val="en-US" w:eastAsia="en-US" w:bidi="ar-SA"/>
      </w:rPr>
    </w:lvl>
    <w:lvl w:ilvl="5">
      <w:start w:val="0"/>
      <w:numFmt w:val="bullet"/>
      <w:lvlText w:val="•"/>
      <w:lvlJc w:val="left"/>
      <w:pPr>
        <w:ind w:left="2208" w:hanging="360"/>
      </w:pPr>
      <w:rPr>
        <w:rFonts w:hint="default"/>
        <w:lang w:val="en-US" w:eastAsia="en-US" w:bidi="ar-SA"/>
      </w:rPr>
    </w:lvl>
    <w:lvl w:ilvl="6">
      <w:start w:val="0"/>
      <w:numFmt w:val="bullet"/>
      <w:lvlText w:val="•"/>
      <w:lvlJc w:val="left"/>
      <w:pPr>
        <w:ind w:left="2557" w:hanging="360"/>
      </w:pPr>
      <w:rPr>
        <w:rFonts w:hint="default"/>
        <w:lang w:val="en-US" w:eastAsia="en-US" w:bidi="ar-SA"/>
      </w:rPr>
    </w:lvl>
    <w:lvl w:ilvl="7">
      <w:start w:val="0"/>
      <w:numFmt w:val="bullet"/>
      <w:lvlText w:val="•"/>
      <w:lvlJc w:val="left"/>
      <w:pPr>
        <w:ind w:left="2907" w:hanging="360"/>
      </w:pPr>
      <w:rPr>
        <w:rFonts w:hint="default"/>
        <w:lang w:val="en-US" w:eastAsia="en-US" w:bidi="ar-SA"/>
      </w:rPr>
    </w:lvl>
    <w:lvl w:ilvl="8">
      <w:start w:val="0"/>
      <w:numFmt w:val="bullet"/>
      <w:lvlText w:val="•"/>
      <w:lvlJc w:val="left"/>
      <w:pPr>
        <w:ind w:left="3256" w:hanging="360"/>
      </w:pPr>
      <w:rPr>
        <w:rFonts w:hint="default"/>
        <w:lang w:val="en-US" w:eastAsia="en-US" w:bidi="ar-SA"/>
      </w:rPr>
    </w:lvl>
  </w:abstractNum>
  <w:abstractNum w:abstractNumId="23">
    <w:multiLevelType w:val="hybridMultilevel"/>
    <w:lvl w:ilvl="0">
      <w:start w:val="0"/>
      <w:numFmt w:val="bullet"/>
      <w:lvlText w:val="-"/>
      <w:lvlJc w:val="left"/>
      <w:pPr>
        <w:ind w:left="1344" w:hanging="360"/>
      </w:pPr>
      <w:rPr>
        <w:rFonts w:hint="default" w:ascii="Calibri" w:hAnsi="Calibri" w:eastAsia="Calibri" w:cs="Calibri"/>
        <w:b w:val="0"/>
        <w:bCs w:val="0"/>
        <w:i w:val="0"/>
        <w:iCs w:val="0"/>
        <w:spacing w:val="0"/>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22">
    <w:multiLevelType w:val="hybridMultilevel"/>
    <w:lvl w:ilvl="0">
      <w:start w:val="0"/>
      <w:numFmt w:val="bullet"/>
      <w:lvlText w:val=""/>
      <w:lvlJc w:val="left"/>
      <w:pPr>
        <w:ind w:left="1344"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21">
    <w:multiLevelType w:val="hybridMultilevel"/>
    <w:lvl w:ilvl="0">
      <w:start w:val="1"/>
      <w:numFmt w:val="lowerLetter"/>
      <w:lvlText w:val="%1)"/>
      <w:lvlJc w:val="left"/>
      <w:pPr>
        <w:ind w:left="984" w:hanging="360"/>
        <w:jc w:val="left"/>
      </w:pPr>
      <w:rPr>
        <w:rFonts w:hint="default" w:ascii="Calibri" w:hAnsi="Calibri" w:eastAsia="Calibri" w:cs="Calibri"/>
        <w:b w:val="0"/>
        <w:bCs w:val="0"/>
        <w:i w:val="0"/>
        <w:iCs w:val="0"/>
        <w:spacing w:val="0"/>
        <w:w w:val="99"/>
        <w:sz w:val="20"/>
        <w:szCs w:val="20"/>
        <w:lang w:val="en-US" w:eastAsia="en-US" w:bidi="ar-SA"/>
      </w:rPr>
    </w:lvl>
    <w:lvl w:ilvl="1">
      <w:start w:val="0"/>
      <w:numFmt w:val="bullet"/>
      <w:lvlText w:val="•"/>
      <w:lvlJc w:val="left"/>
      <w:pPr>
        <w:ind w:left="1804" w:hanging="360"/>
      </w:pPr>
      <w:rPr>
        <w:rFonts w:hint="default"/>
        <w:lang w:val="en-US" w:eastAsia="en-US" w:bidi="ar-SA"/>
      </w:rPr>
    </w:lvl>
    <w:lvl w:ilvl="2">
      <w:start w:val="0"/>
      <w:numFmt w:val="bullet"/>
      <w:lvlText w:val="•"/>
      <w:lvlJc w:val="left"/>
      <w:pPr>
        <w:ind w:left="2629" w:hanging="360"/>
      </w:pPr>
      <w:rPr>
        <w:rFonts w:hint="default"/>
        <w:lang w:val="en-US" w:eastAsia="en-US" w:bidi="ar-SA"/>
      </w:rPr>
    </w:lvl>
    <w:lvl w:ilvl="3">
      <w:start w:val="0"/>
      <w:numFmt w:val="bullet"/>
      <w:lvlText w:val="•"/>
      <w:lvlJc w:val="left"/>
      <w:pPr>
        <w:ind w:left="3453" w:hanging="360"/>
      </w:pPr>
      <w:rPr>
        <w:rFonts w:hint="default"/>
        <w:lang w:val="en-US" w:eastAsia="en-US" w:bidi="ar-SA"/>
      </w:rPr>
    </w:lvl>
    <w:lvl w:ilvl="4">
      <w:start w:val="0"/>
      <w:numFmt w:val="bullet"/>
      <w:lvlText w:val="•"/>
      <w:lvlJc w:val="left"/>
      <w:pPr>
        <w:ind w:left="4278" w:hanging="360"/>
      </w:pPr>
      <w:rPr>
        <w:rFonts w:hint="default"/>
        <w:lang w:val="en-US" w:eastAsia="en-US" w:bidi="ar-SA"/>
      </w:rPr>
    </w:lvl>
    <w:lvl w:ilvl="5">
      <w:start w:val="0"/>
      <w:numFmt w:val="bullet"/>
      <w:lvlText w:val="•"/>
      <w:lvlJc w:val="left"/>
      <w:pPr>
        <w:ind w:left="5103" w:hanging="360"/>
      </w:pPr>
      <w:rPr>
        <w:rFonts w:hint="default"/>
        <w:lang w:val="en-US" w:eastAsia="en-US" w:bidi="ar-SA"/>
      </w:rPr>
    </w:lvl>
    <w:lvl w:ilvl="6">
      <w:start w:val="0"/>
      <w:numFmt w:val="bullet"/>
      <w:lvlText w:val="•"/>
      <w:lvlJc w:val="left"/>
      <w:pPr>
        <w:ind w:left="5927" w:hanging="360"/>
      </w:pPr>
      <w:rPr>
        <w:rFonts w:hint="default"/>
        <w:lang w:val="en-US" w:eastAsia="en-US" w:bidi="ar-SA"/>
      </w:rPr>
    </w:lvl>
    <w:lvl w:ilvl="7">
      <w:start w:val="0"/>
      <w:numFmt w:val="bullet"/>
      <w:lvlText w:val="•"/>
      <w:lvlJc w:val="left"/>
      <w:pPr>
        <w:ind w:left="6752" w:hanging="360"/>
      </w:pPr>
      <w:rPr>
        <w:rFonts w:hint="default"/>
        <w:lang w:val="en-US" w:eastAsia="en-US" w:bidi="ar-SA"/>
      </w:rPr>
    </w:lvl>
    <w:lvl w:ilvl="8">
      <w:start w:val="0"/>
      <w:numFmt w:val="bullet"/>
      <w:lvlText w:val="•"/>
      <w:lvlJc w:val="left"/>
      <w:pPr>
        <w:ind w:left="7576" w:hanging="360"/>
      </w:pPr>
      <w:rPr>
        <w:rFonts w:hint="default"/>
        <w:lang w:val="en-US" w:eastAsia="en-US" w:bidi="ar-SA"/>
      </w:rPr>
    </w:lvl>
  </w:abstractNum>
  <w:abstractNum w:abstractNumId="20">
    <w:multiLevelType w:val="hybridMultilevel"/>
    <w:lvl w:ilvl="0">
      <w:start w:val="1"/>
      <w:numFmt w:val="lowerLetter"/>
      <w:lvlText w:val="%1."/>
      <w:lvlJc w:val="left"/>
      <w:pPr>
        <w:ind w:left="1337" w:hanging="356"/>
        <w:jc w:val="left"/>
      </w:pPr>
      <w:rPr>
        <w:rFonts w:hint="default" w:ascii="Calibri" w:hAnsi="Calibri" w:eastAsia="Calibri" w:cs="Calibri"/>
        <w:b w:val="0"/>
        <w:bCs w:val="0"/>
        <w:i w:val="0"/>
        <w:iCs w:val="0"/>
        <w:spacing w:val="0"/>
        <w:w w:val="99"/>
        <w:sz w:val="20"/>
        <w:szCs w:val="20"/>
        <w:lang w:val="en-US" w:eastAsia="en-US" w:bidi="ar-SA"/>
      </w:rPr>
    </w:lvl>
    <w:lvl w:ilvl="1">
      <w:start w:val="0"/>
      <w:numFmt w:val="bullet"/>
      <w:lvlText w:val="•"/>
      <w:lvlJc w:val="left"/>
      <w:pPr>
        <w:ind w:left="2128" w:hanging="356"/>
      </w:pPr>
      <w:rPr>
        <w:rFonts w:hint="default"/>
        <w:lang w:val="en-US" w:eastAsia="en-US" w:bidi="ar-SA"/>
      </w:rPr>
    </w:lvl>
    <w:lvl w:ilvl="2">
      <w:start w:val="0"/>
      <w:numFmt w:val="bullet"/>
      <w:lvlText w:val="•"/>
      <w:lvlJc w:val="left"/>
      <w:pPr>
        <w:ind w:left="2917" w:hanging="356"/>
      </w:pPr>
      <w:rPr>
        <w:rFonts w:hint="default"/>
        <w:lang w:val="en-US" w:eastAsia="en-US" w:bidi="ar-SA"/>
      </w:rPr>
    </w:lvl>
    <w:lvl w:ilvl="3">
      <w:start w:val="0"/>
      <w:numFmt w:val="bullet"/>
      <w:lvlText w:val="•"/>
      <w:lvlJc w:val="left"/>
      <w:pPr>
        <w:ind w:left="3705" w:hanging="356"/>
      </w:pPr>
      <w:rPr>
        <w:rFonts w:hint="default"/>
        <w:lang w:val="en-US" w:eastAsia="en-US" w:bidi="ar-SA"/>
      </w:rPr>
    </w:lvl>
    <w:lvl w:ilvl="4">
      <w:start w:val="0"/>
      <w:numFmt w:val="bullet"/>
      <w:lvlText w:val="•"/>
      <w:lvlJc w:val="left"/>
      <w:pPr>
        <w:ind w:left="4494" w:hanging="356"/>
      </w:pPr>
      <w:rPr>
        <w:rFonts w:hint="default"/>
        <w:lang w:val="en-US" w:eastAsia="en-US" w:bidi="ar-SA"/>
      </w:rPr>
    </w:lvl>
    <w:lvl w:ilvl="5">
      <w:start w:val="0"/>
      <w:numFmt w:val="bullet"/>
      <w:lvlText w:val="•"/>
      <w:lvlJc w:val="left"/>
      <w:pPr>
        <w:ind w:left="5283" w:hanging="356"/>
      </w:pPr>
      <w:rPr>
        <w:rFonts w:hint="default"/>
        <w:lang w:val="en-US" w:eastAsia="en-US" w:bidi="ar-SA"/>
      </w:rPr>
    </w:lvl>
    <w:lvl w:ilvl="6">
      <w:start w:val="0"/>
      <w:numFmt w:val="bullet"/>
      <w:lvlText w:val="•"/>
      <w:lvlJc w:val="left"/>
      <w:pPr>
        <w:ind w:left="6071" w:hanging="356"/>
      </w:pPr>
      <w:rPr>
        <w:rFonts w:hint="default"/>
        <w:lang w:val="en-US" w:eastAsia="en-US" w:bidi="ar-SA"/>
      </w:rPr>
    </w:lvl>
    <w:lvl w:ilvl="7">
      <w:start w:val="0"/>
      <w:numFmt w:val="bullet"/>
      <w:lvlText w:val="•"/>
      <w:lvlJc w:val="left"/>
      <w:pPr>
        <w:ind w:left="6860" w:hanging="356"/>
      </w:pPr>
      <w:rPr>
        <w:rFonts w:hint="default"/>
        <w:lang w:val="en-US" w:eastAsia="en-US" w:bidi="ar-SA"/>
      </w:rPr>
    </w:lvl>
    <w:lvl w:ilvl="8">
      <w:start w:val="0"/>
      <w:numFmt w:val="bullet"/>
      <w:lvlText w:val="•"/>
      <w:lvlJc w:val="left"/>
      <w:pPr>
        <w:ind w:left="7648" w:hanging="356"/>
      </w:pPr>
      <w:rPr>
        <w:rFonts w:hint="default"/>
        <w:lang w:val="en-US" w:eastAsia="en-US" w:bidi="ar-SA"/>
      </w:rPr>
    </w:lvl>
  </w:abstractNum>
  <w:abstractNum w:abstractNumId="19">
    <w:multiLevelType w:val="hybridMultilevel"/>
    <w:lvl w:ilvl="0">
      <w:start w:val="1"/>
      <w:numFmt w:val="decimal"/>
      <w:lvlText w:val="%1."/>
      <w:lvlJc w:val="left"/>
      <w:pPr>
        <w:ind w:left="982" w:hanging="358"/>
        <w:jc w:val="left"/>
      </w:pPr>
      <w:rPr>
        <w:rFonts w:hint="default" w:ascii="Calibri" w:hAnsi="Calibri" w:eastAsia="Calibri" w:cs="Calibri"/>
        <w:b w:val="0"/>
        <w:bCs w:val="0"/>
        <w:i w:val="0"/>
        <w:iCs w:val="0"/>
        <w:spacing w:val="-1"/>
        <w:w w:val="99"/>
        <w:sz w:val="20"/>
        <w:szCs w:val="20"/>
        <w:lang w:val="en-US" w:eastAsia="en-US" w:bidi="ar-SA"/>
      </w:rPr>
    </w:lvl>
    <w:lvl w:ilvl="1">
      <w:start w:val="0"/>
      <w:numFmt w:val="bullet"/>
      <w:lvlText w:val="•"/>
      <w:lvlJc w:val="left"/>
      <w:pPr>
        <w:ind w:left="1804" w:hanging="358"/>
      </w:pPr>
      <w:rPr>
        <w:rFonts w:hint="default"/>
        <w:lang w:val="en-US" w:eastAsia="en-US" w:bidi="ar-SA"/>
      </w:rPr>
    </w:lvl>
    <w:lvl w:ilvl="2">
      <w:start w:val="0"/>
      <w:numFmt w:val="bullet"/>
      <w:lvlText w:val="•"/>
      <w:lvlJc w:val="left"/>
      <w:pPr>
        <w:ind w:left="2629" w:hanging="358"/>
      </w:pPr>
      <w:rPr>
        <w:rFonts w:hint="default"/>
        <w:lang w:val="en-US" w:eastAsia="en-US" w:bidi="ar-SA"/>
      </w:rPr>
    </w:lvl>
    <w:lvl w:ilvl="3">
      <w:start w:val="0"/>
      <w:numFmt w:val="bullet"/>
      <w:lvlText w:val="•"/>
      <w:lvlJc w:val="left"/>
      <w:pPr>
        <w:ind w:left="3453" w:hanging="358"/>
      </w:pPr>
      <w:rPr>
        <w:rFonts w:hint="default"/>
        <w:lang w:val="en-US" w:eastAsia="en-US" w:bidi="ar-SA"/>
      </w:rPr>
    </w:lvl>
    <w:lvl w:ilvl="4">
      <w:start w:val="0"/>
      <w:numFmt w:val="bullet"/>
      <w:lvlText w:val="•"/>
      <w:lvlJc w:val="left"/>
      <w:pPr>
        <w:ind w:left="4278" w:hanging="358"/>
      </w:pPr>
      <w:rPr>
        <w:rFonts w:hint="default"/>
        <w:lang w:val="en-US" w:eastAsia="en-US" w:bidi="ar-SA"/>
      </w:rPr>
    </w:lvl>
    <w:lvl w:ilvl="5">
      <w:start w:val="0"/>
      <w:numFmt w:val="bullet"/>
      <w:lvlText w:val="•"/>
      <w:lvlJc w:val="left"/>
      <w:pPr>
        <w:ind w:left="5103" w:hanging="358"/>
      </w:pPr>
      <w:rPr>
        <w:rFonts w:hint="default"/>
        <w:lang w:val="en-US" w:eastAsia="en-US" w:bidi="ar-SA"/>
      </w:rPr>
    </w:lvl>
    <w:lvl w:ilvl="6">
      <w:start w:val="0"/>
      <w:numFmt w:val="bullet"/>
      <w:lvlText w:val="•"/>
      <w:lvlJc w:val="left"/>
      <w:pPr>
        <w:ind w:left="5927" w:hanging="358"/>
      </w:pPr>
      <w:rPr>
        <w:rFonts w:hint="default"/>
        <w:lang w:val="en-US" w:eastAsia="en-US" w:bidi="ar-SA"/>
      </w:rPr>
    </w:lvl>
    <w:lvl w:ilvl="7">
      <w:start w:val="0"/>
      <w:numFmt w:val="bullet"/>
      <w:lvlText w:val="•"/>
      <w:lvlJc w:val="left"/>
      <w:pPr>
        <w:ind w:left="6752" w:hanging="358"/>
      </w:pPr>
      <w:rPr>
        <w:rFonts w:hint="default"/>
        <w:lang w:val="en-US" w:eastAsia="en-US" w:bidi="ar-SA"/>
      </w:rPr>
    </w:lvl>
    <w:lvl w:ilvl="8">
      <w:start w:val="0"/>
      <w:numFmt w:val="bullet"/>
      <w:lvlText w:val="•"/>
      <w:lvlJc w:val="left"/>
      <w:pPr>
        <w:ind w:left="7576" w:hanging="358"/>
      </w:pPr>
      <w:rPr>
        <w:rFonts w:hint="default"/>
        <w:lang w:val="en-US" w:eastAsia="en-US" w:bidi="ar-SA"/>
      </w:rPr>
    </w:lvl>
  </w:abstractNum>
  <w:abstractNum w:abstractNumId="18">
    <w:multiLevelType w:val="hybridMultilevel"/>
    <w:lvl w:ilvl="0">
      <w:start w:val="2"/>
      <w:numFmt w:val="decimal"/>
      <w:lvlText w:val="%1"/>
      <w:lvlJc w:val="left"/>
      <w:pPr>
        <w:ind w:left="1354" w:hanging="730"/>
        <w:jc w:val="left"/>
      </w:pPr>
      <w:rPr>
        <w:rFonts w:hint="default"/>
        <w:lang w:val="en-US" w:eastAsia="en-US" w:bidi="ar-SA"/>
      </w:rPr>
    </w:lvl>
    <w:lvl w:ilvl="1">
      <w:start w:val="0"/>
      <w:numFmt w:val="decimal"/>
      <w:lvlText w:val="%1.%2"/>
      <w:lvlJc w:val="left"/>
      <w:pPr>
        <w:ind w:left="1354" w:hanging="730"/>
        <w:jc w:val="left"/>
      </w:pPr>
      <w:rPr>
        <w:rFonts w:hint="default"/>
        <w:spacing w:val="-2"/>
        <w:w w:val="100"/>
        <w:lang w:val="en-US" w:eastAsia="en-US" w:bidi="ar-SA"/>
      </w:rPr>
    </w:lvl>
    <w:lvl w:ilvl="2">
      <w:start w:val="1"/>
      <w:numFmt w:val="decimal"/>
      <w:lvlText w:val="%1.%2.%3"/>
      <w:lvlJc w:val="left"/>
      <w:pPr>
        <w:ind w:left="1443" w:hanging="819"/>
        <w:jc w:val="left"/>
      </w:pPr>
      <w:rPr>
        <w:rFonts w:hint="default" w:ascii="Calibri" w:hAnsi="Calibri" w:eastAsia="Calibri" w:cs="Calibri"/>
        <w:b/>
        <w:bCs/>
        <w:i w:val="0"/>
        <w:iCs w:val="0"/>
        <w:spacing w:val="-1"/>
        <w:w w:val="99"/>
        <w:sz w:val="20"/>
        <w:szCs w:val="20"/>
        <w:lang w:val="en-US" w:eastAsia="en-US" w:bidi="ar-SA"/>
      </w:rPr>
    </w:lvl>
    <w:lvl w:ilvl="3">
      <w:start w:val="0"/>
      <w:numFmt w:val="bullet"/>
      <w:lvlText w:val=""/>
      <w:lvlJc w:val="left"/>
      <w:pPr>
        <w:ind w:left="1344" w:hanging="360"/>
      </w:pPr>
      <w:rPr>
        <w:rFonts w:hint="default" w:ascii="Wingdings" w:hAnsi="Wingdings" w:eastAsia="Wingdings" w:cs="Wingdings"/>
        <w:b w:val="0"/>
        <w:bCs w:val="0"/>
        <w:i w:val="0"/>
        <w:iCs w:val="0"/>
        <w:spacing w:val="0"/>
        <w:w w:val="99"/>
        <w:sz w:val="20"/>
        <w:szCs w:val="20"/>
        <w:lang w:val="en-US" w:eastAsia="en-US" w:bidi="ar-SA"/>
      </w:rPr>
    </w:lvl>
    <w:lvl w:ilvl="4">
      <w:start w:val="0"/>
      <w:numFmt w:val="bullet"/>
      <w:lvlText w:val="•"/>
      <w:lvlJc w:val="left"/>
      <w:pPr>
        <w:ind w:left="1440" w:hanging="360"/>
      </w:pPr>
      <w:rPr>
        <w:rFonts w:hint="default"/>
        <w:lang w:val="en-US" w:eastAsia="en-US" w:bidi="ar-SA"/>
      </w:rPr>
    </w:lvl>
    <w:lvl w:ilvl="5">
      <w:start w:val="0"/>
      <w:numFmt w:val="bullet"/>
      <w:lvlText w:val="•"/>
      <w:lvlJc w:val="left"/>
      <w:pPr>
        <w:ind w:left="2737" w:hanging="360"/>
      </w:pPr>
      <w:rPr>
        <w:rFonts w:hint="default"/>
        <w:lang w:val="en-US" w:eastAsia="en-US" w:bidi="ar-SA"/>
      </w:rPr>
    </w:lvl>
    <w:lvl w:ilvl="6">
      <w:start w:val="0"/>
      <w:numFmt w:val="bullet"/>
      <w:lvlText w:val="•"/>
      <w:lvlJc w:val="left"/>
      <w:pPr>
        <w:ind w:left="4035" w:hanging="360"/>
      </w:pPr>
      <w:rPr>
        <w:rFonts w:hint="default"/>
        <w:lang w:val="en-US" w:eastAsia="en-US" w:bidi="ar-SA"/>
      </w:rPr>
    </w:lvl>
    <w:lvl w:ilvl="7">
      <w:start w:val="0"/>
      <w:numFmt w:val="bullet"/>
      <w:lvlText w:val="•"/>
      <w:lvlJc w:val="left"/>
      <w:pPr>
        <w:ind w:left="5333" w:hanging="360"/>
      </w:pPr>
      <w:rPr>
        <w:rFonts w:hint="default"/>
        <w:lang w:val="en-US" w:eastAsia="en-US" w:bidi="ar-SA"/>
      </w:rPr>
    </w:lvl>
    <w:lvl w:ilvl="8">
      <w:start w:val="0"/>
      <w:numFmt w:val="bullet"/>
      <w:lvlText w:val="•"/>
      <w:lvlJc w:val="left"/>
      <w:pPr>
        <w:ind w:left="6630" w:hanging="360"/>
      </w:pPr>
      <w:rPr>
        <w:rFonts w:hint="default"/>
        <w:lang w:val="en-US" w:eastAsia="en-US" w:bidi="ar-SA"/>
      </w:rPr>
    </w:lvl>
  </w:abstractNum>
  <w:abstractNum w:abstractNumId="17">
    <w:multiLevelType w:val="hybridMultilevel"/>
    <w:lvl w:ilvl="0">
      <w:start w:val="1"/>
      <w:numFmt w:val="decimal"/>
      <w:lvlText w:val="%1"/>
      <w:lvlJc w:val="left"/>
      <w:pPr>
        <w:ind w:left="1354" w:hanging="730"/>
        <w:jc w:val="left"/>
      </w:pPr>
      <w:rPr>
        <w:rFonts w:hint="default"/>
        <w:lang w:val="en-US" w:eastAsia="en-US" w:bidi="ar-SA"/>
      </w:rPr>
    </w:lvl>
    <w:lvl w:ilvl="1">
      <w:start w:val="0"/>
      <w:numFmt w:val="decimal"/>
      <w:lvlText w:val="%1.%2"/>
      <w:lvlJc w:val="left"/>
      <w:pPr>
        <w:ind w:left="1354" w:hanging="730"/>
        <w:jc w:val="left"/>
      </w:pPr>
      <w:rPr>
        <w:rFonts w:hint="default" w:ascii="Calibri" w:hAnsi="Calibri" w:eastAsia="Calibri" w:cs="Calibri"/>
        <w:b/>
        <w:bCs/>
        <w:i w:val="0"/>
        <w:iCs w:val="0"/>
        <w:spacing w:val="-2"/>
        <w:w w:val="100"/>
        <w:sz w:val="22"/>
        <w:szCs w:val="22"/>
        <w:lang w:val="en-US" w:eastAsia="en-US" w:bidi="ar-SA"/>
      </w:rPr>
    </w:lvl>
    <w:lvl w:ilvl="2">
      <w:start w:val="1"/>
      <w:numFmt w:val="lowerLetter"/>
      <w:lvlText w:val="%3)"/>
      <w:lvlJc w:val="left"/>
      <w:pPr>
        <w:ind w:left="1337" w:hanging="356"/>
        <w:jc w:val="left"/>
      </w:pPr>
      <w:rPr>
        <w:rFonts w:hint="default" w:ascii="Calibri" w:hAnsi="Calibri" w:eastAsia="Calibri" w:cs="Calibri"/>
        <w:b w:val="0"/>
        <w:bCs w:val="0"/>
        <w:i w:val="0"/>
        <w:iCs w:val="0"/>
        <w:spacing w:val="0"/>
        <w:w w:val="99"/>
        <w:sz w:val="20"/>
        <w:szCs w:val="20"/>
        <w:lang w:val="en-US" w:eastAsia="en-US" w:bidi="ar-SA"/>
      </w:rPr>
    </w:lvl>
    <w:lvl w:ilvl="3">
      <w:start w:val="0"/>
      <w:numFmt w:val="bullet"/>
      <w:lvlText w:val="•"/>
      <w:lvlJc w:val="left"/>
      <w:pPr>
        <w:ind w:left="3108" w:hanging="356"/>
      </w:pPr>
      <w:rPr>
        <w:rFonts w:hint="default"/>
        <w:lang w:val="en-US" w:eastAsia="en-US" w:bidi="ar-SA"/>
      </w:rPr>
    </w:lvl>
    <w:lvl w:ilvl="4">
      <w:start w:val="0"/>
      <w:numFmt w:val="bullet"/>
      <w:lvlText w:val="•"/>
      <w:lvlJc w:val="left"/>
      <w:pPr>
        <w:ind w:left="3982" w:hanging="356"/>
      </w:pPr>
      <w:rPr>
        <w:rFonts w:hint="default"/>
        <w:lang w:val="en-US" w:eastAsia="en-US" w:bidi="ar-SA"/>
      </w:rPr>
    </w:lvl>
    <w:lvl w:ilvl="5">
      <w:start w:val="0"/>
      <w:numFmt w:val="bullet"/>
      <w:lvlText w:val="•"/>
      <w:lvlJc w:val="left"/>
      <w:pPr>
        <w:ind w:left="4856" w:hanging="356"/>
      </w:pPr>
      <w:rPr>
        <w:rFonts w:hint="default"/>
        <w:lang w:val="en-US" w:eastAsia="en-US" w:bidi="ar-SA"/>
      </w:rPr>
    </w:lvl>
    <w:lvl w:ilvl="6">
      <w:start w:val="0"/>
      <w:numFmt w:val="bullet"/>
      <w:lvlText w:val="•"/>
      <w:lvlJc w:val="left"/>
      <w:pPr>
        <w:ind w:left="5730" w:hanging="356"/>
      </w:pPr>
      <w:rPr>
        <w:rFonts w:hint="default"/>
        <w:lang w:val="en-US" w:eastAsia="en-US" w:bidi="ar-SA"/>
      </w:rPr>
    </w:lvl>
    <w:lvl w:ilvl="7">
      <w:start w:val="0"/>
      <w:numFmt w:val="bullet"/>
      <w:lvlText w:val="•"/>
      <w:lvlJc w:val="left"/>
      <w:pPr>
        <w:ind w:left="6604" w:hanging="356"/>
      </w:pPr>
      <w:rPr>
        <w:rFonts w:hint="default"/>
        <w:lang w:val="en-US" w:eastAsia="en-US" w:bidi="ar-SA"/>
      </w:rPr>
    </w:lvl>
    <w:lvl w:ilvl="8">
      <w:start w:val="0"/>
      <w:numFmt w:val="bullet"/>
      <w:lvlText w:val="•"/>
      <w:lvlJc w:val="left"/>
      <w:pPr>
        <w:ind w:left="7478" w:hanging="356"/>
      </w:pPr>
      <w:rPr>
        <w:rFonts w:hint="default"/>
        <w:lang w:val="en-US" w:eastAsia="en-US" w:bidi="ar-SA"/>
      </w:rPr>
    </w:lvl>
  </w:abstractNum>
  <w:abstractNum w:abstractNumId="16">
    <w:multiLevelType w:val="hybridMultilevel"/>
    <w:lvl w:ilvl="0">
      <w:start w:val="0"/>
      <w:numFmt w:val="bullet"/>
      <w:lvlText w:val=""/>
      <w:lvlJc w:val="left"/>
      <w:pPr>
        <w:ind w:left="982" w:hanging="358"/>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1344" w:hanging="360"/>
      </w:pPr>
      <w:rPr>
        <w:rFonts w:hint="default" w:ascii="Wingdings" w:hAnsi="Wingdings" w:eastAsia="Wingdings" w:cs="Wingdings"/>
        <w:b w:val="0"/>
        <w:bCs w:val="0"/>
        <w:i w:val="0"/>
        <w:iCs w:val="0"/>
        <w:spacing w:val="0"/>
        <w:w w:val="99"/>
        <w:sz w:val="20"/>
        <w:szCs w:val="20"/>
        <w:lang w:val="en-US" w:eastAsia="en-US" w:bidi="ar-SA"/>
      </w:rPr>
    </w:lvl>
    <w:lvl w:ilvl="2">
      <w:start w:val="0"/>
      <w:numFmt w:val="bullet"/>
      <w:lvlText w:val="•"/>
      <w:lvlJc w:val="left"/>
      <w:pPr>
        <w:ind w:left="2216" w:hanging="360"/>
      </w:pPr>
      <w:rPr>
        <w:rFonts w:hint="default"/>
        <w:lang w:val="en-US" w:eastAsia="en-US" w:bidi="ar-SA"/>
      </w:rPr>
    </w:lvl>
    <w:lvl w:ilvl="3">
      <w:start w:val="0"/>
      <w:numFmt w:val="bullet"/>
      <w:lvlText w:val="•"/>
      <w:lvlJc w:val="left"/>
      <w:pPr>
        <w:ind w:left="3092" w:hanging="360"/>
      </w:pPr>
      <w:rPr>
        <w:rFonts w:hint="default"/>
        <w:lang w:val="en-US" w:eastAsia="en-US" w:bidi="ar-SA"/>
      </w:rPr>
    </w:lvl>
    <w:lvl w:ilvl="4">
      <w:start w:val="0"/>
      <w:numFmt w:val="bullet"/>
      <w:lvlText w:val="•"/>
      <w:lvlJc w:val="left"/>
      <w:pPr>
        <w:ind w:left="3968" w:hanging="360"/>
      </w:pPr>
      <w:rPr>
        <w:rFonts w:hint="default"/>
        <w:lang w:val="en-US" w:eastAsia="en-US" w:bidi="ar-SA"/>
      </w:rPr>
    </w:lvl>
    <w:lvl w:ilvl="5">
      <w:start w:val="0"/>
      <w:numFmt w:val="bullet"/>
      <w:lvlText w:val="•"/>
      <w:lvlJc w:val="left"/>
      <w:pPr>
        <w:ind w:left="4844" w:hanging="360"/>
      </w:pPr>
      <w:rPr>
        <w:rFonts w:hint="default"/>
        <w:lang w:val="en-US" w:eastAsia="en-US" w:bidi="ar-SA"/>
      </w:rPr>
    </w:lvl>
    <w:lvl w:ilvl="6">
      <w:start w:val="0"/>
      <w:numFmt w:val="bullet"/>
      <w:lvlText w:val="•"/>
      <w:lvlJc w:val="left"/>
      <w:pPr>
        <w:ind w:left="5721" w:hanging="360"/>
      </w:pPr>
      <w:rPr>
        <w:rFonts w:hint="default"/>
        <w:lang w:val="en-US" w:eastAsia="en-US" w:bidi="ar-SA"/>
      </w:rPr>
    </w:lvl>
    <w:lvl w:ilvl="7">
      <w:start w:val="0"/>
      <w:numFmt w:val="bullet"/>
      <w:lvlText w:val="•"/>
      <w:lvlJc w:val="left"/>
      <w:pPr>
        <w:ind w:left="6597" w:hanging="360"/>
      </w:pPr>
      <w:rPr>
        <w:rFonts w:hint="default"/>
        <w:lang w:val="en-US" w:eastAsia="en-US" w:bidi="ar-SA"/>
      </w:rPr>
    </w:lvl>
    <w:lvl w:ilvl="8">
      <w:start w:val="0"/>
      <w:numFmt w:val="bullet"/>
      <w:lvlText w:val="•"/>
      <w:lvlJc w:val="left"/>
      <w:pPr>
        <w:ind w:left="7473" w:hanging="360"/>
      </w:pPr>
      <w:rPr>
        <w:rFonts w:hint="default"/>
        <w:lang w:val="en-US" w:eastAsia="en-US" w:bidi="ar-SA"/>
      </w:rPr>
    </w:lvl>
  </w:abstractNum>
  <w:abstractNum w:abstractNumId="15">
    <w:multiLevelType w:val="hybridMultilevel"/>
    <w:lvl w:ilvl="0">
      <w:start w:val="0"/>
      <w:numFmt w:val="bullet"/>
      <w:lvlText w:val=""/>
      <w:lvlJc w:val="left"/>
      <w:pPr>
        <w:ind w:left="1344"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14">
    <w:multiLevelType w:val="hybridMultilevel"/>
    <w:lvl w:ilvl="0">
      <w:start w:val="0"/>
      <w:numFmt w:val="bullet"/>
      <w:lvlText w:val=""/>
      <w:lvlJc w:val="left"/>
      <w:pPr>
        <w:ind w:left="427"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593" w:hanging="360"/>
      </w:pPr>
      <w:rPr>
        <w:rFonts w:hint="default"/>
        <w:lang w:val="en-US" w:eastAsia="en-US" w:bidi="ar-SA"/>
      </w:rPr>
    </w:lvl>
    <w:lvl w:ilvl="2">
      <w:start w:val="0"/>
      <w:numFmt w:val="bullet"/>
      <w:lvlText w:val="•"/>
      <w:lvlJc w:val="left"/>
      <w:pPr>
        <w:ind w:left="766" w:hanging="360"/>
      </w:pPr>
      <w:rPr>
        <w:rFonts w:hint="default"/>
        <w:lang w:val="en-US" w:eastAsia="en-US" w:bidi="ar-SA"/>
      </w:rPr>
    </w:lvl>
    <w:lvl w:ilvl="3">
      <w:start w:val="0"/>
      <w:numFmt w:val="bullet"/>
      <w:lvlText w:val="•"/>
      <w:lvlJc w:val="left"/>
      <w:pPr>
        <w:ind w:left="939" w:hanging="360"/>
      </w:pPr>
      <w:rPr>
        <w:rFonts w:hint="default"/>
        <w:lang w:val="en-US" w:eastAsia="en-US" w:bidi="ar-SA"/>
      </w:rPr>
    </w:lvl>
    <w:lvl w:ilvl="4">
      <w:start w:val="0"/>
      <w:numFmt w:val="bullet"/>
      <w:lvlText w:val="•"/>
      <w:lvlJc w:val="left"/>
      <w:pPr>
        <w:ind w:left="1113" w:hanging="360"/>
      </w:pPr>
      <w:rPr>
        <w:rFonts w:hint="default"/>
        <w:lang w:val="en-US" w:eastAsia="en-US" w:bidi="ar-SA"/>
      </w:rPr>
    </w:lvl>
    <w:lvl w:ilvl="5">
      <w:start w:val="0"/>
      <w:numFmt w:val="bullet"/>
      <w:lvlText w:val="•"/>
      <w:lvlJc w:val="left"/>
      <w:pPr>
        <w:ind w:left="1286" w:hanging="360"/>
      </w:pPr>
      <w:rPr>
        <w:rFonts w:hint="default"/>
        <w:lang w:val="en-US" w:eastAsia="en-US" w:bidi="ar-SA"/>
      </w:rPr>
    </w:lvl>
    <w:lvl w:ilvl="6">
      <w:start w:val="0"/>
      <w:numFmt w:val="bullet"/>
      <w:lvlText w:val="•"/>
      <w:lvlJc w:val="left"/>
      <w:pPr>
        <w:ind w:left="1459" w:hanging="360"/>
      </w:pPr>
      <w:rPr>
        <w:rFonts w:hint="default"/>
        <w:lang w:val="en-US" w:eastAsia="en-US" w:bidi="ar-SA"/>
      </w:rPr>
    </w:lvl>
    <w:lvl w:ilvl="7">
      <w:start w:val="0"/>
      <w:numFmt w:val="bullet"/>
      <w:lvlText w:val="•"/>
      <w:lvlJc w:val="left"/>
      <w:pPr>
        <w:ind w:left="1633" w:hanging="360"/>
      </w:pPr>
      <w:rPr>
        <w:rFonts w:hint="default"/>
        <w:lang w:val="en-US" w:eastAsia="en-US" w:bidi="ar-SA"/>
      </w:rPr>
    </w:lvl>
    <w:lvl w:ilvl="8">
      <w:start w:val="0"/>
      <w:numFmt w:val="bullet"/>
      <w:lvlText w:val="•"/>
      <w:lvlJc w:val="left"/>
      <w:pPr>
        <w:ind w:left="1806" w:hanging="360"/>
      </w:pPr>
      <w:rPr>
        <w:rFonts w:hint="default"/>
        <w:lang w:val="en-US" w:eastAsia="en-US" w:bidi="ar-SA"/>
      </w:rPr>
    </w:lvl>
  </w:abstractNum>
  <w:abstractNum w:abstractNumId="13">
    <w:multiLevelType w:val="hybridMultilevel"/>
    <w:lvl w:ilvl="0">
      <w:start w:val="0"/>
      <w:numFmt w:val="bullet"/>
      <w:lvlText w:val=""/>
      <w:lvlJc w:val="left"/>
      <w:pPr>
        <w:ind w:left="427"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593" w:hanging="360"/>
      </w:pPr>
      <w:rPr>
        <w:rFonts w:hint="default"/>
        <w:lang w:val="en-US" w:eastAsia="en-US" w:bidi="ar-SA"/>
      </w:rPr>
    </w:lvl>
    <w:lvl w:ilvl="2">
      <w:start w:val="0"/>
      <w:numFmt w:val="bullet"/>
      <w:lvlText w:val="•"/>
      <w:lvlJc w:val="left"/>
      <w:pPr>
        <w:ind w:left="766" w:hanging="360"/>
      </w:pPr>
      <w:rPr>
        <w:rFonts w:hint="default"/>
        <w:lang w:val="en-US" w:eastAsia="en-US" w:bidi="ar-SA"/>
      </w:rPr>
    </w:lvl>
    <w:lvl w:ilvl="3">
      <w:start w:val="0"/>
      <w:numFmt w:val="bullet"/>
      <w:lvlText w:val="•"/>
      <w:lvlJc w:val="left"/>
      <w:pPr>
        <w:ind w:left="939" w:hanging="360"/>
      </w:pPr>
      <w:rPr>
        <w:rFonts w:hint="default"/>
        <w:lang w:val="en-US" w:eastAsia="en-US" w:bidi="ar-SA"/>
      </w:rPr>
    </w:lvl>
    <w:lvl w:ilvl="4">
      <w:start w:val="0"/>
      <w:numFmt w:val="bullet"/>
      <w:lvlText w:val="•"/>
      <w:lvlJc w:val="left"/>
      <w:pPr>
        <w:ind w:left="1113" w:hanging="360"/>
      </w:pPr>
      <w:rPr>
        <w:rFonts w:hint="default"/>
        <w:lang w:val="en-US" w:eastAsia="en-US" w:bidi="ar-SA"/>
      </w:rPr>
    </w:lvl>
    <w:lvl w:ilvl="5">
      <w:start w:val="0"/>
      <w:numFmt w:val="bullet"/>
      <w:lvlText w:val="•"/>
      <w:lvlJc w:val="left"/>
      <w:pPr>
        <w:ind w:left="1286" w:hanging="360"/>
      </w:pPr>
      <w:rPr>
        <w:rFonts w:hint="default"/>
        <w:lang w:val="en-US" w:eastAsia="en-US" w:bidi="ar-SA"/>
      </w:rPr>
    </w:lvl>
    <w:lvl w:ilvl="6">
      <w:start w:val="0"/>
      <w:numFmt w:val="bullet"/>
      <w:lvlText w:val="•"/>
      <w:lvlJc w:val="left"/>
      <w:pPr>
        <w:ind w:left="1459" w:hanging="360"/>
      </w:pPr>
      <w:rPr>
        <w:rFonts w:hint="default"/>
        <w:lang w:val="en-US" w:eastAsia="en-US" w:bidi="ar-SA"/>
      </w:rPr>
    </w:lvl>
    <w:lvl w:ilvl="7">
      <w:start w:val="0"/>
      <w:numFmt w:val="bullet"/>
      <w:lvlText w:val="•"/>
      <w:lvlJc w:val="left"/>
      <w:pPr>
        <w:ind w:left="1633" w:hanging="360"/>
      </w:pPr>
      <w:rPr>
        <w:rFonts w:hint="default"/>
        <w:lang w:val="en-US" w:eastAsia="en-US" w:bidi="ar-SA"/>
      </w:rPr>
    </w:lvl>
    <w:lvl w:ilvl="8">
      <w:start w:val="0"/>
      <w:numFmt w:val="bullet"/>
      <w:lvlText w:val="•"/>
      <w:lvlJc w:val="left"/>
      <w:pPr>
        <w:ind w:left="1806" w:hanging="360"/>
      </w:pPr>
      <w:rPr>
        <w:rFonts w:hint="default"/>
        <w:lang w:val="en-US" w:eastAsia="en-US" w:bidi="ar-SA"/>
      </w:rPr>
    </w:lvl>
  </w:abstractNum>
  <w:abstractNum w:abstractNumId="12">
    <w:multiLevelType w:val="hybridMultilevel"/>
    <w:lvl w:ilvl="0">
      <w:start w:val="0"/>
      <w:numFmt w:val="bullet"/>
      <w:lvlText w:val=""/>
      <w:lvlJc w:val="left"/>
      <w:pPr>
        <w:ind w:left="427"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593" w:hanging="360"/>
      </w:pPr>
      <w:rPr>
        <w:rFonts w:hint="default"/>
        <w:lang w:val="en-US" w:eastAsia="en-US" w:bidi="ar-SA"/>
      </w:rPr>
    </w:lvl>
    <w:lvl w:ilvl="2">
      <w:start w:val="0"/>
      <w:numFmt w:val="bullet"/>
      <w:lvlText w:val="•"/>
      <w:lvlJc w:val="left"/>
      <w:pPr>
        <w:ind w:left="766" w:hanging="360"/>
      </w:pPr>
      <w:rPr>
        <w:rFonts w:hint="default"/>
        <w:lang w:val="en-US" w:eastAsia="en-US" w:bidi="ar-SA"/>
      </w:rPr>
    </w:lvl>
    <w:lvl w:ilvl="3">
      <w:start w:val="0"/>
      <w:numFmt w:val="bullet"/>
      <w:lvlText w:val="•"/>
      <w:lvlJc w:val="left"/>
      <w:pPr>
        <w:ind w:left="939" w:hanging="360"/>
      </w:pPr>
      <w:rPr>
        <w:rFonts w:hint="default"/>
        <w:lang w:val="en-US" w:eastAsia="en-US" w:bidi="ar-SA"/>
      </w:rPr>
    </w:lvl>
    <w:lvl w:ilvl="4">
      <w:start w:val="0"/>
      <w:numFmt w:val="bullet"/>
      <w:lvlText w:val="•"/>
      <w:lvlJc w:val="left"/>
      <w:pPr>
        <w:ind w:left="1113" w:hanging="360"/>
      </w:pPr>
      <w:rPr>
        <w:rFonts w:hint="default"/>
        <w:lang w:val="en-US" w:eastAsia="en-US" w:bidi="ar-SA"/>
      </w:rPr>
    </w:lvl>
    <w:lvl w:ilvl="5">
      <w:start w:val="0"/>
      <w:numFmt w:val="bullet"/>
      <w:lvlText w:val="•"/>
      <w:lvlJc w:val="left"/>
      <w:pPr>
        <w:ind w:left="1286" w:hanging="360"/>
      </w:pPr>
      <w:rPr>
        <w:rFonts w:hint="default"/>
        <w:lang w:val="en-US" w:eastAsia="en-US" w:bidi="ar-SA"/>
      </w:rPr>
    </w:lvl>
    <w:lvl w:ilvl="6">
      <w:start w:val="0"/>
      <w:numFmt w:val="bullet"/>
      <w:lvlText w:val="•"/>
      <w:lvlJc w:val="left"/>
      <w:pPr>
        <w:ind w:left="1459" w:hanging="360"/>
      </w:pPr>
      <w:rPr>
        <w:rFonts w:hint="default"/>
        <w:lang w:val="en-US" w:eastAsia="en-US" w:bidi="ar-SA"/>
      </w:rPr>
    </w:lvl>
    <w:lvl w:ilvl="7">
      <w:start w:val="0"/>
      <w:numFmt w:val="bullet"/>
      <w:lvlText w:val="•"/>
      <w:lvlJc w:val="left"/>
      <w:pPr>
        <w:ind w:left="1633" w:hanging="360"/>
      </w:pPr>
      <w:rPr>
        <w:rFonts w:hint="default"/>
        <w:lang w:val="en-US" w:eastAsia="en-US" w:bidi="ar-SA"/>
      </w:rPr>
    </w:lvl>
    <w:lvl w:ilvl="8">
      <w:start w:val="0"/>
      <w:numFmt w:val="bullet"/>
      <w:lvlText w:val="•"/>
      <w:lvlJc w:val="left"/>
      <w:pPr>
        <w:ind w:left="1806" w:hanging="360"/>
      </w:pPr>
      <w:rPr>
        <w:rFonts w:hint="default"/>
        <w:lang w:val="en-US" w:eastAsia="en-US" w:bidi="ar-SA"/>
      </w:rPr>
    </w:lvl>
  </w:abstractNum>
  <w:abstractNum w:abstractNumId="11">
    <w:multiLevelType w:val="hybridMultilevel"/>
    <w:lvl w:ilvl="0">
      <w:start w:val="0"/>
      <w:numFmt w:val="bullet"/>
      <w:lvlText w:val=""/>
      <w:lvlJc w:val="left"/>
      <w:pPr>
        <w:ind w:left="427"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593" w:hanging="360"/>
      </w:pPr>
      <w:rPr>
        <w:rFonts w:hint="default"/>
        <w:lang w:val="en-US" w:eastAsia="en-US" w:bidi="ar-SA"/>
      </w:rPr>
    </w:lvl>
    <w:lvl w:ilvl="2">
      <w:start w:val="0"/>
      <w:numFmt w:val="bullet"/>
      <w:lvlText w:val="•"/>
      <w:lvlJc w:val="left"/>
      <w:pPr>
        <w:ind w:left="766" w:hanging="360"/>
      </w:pPr>
      <w:rPr>
        <w:rFonts w:hint="default"/>
        <w:lang w:val="en-US" w:eastAsia="en-US" w:bidi="ar-SA"/>
      </w:rPr>
    </w:lvl>
    <w:lvl w:ilvl="3">
      <w:start w:val="0"/>
      <w:numFmt w:val="bullet"/>
      <w:lvlText w:val="•"/>
      <w:lvlJc w:val="left"/>
      <w:pPr>
        <w:ind w:left="939" w:hanging="360"/>
      </w:pPr>
      <w:rPr>
        <w:rFonts w:hint="default"/>
        <w:lang w:val="en-US" w:eastAsia="en-US" w:bidi="ar-SA"/>
      </w:rPr>
    </w:lvl>
    <w:lvl w:ilvl="4">
      <w:start w:val="0"/>
      <w:numFmt w:val="bullet"/>
      <w:lvlText w:val="•"/>
      <w:lvlJc w:val="left"/>
      <w:pPr>
        <w:ind w:left="1113" w:hanging="360"/>
      </w:pPr>
      <w:rPr>
        <w:rFonts w:hint="default"/>
        <w:lang w:val="en-US" w:eastAsia="en-US" w:bidi="ar-SA"/>
      </w:rPr>
    </w:lvl>
    <w:lvl w:ilvl="5">
      <w:start w:val="0"/>
      <w:numFmt w:val="bullet"/>
      <w:lvlText w:val="•"/>
      <w:lvlJc w:val="left"/>
      <w:pPr>
        <w:ind w:left="1286" w:hanging="360"/>
      </w:pPr>
      <w:rPr>
        <w:rFonts w:hint="default"/>
        <w:lang w:val="en-US" w:eastAsia="en-US" w:bidi="ar-SA"/>
      </w:rPr>
    </w:lvl>
    <w:lvl w:ilvl="6">
      <w:start w:val="0"/>
      <w:numFmt w:val="bullet"/>
      <w:lvlText w:val="•"/>
      <w:lvlJc w:val="left"/>
      <w:pPr>
        <w:ind w:left="1459" w:hanging="360"/>
      </w:pPr>
      <w:rPr>
        <w:rFonts w:hint="default"/>
        <w:lang w:val="en-US" w:eastAsia="en-US" w:bidi="ar-SA"/>
      </w:rPr>
    </w:lvl>
    <w:lvl w:ilvl="7">
      <w:start w:val="0"/>
      <w:numFmt w:val="bullet"/>
      <w:lvlText w:val="•"/>
      <w:lvlJc w:val="left"/>
      <w:pPr>
        <w:ind w:left="1633" w:hanging="360"/>
      </w:pPr>
      <w:rPr>
        <w:rFonts w:hint="default"/>
        <w:lang w:val="en-US" w:eastAsia="en-US" w:bidi="ar-SA"/>
      </w:rPr>
    </w:lvl>
    <w:lvl w:ilvl="8">
      <w:start w:val="0"/>
      <w:numFmt w:val="bullet"/>
      <w:lvlText w:val="•"/>
      <w:lvlJc w:val="left"/>
      <w:pPr>
        <w:ind w:left="1806" w:hanging="360"/>
      </w:pPr>
      <w:rPr>
        <w:rFonts w:hint="default"/>
        <w:lang w:val="en-US" w:eastAsia="en-US" w:bidi="ar-SA"/>
      </w:rPr>
    </w:lvl>
  </w:abstractNum>
  <w:abstractNum w:abstractNumId="10">
    <w:multiLevelType w:val="hybridMultilevel"/>
    <w:lvl w:ilvl="0">
      <w:start w:val="0"/>
      <w:numFmt w:val="bullet"/>
      <w:lvlText w:val=""/>
      <w:lvlJc w:val="left"/>
      <w:pPr>
        <w:ind w:left="427"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593" w:hanging="360"/>
      </w:pPr>
      <w:rPr>
        <w:rFonts w:hint="default"/>
        <w:lang w:val="en-US" w:eastAsia="en-US" w:bidi="ar-SA"/>
      </w:rPr>
    </w:lvl>
    <w:lvl w:ilvl="2">
      <w:start w:val="0"/>
      <w:numFmt w:val="bullet"/>
      <w:lvlText w:val="•"/>
      <w:lvlJc w:val="left"/>
      <w:pPr>
        <w:ind w:left="766" w:hanging="360"/>
      </w:pPr>
      <w:rPr>
        <w:rFonts w:hint="default"/>
        <w:lang w:val="en-US" w:eastAsia="en-US" w:bidi="ar-SA"/>
      </w:rPr>
    </w:lvl>
    <w:lvl w:ilvl="3">
      <w:start w:val="0"/>
      <w:numFmt w:val="bullet"/>
      <w:lvlText w:val="•"/>
      <w:lvlJc w:val="left"/>
      <w:pPr>
        <w:ind w:left="939" w:hanging="360"/>
      </w:pPr>
      <w:rPr>
        <w:rFonts w:hint="default"/>
        <w:lang w:val="en-US" w:eastAsia="en-US" w:bidi="ar-SA"/>
      </w:rPr>
    </w:lvl>
    <w:lvl w:ilvl="4">
      <w:start w:val="0"/>
      <w:numFmt w:val="bullet"/>
      <w:lvlText w:val="•"/>
      <w:lvlJc w:val="left"/>
      <w:pPr>
        <w:ind w:left="1113" w:hanging="360"/>
      </w:pPr>
      <w:rPr>
        <w:rFonts w:hint="default"/>
        <w:lang w:val="en-US" w:eastAsia="en-US" w:bidi="ar-SA"/>
      </w:rPr>
    </w:lvl>
    <w:lvl w:ilvl="5">
      <w:start w:val="0"/>
      <w:numFmt w:val="bullet"/>
      <w:lvlText w:val="•"/>
      <w:lvlJc w:val="left"/>
      <w:pPr>
        <w:ind w:left="1286" w:hanging="360"/>
      </w:pPr>
      <w:rPr>
        <w:rFonts w:hint="default"/>
        <w:lang w:val="en-US" w:eastAsia="en-US" w:bidi="ar-SA"/>
      </w:rPr>
    </w:lvl>
    <w:lvl w:ilvl="6">
      <w:start w:val="0"/>
      <w:numFmt w:val="bullet"/>
      <w:lvlText w:val="•"/>
      <w:lvlJc w:val="left"/>
      <w:pPr>
        <w:ind w:left="1459" w:hanging="360"/>
      </w:pPr>
      <w:rPr>
        <w:rFonts w:hint="default"/>
        <w:lang w:val="en-US" w:eastAsia="en-US" w:bidi="ar-SA"/>
      </w:rPr>
    </w:lvl>
    <w:lvl w:ilvl="7">
      <w:start w:val="0"/>
      <w:numFmt w:val="bullet"/>
      <w:lvlText w:val="•"/>
      <w:lvlJc w:val="left"/>
      <w:pPr>
        <w:ind w:left="1633" w:hanging="360"/>
      </w:pPr>
      <w:rPr>
        <w:rFonts w:hint="default"/>
        <w:lang w:val="en-US" w:eastAsia="en-US" w:bidi="ar-SA"/>
      </w:rPr>
    </w:lvl>
    <w:lvl w:ilvl="8">
      <w:start w:val="0"/>
      <w:numFmt w:val="bullet"/>
      <w:lvlText w:val="•"/>
      <w:lvlJc w:val="left"/>
      <w:pPr>
        <w:ind w:left="1806" w:hanging="360"/>
      </w:pPr>
      <w:rPr>
        <w:rFonts w:hint="default"/>
        <w:lang w:val="en-US" w:eastAsia="en-US" w:bidi="ar-SA"/>
      </w:rPr>
    </w:lvl>
  </w:abstractNum>
  <w:abstractNum w:abstractNumId="9">
    <w:multiLevelType w:val="hybridMultilevel"/>
    <w:lvl w:ilvl="0">
      <w:start w:val="0"/>
      <w:numFmt w:val="bullet"/>
      <w:lvlText w:val=""/>
      <w:lvlJc w:val="left"/>
      <w:pPr>
        <w:ind w:left="427"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593" w:hanging="360"/>
      </w:pPr>
      <w:rPr>
        <w:rFonts w:hint="default"/>
        <w:lang w:val="en-US" w:eastAsia="en-US" w:bidi="ar-SA"/>
      </w:rPr>
    </w:lvl>
    <w:lvl w:ilvl="2">
      <w:start w:val="0"/>
      <w:numFmt w:val="bullet"/>
      <w:lvlText w:val="•"/>
      <w:lvlJc w:val="left"/>
      <w:pPr>
        <w:ind w:left="766" w:hanging="360"/>
      </w:pPr>
      <w:rPr>
        <w:rFonts w:hint="default"/>
        <w:lang w:val="en-US" w:eastAsia="en-US" w:bidi="ar-SA"/>
      </w:rPr>
    </w:lvl>
    <w:lvl w:ilvl="3">
      <w:start w:val="0"/>
      <w:numFmt w:val="bullet"/>
      <w:lvlText w:val="•"/>
      <w:lvlJc w:val="left"/>
      <w:pPr>
        <w:ind w:left="939" w:hanging="360"/>
      </w:pPr>
      <w:rPr>
        <w:rFonts w:hint="default"/>
        <w:lang w:val="en-US" w:eastAsia="en-US" w:bidi="ar-SA"/>
      </w:rPr>
    </w:lvl>
    <w:lvl w:ilvl="4">
      <w:start w:val="0"/>
      <w:numFmt w:val="bullet"/>
      <w:lvlText w:val="•"/>
      <w:lvlJc w:val="left"/>
      <w:pPr>
        <w:ind w:left="1113" w:hanging="360"/>
      </w:pPr>
      <w:rPr>
        <w:rFonts w:hint="default"/>
        <w:lang w:val="en-US" w:eastAsia="en-US" w:bidi="ar-SA"/>
      </w:rPr>
    </w:lvl>
    <w:lvl w:ilvl="5">
      <w:start w:val="0"/>
      <w:numFmt w:val="bullet"/>
      <w:lvlText w:val="•"/>
      <w:lvlJc w:val="left"/>
      <w:pPr>
        <w:ind w:left="1286" w:hanging="360"/>
      </w:pPr>
      <w:rPr>
        <w:rFonts w:hint="default"/>
        <w:lang w:val="en-US" w:eastAsia="en-US" w:bidi="ar-SA"/>
      </w:rPr>
    </w:lvl>
    <w:lvl w:ilvl="6">
      <w:start w:val="0"/>
      <w:numFmt w:val="bullet"/>
      <w:lvlText w:val="•"/>
      <w:lvlJc w:val="left"/>
      <w:pPr>
        <w:ind w:left="1459" w:hanging="360"/>
      </w:pPr>
      <w:rPr>
        <w:rFonts w:hint="default"/>
        <w:lang w:val="en-US" w:eastAsia="en-US" w:bidi="ar-SA"/>
      </w:rPr>
    </w:lvl>
    <w:lvl w:ilvl="7">
      <w:start w:val="0"/>
      <w:numFmt w:val="bullet"/>
      <w:lvlText w:val="•"/>
      <w:lvlJc w:val="left"/>
      <w:pPr>
        <w:ind w:left="1633" w:hanging="360"/>
      </w:pPr>
      <w:rPr>
        <w:rFonts w:hint="default"/>
        <w:lang w:val="en-US" w:eastAsia="en-US" w:bidi="ar-SA"/>
      </w:rPr>
    </w:lvl>
    <w:lvl w:ilvl="8">
      <w:start w:val="0"/>
      <w:numFmt w:val="bullet"/>
      <w:lvlText w:val="•"/>
      <w:lvlJc w:val="left"/>
      <w:pPr>
        <w:ind w:left="1806" w:hanging="360"/>
      </w:pPr>
      <w:rPr>
        <w:rFonts w:hint="default"/>
        <w:lang w:val="en-US" w:eastAsia="en-US" w:bidi="ar-SA"/>
      </w:rPr>
    </w:lvl>
  </w:abstractNum>
  <w:abstractNum w:abstractNumId="8">
    <w:multiLevelType w:val="hybridMultilevel"/>
    <w:lvl w:ilvl="0">
      <w:start w:val="0"/>
      <w:numFmt w:val="bullet"/>
      <w:lvlText w:val=""/>
      <w:lvlJc w:val="left"/>
      <w:pPr>
        <w:ind w:left="1344" w:hanging="360"/>
      </w:pPr>
      <w:rPr>
        <w:rFonts w:hint="default" w:ascii="Symbol" w:hAnsi="Symbol" w:eastAsia="Symbol" w:cs="Symbol"/>
        <w:b w:val="0"/>
        <w:bCs w:val="0"/>
        <w:i w:val="0"/>
        <w:iCs w:val="0"/>
        <w:spacing w:val="0"/>
        <w:w w:val="99"/>
        <w:sz w:val="20"/>
        <w:szCs w:val="20"/>
        <w:lang w:val="en-US" w:eastAsia="en-US" w:bidi="ar-SA"/>
      </w:rPr>
    </w:lvl>
    <w:lvl w:ilvl="1">
      <w:start w:val="0"/>
      <w:numFmt w:val="bullet"/>
      <w:lvlText w:val="•"/>
      <w:lvlJc w:val="left"/>
      <w:pPr>
        <w:ind w:left="2128" w:hanging="360"/>
      </w:pPr>
      <w:rPr>
        <w:rFonts w:hint="default"/>
        <w:lang w:val="en-US" w:eastAsia="en-US" w:bidi="ar-SA"/>
      </w:rPr>
    </w:lvl>
    <w:lvl w:ilvl="2">
      <w:start w:val="0"/>
      <w:numFmt w:val="bullet"/>
      <w:lvlText w:val="•"/>
      <w:lvlJc w:val="left"/>
      <w:pPr>
        <w:ind w:left="29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494" w:hanging="360"/>
      </w:pPr>
      <w:rPr>
        <w:rFonts w:hint="default"/>
        <w:lang w:val="en-US" w:eastAsia="en-US" w:bidi="ar-SA"/>
      </w:rPr>
    </w:lvl>
    <w:lvl w:ilvl="5">
      <w:start w:val="0"/>
      <w:numFmt w:val="bullet"/>
      <w:lvlText w:val="•"/>
      <w:lvlJc w:val="left"/>
      <w:pPr>
        <w:ind w:left="5283" w:hanging="360"/>
      </w:pPr>
      <w:rPr>
        <w:rFonts w:hint="default"/>
        <w:lang w:val="en-US" w:eastAsia="en-US" w:bidi="ar-SA"/>
      </w:rPr>
    </w:lvl>
    <w:lvl w:ilvl="6">
      <w:start w:val="0"/>
      <w:numFmt w:val="bullet"/>
      <w:lvlText w:val="•"/>
      <w:lvlJc w:val="left"/>
      <w:pPr>
        <w:ind w:left="6071"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648" w:hanging="360"/>
      </w:pPr>
      <w:rPr>
        <w:rFonts w:hint="default"/>
        <w:lang w:val="en-US" w:eastAsia="en-US" w:bidi="ar-SA"/>
      </w:rPr>
    </w:lvl>
  </w:abstractNum>
  <w:abstractNum w:abstractNumId="7">
    <w:multiLevelType w:val="hybridMultilevel"/>
    <w:lvl w:ilvl="0">
      <w:start w:val="0"/>
      <w:numFmt w:val="bullet"/>
      <w:lvlText w:val="•"/>
      <w:lvlJc w:val="left"/>
      <w:pPr>
        <w:ind w:left="1704" w:hanging="720"/>
      </w:pPr>
      <w:rPr>
        <w:rFonts w:hint="default" w:ascii="Calibri" w:hAnsi="Calibri" w:eastAsia="Calibri" w:cs="Calibri"/>
        <w:b w:val="0"/>
        <w:bCs w:val="0"/>
        <w:i w:val="0"/>
        <w:iCs w:val="0"/>
        <w:spacing w:val="0"/>
        <w:w w:val="99"/>
        <w:sz w:val="20"/>
        <w:szCs w:val="20"/>
        <w:lang w:val="en-US" w:eastAsia="en-US" w:bidi="ar-SA"/>
      </w:rPr>
    </w:lvl>
    <w:lvl w:ilvl="1">
      <w:start w:val="0"/>
      <w:numFmt w:val="bullet"/>
      <w:lvlText w:val="•"/>
      <w:lvlJc w:val="left"/>
      <w:pPr>
        <w:ind w:left="2452" w:hanging="720"/>
      </w:pPr>
      <w:rPr>
        <w:rFonts w:hint="default"/>
        <w:lang w:val="en-US" w:eastAsia="en-US" w:bidi="ar-SA"/>
      </w:rPr>
    </w:lvl>
    <w:lvl w:ilvl="2">
      <w:start w:val="0"/>
      <w:numFmt w:val="bullet"/>
      <w:lvlText w:val="•"/>
      <w:lvlJc w:val="left"/>
      <w:pPr>
        <w:ind w:left="3205" w:hanging="720"/>
      </w:pPr>
      <w:rPr>
        <w:rFonts w:hint="default"/>
        <w:lang w:val="en-US" w:eastAsia="en-US" w:bidi="ar-SA"/>
      </w:rPr>
    </w:lvl>
    <w:lvl w:ilvl="3">
      <w:start w:val="0"/>
      <w:numFmt w:val="bullet"/>
      <w:lvlText w:val="•"/>
      <w:lvlJc w:val="left"/>
      <w:pPr>
        <w:ind w:left="3957" w:hanging="720"/>
      </w:pPr>
      <w:rPr>
        <w:rFonts w:hint="default"/>
        <w:lang w:val="en-US" w:eastAsia="en-US" w:bidi="ar-SA"/>
      </w:rPr>
    </w:lvl>
    <w:lvl w:ilvl="4">
      <w:start w:val="0"/>
      <w:numFmt w:val="bullet"/>
      <w:lvlText w:val="•"/>
      <w:lvlJc w:val="left"/>
      <w:pPr>
        <w:ind w:left="4710" w:hanging="720"/>
      </w:pPr>
      <w:rPr>
        <w:rFonts w:hint="default"/>
        <w:lang w:val="en-US" w:eastAsia="en-US" w:bidi="ar-SA"/>
      </w:rPr>
    </w:lvl>
    <w:lvl w:ilvl="5">
      <w:start w:val="0"/>
      <w:numFmt w:val="bullet"/>
      <w:lvlText w:val="•"/>
      <w:lvlJc w:val="left"/>
      <w:pPr>
        <w:ind w:left="5463" w:hanging="720"/>
      </w:pPr>
      <w:rPr>
        <w:rFonts w:hint="default"/>
        <w:lang w:val="en-US" w:eastAsia="en-US" w:bidi="ar-SA"/>
      </w:rPr>
    </w:lvl>
    <w:lvl w:ilvl="6">
      <w:start w:val="0"/>
      <w:numFmt w:val="bullet"/>
      <w:lvlText w:val="•"/>
      <w:lvlJc w:val="left"/>
      <w:pPr>
        <w:ind w:left="6215" w:hanging="720"/>
      </w:pPr>
      <w:rPr>
        <w:rFonts w:hint="default"/>
        <w:lang w:val="en-US" w:eastAsia="en-US" w:bidi="ar-SA"/>
      </w:rPr>
    </w:lvl>
    <w:lvl w:ilvl="7">
      <w:start w:val="0"/>
      <w:numFmt w:val="bullet"/>
      <w:lvlText w:val="•"/>
      <w:lvlJc w:val="left"/>
      <w:pPr>
        <w:ind w:left="6968" w:hanging="720"/>
      </w:pPr>
      <w:rPr>
        <w:rFonts w:hint="default"/>
        <w:lang w:val="en-US" w:eastAsia="en-US" w:bidi="ar-SA"/>
      </w:rPr>
    </w:lvl>
    <w:lvl w:ilvl="8">
      <w:start w:val="0"/>
      <w:numFmt w:val="bullet"/>
      <w:lvlText w:val="•"/>
      <w:lvlJc w:val="left"/>
      <w:pPr>
        <w:ind w:left="7720" w:hanging="720"/>
      </w:pPr>
      <w:rPr>
        <w:rFonts w:hint="default"/>
        <w:lang w:val="en-US" w:eastAsia="en-US" w:bidi="ar-SA"/>
      </w:rPr>
    </w:lvl>
  </w:abstractNum>
  <w:abstractNum w:abstractNumId="6">
    <w:multiLevelType w:val="hybridMultilevel"/>
    <w:lvl w:ilvl="0">
      <w:start w:val="3"/>
      <w:numFmt w:val="decimal"/>
      <w:lvlText w:val="%1"/>
      <w:lvlJc w:val="left"/>
      <w:pPr>
        <w:ind w:left="1474" w:hanging="449"/>
        <w:jc w:val="left"/>
      </w:pPr>
      <w:rPr>
        <w:rFonts w:hint="default"/>
        <w:lang w:val="en-US" w:eastAsia="en-US" w:bidi="ar-SA"/>
      </w:rPr>
    </w:lvl>
    <w:lvl w:ilvl="1">
      <w:start w:val="1"/>
      <w:numFmt w:val="decimal"/>
      <w:lvlText w:val="%1.%2"/>
      <w:lvlJc w:val="left"/>
      <w:pPr>
        <w:ind w:left="1474" w:hanging="449"/>
        <w:jc w:val="left"/>
      </w:pPr>
      <w:rPr>
        <w:rFonts w:hint="default"/>
        <w:lang w:val="en-US" w:eastAsia="en-US" w:bidi="ar-SA"/>
      </w:rPr>
    </w:lvl>
    <w:lvl w:ilvl="2">
      <w:start w:val="2"/>
      <w:numFmt w:val="decimal"/>
      <w:lvlText w:val="%1.%2.%3"/>
      <w:lvlJc w:val="left"/>
      <w:pPr>
        <w:ind w:left="1474" w:hanging="449"/>
        <w:jc w:val="left"/>
      </w:pPr>
      <w:rPr>
        <w:rFonts w:hint="default" w:ascii="Calibri" w:hAnsi="Calibri" w:eastAsia="Calibri" w:cs="Calibri"/>
        <w:b w:val="0"/>
        <w:bCs w:val="0"/>
        <w:i w:val="0"/>
        <w:iCs w:val="0"/>
        <w:spacing w:val="0"/>
        <w:w w:val="99"/>
        <w:sz w:val="20"/>
        <w:szCs w:val="20"/>
        <w:lang w:val="en-US" w:eastAsia="en-US" w:bidi="ar-SA"/>
      </w:rPr>
    </w:lvl>
    <w:lvl w:ilvl="3">
      <w:start w:val="0"/>
      <w:numFmt w:val="bullet"/>
      <w:lvlText w:val="•"/>
      <w:lvlJc w:val="left"/>
      <w:pPr>
        <w:ind w:left="3803" w:hanging="449"/>
      </w:pPr>
      <w:rPr>
        <w:rFonts w:hint="default"/>
        <w:lang w:val="en-US" w:eastAsia="en-US" w:bidi="ar-SA"/>
      </w:rPr>
    </w:lvl>
    <w:lvl w:ilvl="4">
      <w:start w:val="0"/>
      <w:numFmt w:val="bullet"/>
      <w:lvlText w:val="•"/>
      <w:lvlJc w:val="left"/>
      <w:pPr>
        <w:ind w:left="4578" w:hanging="449"/>
      </w:pPr>
      <w:rPr>
        <w:rFonts w:hint="default"/>
        <w:lang w:val="en-US" w:eastAsia="en-US" w:bidi="ar-SA"/>
      </w:rPr>
    </w:lvl>
    <w:lvl w:ilvl="5">
      <w:start w:val="0"/>
      <w:numFmt w:val="bullet"/>
      <w:lvlText w:val="•"/>
      <w:lvlJc w:val="left"/>
      <w:pPr>
        <w:ind w:left="5353" w:hanging="449"/>
      </w:pPr>
      <w:rPr>
        <w:rFonts w:hint="default"/>
        <w:lang w:val="en-US" w:eastAsia="en-US" w:bidi="ar-SA"/>
      </w:rPr>
    </w:lvl>
    <w:lvl w:ilvl="6">
      <w:start w:val="0"/>
      <w:numFmt w:val="bullet"/>
      <w:lvlText w:val="•"/>
      <w:lvlJc w:val="left"/>
      <w:pPr>
        <w:ind w:left="6127" w:hanging="449"/>
      </w:pPr>
      <w:rPr>
        <w:rFonts w:hint="default"/>
        <w:lang w:val="en-US" w:eastAsia="en-US" w:bidi="ar-SA"/>
      </w:rPr>
    </w:lvl>
    <w:lvl w:ilvl="7">
      <w:start w:val="0"/>
      <w:numFmt w:val="bullet"/>
      <w:lvlText w:val="•"/>
      <w:lvlJc w:val="left"/>
      <w:pPr>
        <w:ind w:left="6902" w:hanging="449"/>
      </w:pPr>
      <w:rPr>
        <w:rFonts w:hint="default"/>
        <w:lang w:val="en-US" w:eastAsia="en-US" w:bidi="ar-SA"/>
      </w:rPr>
    </w:lvl>
    <w:lvl w:ilvl="8">
      <w:start w:val="0"/>
      <w:numFmt w:val="bullet"/>
      <w:lvlText w:val="•"/>
      <w:lvlJc w:val="left"/>
      <w:pPr>
        <w:ind w:left="7676" w:hanging="449"/>
      </w:pPr>
      <w:rPr>
        <w:rFonts w:hint="default"/>
        <w:lang w:val="en-US" w:eastAsia="en-US" w:bidi="ar-SA"/>
      </w:rPr>
    </w:lvl>
  </w:abstractNum>
  <w:abstractNum w:abstractNumId="5">
    <w:multiLevelType w:val="hybridMultilevel"/>
    <w:lvl w:ilvl="0">
      <w:start w:val="1"/>
      <w:numFmt w:val="decimal"/>
      <w:lvlText w:val="%1.0"/>
      <w:lvlJc w:val="left"/>
      <w:pPr>
        <w:ind w:left="967" w:hanging="344"/>
        <w:jc w:val="left"/>
      </w:pPr>
      <w:rPr>
        <w:rFonts w:hint="default" w:ascii="Calibri" w:hAnsi="Calibri" w:eastAsia="Calibri" w:cs="Calibri"/>
        <w:b w:val="0"/>
        <w:bCs w:val="0"/>
        <w:i w:val="0"/>
        <w:iCs w:val="0"/>
        <w:spacing w:val="0"/>
        <w:w w:val="99"/>
        <w:sz w:val="20"/>
        <w:szCs w:val="20"/>
        <w:lang w:val="en-US" w:eastAsia="en-US" w:bidi="ar-SA"/>
      </w:rPr>
    </w:lvl>
    <w:lvl w:ilvl="1">
      <w:start w:val="1"/>
      <w:numFmt w:val="decimal"/>
      <w:lvlText w:val="%1.%2"/>
      <w:lvlJc w:val="left"/>
      <w:pPr>
        <w:ind w:left="1121" w:hanging="298"/>
        <w:jc w:val="left"/>
      </w:pPr>
      <w:rPr>
        <w:rFonts w:hint="default" w:ascii="Calibri" w:hAnsi="Calibri" w:eastAsia="Calibri" w:cs="Calibri"/>
        <w:b w:val="0"/>
        <w:bCs w:val="0"/>
        <w:i w:val="0"/>
        <w:iCs w:val="0"/>
        <w:spacing w:val="0"/>
        <w:w w:val="99"/>
        <w:sz w:val="20"/>
        <w:szCs w:val="20"/>
        <w:lang w:val="en-US" w:eastAsia="en-US" w:bidi="ar-SA"/>
      </w:rPr>
    </w:lvl>
    <w:lvl w:ilvl="2">
      <w:start w:val="1"/>
      <w:numFmt w:val="decimal"/>
      <w:lvlText w:val="%1.%2.%3."/>
      <w:lvlJc w:val="left"/>
      <w:pPr>
        <w:ind w:left="1524" w:hanging="499"/>
        <w:jc w:val="left"/>
      </w:pPr>
      <w:rPr>
        <w:rFonts w:hint="default" w:ascii="Calibri" w:hAnsi="Calibri" w:eastAsia="Calibri" w:cs="Calibri"/>
        <w:b w:val="0"/>
        <w:bCs w:val="0"/>
        <w:i w:val="0"/>
        <w:iCs w:val="0"/>
        <w:spacing w:val="-1"/>
        <w:w w:val="99"/>
        <w:sz w:val="20"/>
        <w:szCs w:val="20"/>
        <w:lang w:val="en-US" w:eastAsia="en-US" w:bidi="ar-SA"/>
      </w:rPr>
    </w:lvl>
    <w:lvl w:ilvl="3">
      <w:start w:val="0"/>
      <w:numFmt w:val="bullet"/>
      <w:lvlText w:val="•"/>
      <w:lvlJc w:val="left"/>
      <w:pPr>
        <w:ind w:left="2483" w:hanging="499"/>
      </w:pPr>
      <w:rPr>
        <w:rFonts w:hint="default"/>
        <w:lang w:val="en-US" w:eastAsia="en-US" w:bidi="ar-SA"/>
      </w:rPr>
    </w:lvl>
    <w:lvl w:ilvl="4">
      <w:start w:val="0"/>
      <w:numFmt w:val="bullet"/>
      <w:lvlText w:val="•"/>
      <w:lvlJc w:val="left"/>
      <w:pPr>
        <w:ind w:left="3446" w:hanging="499"/>
      </w:pPr>
      <w:rPr>
        <w:rFonts w:hint="default"/>
        <w:lang w:val="en-US" w:eastAsia="en-US" w:bidi="ar-SA"/>
      </w:rPr>
    </w:lvl>
    <w:lvl w:ilvl="5">
      <w:start w:val="0"/>
      <w:numFmt w:val="bullet"/>
      <w:lvlText w:val="•"/>
      <w:lvlJc w:val="left"/>
      <w:pPr>
        <w:ind w:left="4409" w:hanging="499"/>
      </w:pPr>
      <w:rPr>
        <w:rFonts w:hint="default"/>
        <w:lang w:val="en-US" w:eastAsia="en-US" w:bidi="ar-SA"/>
      </w:rPr>
    </w:lvl>
    <w:lvl w:ilvl="6">
      <w:start w:val="0"/>
      <w:numFmt w:val="bullet"/>
      <w:lvlText w:val="•"/>
      <w:lvlJc w:val="left"/>
      <w:pPr>
        <w:ind w:left="5373" w:hanging="499"/>
      </w:pPr>
      <w:rPr>
        <w:rFonts w:hint="default"/>
        <w:lang w:val="en-US" w:eastAsia="en-US" w:bidi="ar-SA"/>
      </w:rPr>
    </w:lvl>
    <w:lvl w:ilvl="7">
      <w:start w:val="0"/>
      <w:numFmt w:val="bullet"/>
      <w:lvlText w:val="•"/>
      <w:lvlJc w:val="left"/>
      <w:pPr>
        <w:ind w:left="6336" w:hanging="499"/>
      </w:pPr>
      <w:rPr>
        <w:rFonts w:hint="default"/>
        <w:lang w:val="en-US" w:eastAsia="en-US" w:bidi="ar-SA"/>
      </w:rPr>
    </w:lvl>
    <w:lvl w:ilvl="8">
      <w:start w:val="0"/>
      <w:numFmt w:val="bullet"/>
      <w:lvlText w:val="•"/>
      <w:lvlJc w:val="left"/>
      <w:pPr>
        <w:ind w:left="7299" w:hanging="499"/>
      </w:pPr>
      <w:rPr>
        <w:rFonts w:hint="default"/>
        <w:lang w:val="en-US" w:eastAsia="en-US" w:bidi="ar-SA"/>
      </w:rPr>
    </w:lvl>
  </w:abstractNum>
  <w:abstractNum w:abstractNumId="4">
    <w:multiLevelType w:val="hybridMultilevel"/>
    <w:lvl w:ilvl="0">
      <w:start w:val="1"/>
      <w:numFmt w:val="decimal"/>
      <w:lvlText w:val="%1.0"/>
      <w:lvlJc w:val="left"/>
      <w:pPr>
        <w:ind w:left="922" w:hanging="298"/>
        <w:jc w:val="left"/>
      </w:pPr>
      <w:rPr>
        <w:rFonts w:hint="default" w:ascii="Calibri" w:hAnsi="Calibri" w:eastAsia="Calibri" w:cs="Calibri"/>
        <w:b w:val="0"/>
        <w:bCs w:val="0"/>
        <w:i w:val="0"/>
        <w:iCs w:val="0"/>
        <w:spacing w:val="0"/>
        <w:w w:val="99"/>
        <w:sz w:val="20"/>
        <w:szCs w:val="20"/>
        <w:lang w:val="en-US" w:eastAsia="en-US" w:bidi="ar-SA"/>
      </w:rPr>
    </w:lvl>
    <w:lvl w:ilvl="1">
      <w:start w:val="1"/>
      <w:numFmt w:val="decimal"/>
      <w:lvlText w:val="%1.%2"/>
      <w:lvlJc w:val="left"/>
      <w:pPr>
        <w:ind w:left="1121" w:hanging="298"/>
        <w:jc w:val="left"/>
      </w:pPr>
      <w:rPr>
        <w:rFonts w:hint="default" w:ascii="Calibri" w:hAnsi="Calibri" w:eastAsia="Calibri" w:cs="Calibri"/>
        <w:b w:val="0"/>
        <w:bCs w:val="0"/>
        <w:i w:val="0"/>
        <w:iCs w:val="0"/>
        <w:spacing w:val="0"/>
        <w:w w:val="99"/>
        <w:sz w:val="20"/>
        <w:szCs w:val="20"/>
        <w:lang w:val="en-US" w:eastAsia="en-US" w:bidi="ar-SA"/>
      </w:rPr>
    </w:lvl>
    <w:lvl w:ilvl="2">
      <w:start w:val="1"/>
      <w:numFmt w:val="decimal"/>
      <w:lvlText w:val="%1.%2.%3."/>
      <w:lvlJc w:val="left"/>
      <w:pPr>
        <w:ind w:left="1569" w:hanging="544"/>
        <w:jc w:val="left"/>
      </w:pPr>
      <w:rPr>
        <w:rFonts w:hint="default" w:ascii="Calibri" w:hAnsi="Calibri" w:eastAsia="Calibri" w:cs="Calibri"/>
        <w:b w:val="0"/>
        <w:bCs w:val="0"/>
        <w:i w:val="0"/>
        <w:iCs w:val="0"/>
        <w:spacing w:val="-1"/>
        <w:w w:val="99"/>
        <w:sz w:val="20"/>
        <w:szCs w:val="20"/>
        <w:lang w:val="en-US" w:eastAsia="en-US" w:bidi="ar-SA"/>
      </w:rPr>
    </w:lvl>
    <w:lvl w:ilvl="3">
      <w:start w:val="0"/>
      <w:numFmt w:val="bullet"/>
      <w:lvlText w:val="•"/>
      <w:lvlJc w:val="left"/>
      <w:pPr>
        <w:ind w:left="1560" w:hanging="544"/>
      </w:pPr>
      <w:rPr>
        <w:rFonts w:hint="default"/>
        <w:lang w:val="en-US" w:eastAsia="en-US" w:bidi="ar-SA"/>
      </w:rPr>
    </w:lvl>
    <w:lvl w:ilvl="4">
      <w:start w:val="0"/>
      <w:numFmt w:val="bullet"/>
      <w:lvlText w:val="•"/>
      <w:lvlJc w:val="left"/>
      <w:pPr>
        <w:ind w:left="2655" w:hanging="544"/>
      </w:pPr>
      <w:rPr>
        <w:rFonts w:hint="default"/>
        <w:lang w:val="en-US" w:eastAsia="en-US" w:bidi="ar-SA"/>
      </w:rPr>
    </w:lvl>
    <w:lvl w:ilvl="5">
      <w:start w:val="0"/>
      <w:numFmt w:val="bullet"/>
      <w:lvlText w:val="•"/>
      <w:lvlJc w:val="left"/>
      <w:pPr>
        <w:ind w:left="3750" w:hanging="544"/>
      </w:pPr>
      <w:rPr>
        <w:rFonts w:hint="default"/>
        <w:lang w:val="en-US" w:eastAsia="en-US" w:bidi="ar-SA"/>
      </w:rPr>
    </w:lvl>
    <w:lvl w:ilvl="6">
      <w:start w:val="0"/>
      <w:numFmt w:val="bullet"/>
      <w:lvlText w:val="•"/>
      <w:lvlJc w:val="left"/>
      <w:pPr>
        <w:ind w:left="4845" w:hanging="544"/>
      </w:pPr>
      <w:rPr>
        <w:rFonts w:hint="default"/>
        <w:lang w:val="en-US" w:eastAsia="en-US" w:bidi="ar-SA"/>
      </w:rPr>
    </w:lvl>
    <w:lvl w:ilvl="7">
      <w:start w:val="0"/>
      <w:numFmt w:val="bullet"/>
      <w:lvlText w:val="•"/>
      <w:lvlJc w:val="left"/>
      <w:pPr>
        <w:ind w:left="5940" w:hanging="544"/>
      </w:pPr>
      <w:rPr>
        <w:rFonts w:hint="default"/>
        <w:lang w:val="en-US" w:eastAsia="en-US" w:bidi="ar-SA"/>
      </w:rPr>
    </w:lvl>
    <w:lvl w:ilvl="8">
      <w:start w:val="0"/>
      <w:numFmt w:val="bullet"/>
      <w:lvlText w:val="•"/>
      <w:lvlJc w:val="left"/>
      <w:pPr>
        <w:ind w:left="7035" w:hanging="544"/>
      </w:pPr>
      <w:rPr>
        <w:rFonts w:hint="default"/>
        <w:lang w:val="en-US" w:eastAsia="en-US" w:bidi="ar-SA"/>
      </w:rPr>
    </w:lvl>
  </w:abstractNum>
  <w:abstractNum w:abstractNumId="3">
    <w:multiLevelType w:val="hybridMultilevel"/>
    <w:lvl w:ilvl="0">
      <w:start w:val="6"/>
      <w:numFmt w:val="decimal"/>
      <w:lvlText w:val="%1.0"/>
      <w:lvlJc w:val="left"/>
      <w:pPr>
        <w:ind w:left="922" w:hanging="298"/>
        <w:jc w:val="left"/>
      </w:pPr>
      <w:rPr>
        <w:rFonts w:hint="default" w:ascii="Calibri" w:hAnsi="Calibri" w:eastAsia="Calibri" w:cs="Calibri"/>
        <w:b w:val="0"/>
        <w:bCs w:val="0"/>
        <w:i w:val="0"/>
        <w:iCs w:val="0"/>
        <w:spacing w:val="0"/>
        <w:w w:val="99"/>
        <w:sz w:val="20"/>
        <w:szCs w:val="20"/>
        <w:lang w:val="en-US" w:eastAsia="en-US" w:bidi="ar-SA"/>
      </w:rPr>
    </w:lvl>
    <w:lvl w:ilvl="1">
      <w:start w:val="1"/>
      <w:numFmt w:val="decimal"/>
      <w:lvlText w:val="%1.%2"/>
      <w:lvlJc w:val="left"/>
      <w:pPr>
        <w:ind w:left="1167" w:hanging="344"/>
        <w:jc w:val="left"/>
      </w:pPr>
      <w:rPr>
        <w:rFonts w:hint="default" w:ascii="Calibri" w:hAnsi="Calibri" w:eastAsia="Calibri" w:cs="Calibri"/>
        <w:b w:val="0"/>
        <w:bCs w:val="0"/>
        <w:i w:val="0"/>
        <w:iCs w:val="0"/>
        <w:spacing w:val="0"/>
        <w:w w:val="99"/>
        <w:sz w:val="20"/>
        <w:szCs w:val="20"/>
        <w:lang w:val="en-US" w:eastAsia="en-US" w:bidi="ar-SA"/>
      </w:rPr>
    </w:lvl>
    <w:lvl w:ilvl="2">
      <w:start w:val="1"/>
      <w:numFmt w:val="decimal"/>
      <w:lvlText w:val="%1.%2.%3"/>
      <w:lvlJc w:val="left"/>
      <w:pPr>
        <w:ind w:left="1839" w:hanging="495"/>
        <w:jc w:val="left"/>
      </w:pPr>
      <w:rPr>
        <w:rFonts w:hint="default" w:ascii="Calibri" w:hAnsi="Calibri" w:eastAsia="Calibri" w:cs="Calibri"/>
        <w:b w:val="0"/>
        <w:bCs w:val="0"/>
        <w:i w:val="0"/>
        <w:iCs w:val="0"/>
        <w:spacing w:val="0"/>
        <w:w w:val="99"/>
        <w:sz w:val="20"/>
        <w:szCs w:val="20"/>
        <w:lang w:val="en-US" w:eastAsia="en-US" w:bidi="ar-SA"/>
      </w:rPr>
    </w:lvl>
    <w:lvl w:ilvl="3">
      <w:start w:val="0"/>
      <w:numFmt w:val="bullet"/>
      <w:lvlText w:val="•"/>
      <w:lvlJc w:val="left"/>
      <w:pPr>
        <w:ind w:left="1280" w:hanging="495"/>
      </w:pPr>
      <w:rPr>
        <w:rFonts w:hint="default"/>
        <w:lang w:val="en-US" w:eastAsia="en-US" w:bidi="ar-SA"/>
      </w:rPr>
    </w:lvl>
    <w:lvl w:ilvl="4">
      <w:start w:val="0"/>
      <w:numFmt w:val="bullet"/>
      <w:lvlText w:val="•"/>
      <w:lvlJc w:val="left"/>
      <w:pPr>
        <w:ind w:left="1800" w:hanging="495"/>
      </w:pPr>
      <w:rPr>
        <w:rFonts w:hint="default"/>
        <w:lang w:val="en-US" w:eastAsia="en-US" w:bidi="ar-SA"/>
      </w:rPr>
    </w:lvl>
    <w:lvl w:ilvl="5">
      <w:start w:val="0"/>
      <w:numFmt w:val="bullet"/>
      <w:lvlText w:val="•"/>
      <w:lvlJc w:val="left"/>
      <w:pPr>
        <w:ind w:left="1840" w:hanging="495"/>
      </w:pPr>
      <w:rPr>
        <w:rFonts w:hint="default"/>
        <w:lang w:val="en-US" w:eastAsia="en-US" w:bidi="ar-SA"/>
      </w:rPr>
    </w:lvl>
    <w:lvl w:ilvl="6">
      <w:start w:val="0"/>
      <w:numFmt w:val="bullet"/>
      <w:lvlText w:val="•"/>
      <w:lvlJc w:val="left"/>
      <w:pPr>
        <w:ind w:left="3317" w:hanging="495"/>
      </w:pPr>
      <w:rPr>
        <w:rFonts w:hint="default"/>
        <w:lang w:val="en-US" w:eastAsia="en-US" w:bidi="ar-SA"/>
      </w:rPr>
    </w:lvl>
    <w:lvl w:ilvl="7">
      <w:start w:val="0"/>
      <w:numFmt w:val="bullet"/>
      <w:lvlText w:val="•"/>
      <w:lvlJc w:val="left"/>
      <w:pPr>
        <w:ind w:left="4794" w:hanging="495"/>
      </w:pPr>
      <w:rPr>
        <w:rFonts w:hint="default"/>
        <w:lang w:val="en-US" w:eastAsia="en-US" w:bidi="ar-SA"/>
      </w:rPr>
    </w:lvl>
    <w:lvl w:ilvl="8">
      <w:start w:val="0"/>
      <w:numFmt w:val="bullet"/>
      <w:lvlText w:val="•"/>
      <w:lvlJc w:val="left"/>
      <w:pPr>
        <w:ind w:left="6271" w:hanging="495"/>
      </w:pPr>
      <w:rPr>
        <w:rFonts w:hint="default"/>
        <w:lang w:val="en-US" w:eastAsia="en-US" w:bidi="ar-SA"/>
      </w:rPr>
    </w:lvl>
  </w:abstractNum>
  <w:abstractNum w:abstractNumId="2">
    <w:multiLevelType w:val="hybridMultilevel"/>
    <w:lvl w:ilvl="0">
      <w:start w:val="5"/>
      <w:numFmt w:val="decimal"/>
      <w:lvlText w:val="%1"/>
      <w:lvlJc w:val="left"/>
      <w:pPr>
        <w:ind w:left="922" w:hanging="298"/>
        <w:jc w:val="left"/>
      </w:pPr>
      <w:rPr>
        <w:rFonts w:hint="default"/>
        <w:lang w:val="en-US" w:eastAsia="en-US" w:bidi="ar-SA"/>
      </w:rPr>
    </w:lvl>
    <w:lvl w:ilvl="1">
      <w:start w:val="0"/>
      <w:numFmt w:val="decimal"/>
      <w:lvlText w:val="%1.%2"/>
      <w:lvlJc w:val="left"/>
      <w:pPr>
        <w:ind w:left="922" w:hanging="298"/>
        <w:jc w:val="right"/>
      </w:pPr>
      <w:rPr>
        <w:rFonts w:hint="default" w:ascii="Calibri" w:hAnsi="Calibri" w:eastAsia="Calibri" w:cs="Calibri"/>
        <w:b w:val="0"/>
        <w:bCs w:val="0"/>
        <w:i w:val="0"/>
        <w:iCs w:val="0"/>
        <w:spacing w:val="0"/>
        <w:w w:val="99"/>
        <w:sz w:val="20"/>
        <w:szCs w:val="20"/>
        <w:lang w:val="en-US" w:eastAsia="en-US" w:bidi="ar-SA"/>
      </w:rPr>
    </w:lvl>
    <w:lvl w:ilvl="2">
      <w:start w:val="1"/>
      <w:numFmt w:val="decimal"/>
      <w:lvlText w:val="%1.%2.%3."/>
      <w:lvlJc w:val="left"/>
      <w:pPr>
        <w:ind w:left="1569" w:hanging="544"/>
        <w:jc w:val="left"/>
      </w:pPr>
      <w:rPr>
        <w:rFonts w:hint="default" w:ascii="Calibri" w:hAnsi="Calibri" w:eastAsia="Calibri" w:cs="Calibri"/>
        <w:b w:val="0"/>
        <w:bCs w:val="0"/>
        <w:i w:val="0"/>
        <w:iCs w:val="0"/>
        <w:spacing w:val="-1"/>
        <w:w w:val="99"/>
        <w:sz w:val="20"/>
        <w:szCs w:val="20"/>
        <w:lang w:val="en-US" w:eastAsia="en-US" w:bidi="ar-SA"/>
      </w:rPr>
    </w:lvl>
    <w:lvl w:ilvl="3">
      <w:start w:val="0"/>
      <w:numFmt w:val="bullet"/>
      <w:lvlText w:val="•"/>
      <w:lvlJc w:val="left"/>
      <w:pPr>
        <w:ind w:left="3263" w:hanging="544"/>
      </w:pPr>
      <w:rPr>
        <w:rFonts w:hint="default"/>
        <w:lang w:val="en-US" w:eastAsia="en-US" w:bidi="ar-SA"/>
      </w:rPr>
    </w:lvl>
    <w:lvl w:ilvl="4">
      <w:start w:val="0"/>
      <w:numFmt w:val="bullet"/>
      <w:lvlText w:val="•"/>
      <w:lvlJc w:val="left"/>
      <w:pPr>
        <w:ind w:left="4115" w:hanging="544"/>
      </w:pPr>
      <w:rPr>
        <w:rFonts w:hint="default"/>
        <w:lang w:val="en-US" w:eastAsia="en-US" w:bidi="ar-SA"/>
      </w:rPr>
    </w:lvl>
    <w:lvl w:ilvl="5">
      <w:start w:val="0"/>
      <w:numFmt w:val="bullet"/>
      <w:lvlText w:val="•"/>
      <w:lvlJc w:val="left"/>
      <w:pPr>
        <w:ind w:left="4967" w:hanging="544"/>
      </w:pPr>
      <w:rPr>
        <w:rFonts w:hint="default"/>
        <w:lang w:val="en-US" w:eastAsia="en-US" w:bidi="ar-SA"/>
      </w:rPr>
    </w:lvl>
    <w:lvl w:ilvl="6">
      <w:start w:val="0"/>
      <w:numFmt w:val="bullet"/>
      <w:lvlText w:val="•"/>
      <w:lvlJc w:val="left"/>
      <w:pPr>
        <w:ind w:left="5818" w:hanging="544"/>
      </w:pPr>
      <w:rPr>
        <w:rFonts w:hint="default"/>
        <w:lang w:val="en-US" w:eastAsia="en-US" w:bidi="ar-SA"/>
      </w:rPr>
    </w:lvl>
    <w:lvl w:ilvl="7">
      <w:start w:val="0"/>
      <w:numFmt w:val="bullet"/>
      <w:lvlText w:val="•"/>
      <w:lvlJc w:val="left"/>
      <w:pPr>
        <w:ind w:left="6670" w:hanging="544"/>
      </w:pPr>
      <w:rPr>
        <w:rFonts w:hint="default"/>
        <w:lang w:val="en-US" w:eastAsia="en-US" w:bidi="ar-SA"/>
      </w:rPr>
    </w:lvl>
    <w:lvl w:ilvl="8">
      <w:start w:val="0"/>
      <w:numFmt w:val="bullet"/>
      <w:lvlText w:val="•"/>
      <w:lvlJc w:val="left"/>
      <w:pPr>
        <w:ind w:left="7522" w:hanging="544"/>
      </w:pPr>
      <w:rPr>
        <w:rFonts w:hint="default"/>
        <w:lang w:val="en-US" w:eastAsia="en-US" w:bidi="ar-SA"/>
      </w:rPr>
    </w:lvl>
  </w:abstractNum>
  <w:abstractNum w:abstractNumId="1">
    <w:multiLevelType w:val="hybridMultilevel"/>
    <w:lvl w:ilvl="0">
      <w:start w:val="4"/>
      <w:numFmt w:val="decimal"/>
      <w:lvlText w:val="%1"/>
      <w:lvlJc w:val="left"/>
      <w:pPr>
        <w:ind w:left="967" w:hanging="344"/>
        <w:jc w:val="left"/>
      </w:pPr>
      <w:rPr>
        <w:rFonts w:hint="default"/>
        <w:lang w:val="en-US" w:eastAsia="en-US" w:bidi="ar-SA"/>
      </w:rPr>
    </w:lvl>
    <w:lvl w:ilvl="1">
      <w:start w:val="0"/>
      <w:numFmt w:val="decimal"/>
      <w:lvlText w:val="%1.%2"/>
      <w:lvlJc w:val="left"/>
      <w:pPr>
        <w:ind w:left="967" w:hanging="344"/>
        <w:jc w:val="right"/>
      </w:pPr>
      <w:rPr>
        <w:rFonts w:hint="default" w:ascii="Calibri" w:hAnsi="Calibri" w:eastAsia="Calibri" w:cs="Calibri"/>
        <w:b w:val="0"/>
        <w:bCs w:val="0"/>
        <w:i w:val="0"/>
        <w:iCs w:val="0"/>
        <w:spacing w:val="0"/>
        <w:w w:val="99"/>
        <w:sz w:val="20"/>
        <w:szCs w:val="20"/>
        <w:lang w:val="en-US" w:eastAsia="en-US" w:bidi="ar-SA"/>
      </w:rPr>
    </w:lvl>
    <w:lvl w:ilvl="2">
      <w:start w:val="1"/>
      <w:numFmt w:val="decimal"/>
      <w:lvlText w:val="%1.%2.%3"/>
      <w:lvlJc w:val="left"/>
      <w:pPr>
        <w:ind w:left="1793" w:hanging="449"/>
        <w:jc w:val="left"/>
      </w:pPr>
      <w:rPr>
        <w:rFonts w:hint="default" w:ascii="Calibri" w:hAnsi="Calibri" w:eastAsia="Calibri" w:cs="Calibri"/>
        <w:b w:val="0"/>
        <w:bCs w:val="0"/>
        <w:i w:val="0"/>
        <w:iCs w:val="0"/>
        <w:spacing w:val="0"/>
        <w:w w:val="99"/>
        <w:sz w:val="20"/>
        <w:szCs w:val="20"/>
        <w:lang w:val="en-US" w:eastAsia="en-US" w:bidi="ar-SA"/>
      </w:rPr>
    </w:lvl>
    <w:lvl w:ilvl="3">
      <w:start w:val="0"/>
      <w:numFmt w:val="bullet"/>
      <w:lvlText w:val="•"/>
      <w:lvlJc w:val="left"/>
      <w:pPr>
        <w:ind w:left="2728" w:hanging="449"/>
      </w:pPr>
      <w:rPr>
        <w:rFonts w:hint="default"/>
        <w:lang w:val="en-US" w:eastAsia="en-US" w:bidi="ar-SA"/>
      </w:rPr>
    </w:lvl>
    <w:lvl w:ilvl="4">
      <w:start w:val="0"/>
      <w:numFmt w:val="bullet"/>
      <w:lvlText w:val="•"/>
      <w:lvlJc w:val="left"/>
      <w:pPr>
        <w:ind w:left="3656" w:hanging="449"/>
      </w:pPr>
      <w:rPr>
        <w:rFonts w:hint="default"/>
        <w:lang w:val="en-US" w:eastAsia="en-US" w:bidi="ar-SA"/>
      </w:rPr>
    </w:lvl>
    <w:lvl w:ilvl="5">
      <w:start w:val="0"/>
      <w:numFmt w:val="bullet"/>
      <w:lvlText w:val="•"/>
      <w:lvlJc w:val="left"/>
      <w:pPr>
        <w:ind w:left="4584" w:hanging="449"/>
      </w:pPr>
      <w:rPr>
        <w:rFonts w:hint="default"/>
        <w:lang w:val="en-US" w:eastAsia="en-US" w:bidi="ar-SA"/>
      </w:rPr>
    </w:lvl>
    <w:lvl w:ilvl="6">
      <w:start w:val="0"/>
      <w:numFmt w:val="bullet"/>
      <w:lvlText w:val="•"/>
      <w:lvlJc w:val="left"/>
      <w:pPr>
        <w:ind w:left="5513" w:hanging="449"/>
      </w:pPr>
      <w:rPr>
        <w:rFonts w:hint="default"/>
        <w:lang w:val="en-US" w:eastAsia="en-US" w:bidi="ar-SA"/>
      </w:rPr>
    </w:lvl>
    <w:lvl w:ilvl="7">
      <w:start w:val="0"/>
      <w:numFmt w:val="bullet"/>
      <w:lvlText w:val="•"/>
      <w:lvlJc w:val="left"/>
      <w:pPr>
        <w:ind w:left="6441" w:hanging="449"/>
      </w:pPr>
      <w:rPr>
        <w:rFonts w:hint="default"/>
        <w:lang w:val="en-US" w:eastAsia="en-US" w:bidi="ar-SA"/>
      </w:rPr>
    </w:lvl>
    <w:lvl w:ilvl="8">
      <w:start w:val="0"/>
      <w:numFmt w:val="bullet"/>
      <w:lvlText w:val="•"/>
      <w:lvlJc w:val="left"/>
      <w:pPr>
        <w:ind w:left="7369" w:hanging="449"/>
      </w:pPr>
      <w:rPr>
        <w:rFonts w:hint="default"/>
        <w:lang w:val="en-US" w:eastAsia="en-US" w:bidi="ar-SA"/>
      </w:rPr>
    </w:lvl>
  </w:abstractNum>
  <w:abstractNum w:abstractNumId="0">
    <w:multiLevelType w:val="hybridMultilevel"/>
    <w:lvl w:ilvl="0">
      <w:start w:val="1"/>
      <w:numFmt w:val="decimal"/>
      <w:lvlText w:val="%1.0"/>
      <w:lvlJc w:val="left"/>
      <w:pPr>
        <w:ind w:left="1485" w:hanging="662"/>
        <w:jc w:val="left"/>
      </w:pPr>
      <w:rPr>
        <w:rFonts w:hint="default" w:ascii="Calibri" w:hAnsi="Calibri" w:eastAsia="Calibri" w:cs="Calibri"/>
        <w:b w:val="0"/>
        <w:bCs w:val="0"/>
        <w:i w:val="0"/>
        <w:iCs w:val="0"/>
        <w:spacing w:val="0"/>
        <w:w w:val="99"/>
        <w:sz w:val="20"/>
        <w:szCs w:val="20"/>
        <w:lang w:val="en-US" w:eastAsia="en-US" w:bidi="ar-SA"/>
      </w:rPr>
    </w:lvl>
    <w:lvl w:ilvl="1">
      <w:start w:val="1"/>
      <w:numFmt w:val="decimal"/>
      <w:lvlText w:val="%1.%2"/>
      <w:lvlJc w:val="left"/>
      <w:pPr>
        <w:ind w:left="1686" w:hanging="662"/>
        <w:jc w:val="right"/>
      </w:pPr>
      <w:rPr>
        <w:rFonts w:hint="default" w:ascii="Calibri" w:hAnsi="Calibri" w:eastAsia="Calibri" w:cs="Calibri"/>
        <w:b w:val="0"/>
        <w:bCs w:val="0"/>
        <w:i w:val="0"/>
        <w:iCs w:val="0"/>
        <w:spacing w:val="0"/>
        <w:w w:val="99"/>
        <w:sz w:val="20"/>
        <w:szCs w:val="20"/>
        <w:lang w:val="en-US" w:eastAsia="en-US" w:bidi="ar-SA"/>
      </w:rPr>
    </w:lvl>
    <w:lvl w:ilvl="2">
      <w:start w:val="1"/>
      <w:numFmt w:val="decimal"/>
      <w:lvlText w:val="%1.%2.%3"/>
      <w:lvlJc w:val="left"/>
      <w:pPr>
        <w:ind w:left="2157" w:hanging="813"/>
        <w:jc w:val="left"/>
      </w:pPr>
      <w:rPr>
        <w:rFonts w:hint="default" w:ascii="Calibri" w:hAnsi="Calibri" w:eastAsia="Calibri" w:cs="Calibri"/>
        <w:b w:val="0"/>
        <w:bCs w:val="0"/>
        <w:i w:val="0"/>
        <w:iCs w:val="0"/>
        <w:spacing w:val="0"/>
        <w:w w:val="99"/>
        <w:sz w:val="20"/>
        <w:szCs w:val="20"/>
        <w:lang w:val="en-US" w:eastAsia="en-US" w:bidi="ar-SA"/>
      </w:rPr>
    </w:lvl>
    <w:lvl w:ilvl="3">
      <w:start w:val="0"/>
      <w:numFmt w:val="bullet"/>
      <w:lvlText w:val="•"/>
      <w:lvlJc w:val="left"/>
      <w:pPr>
        <w:ind w:left="1740" w:hanging="813"/>
      </w:pPr>
      <w:rPr>
        <w:rFonts w:hint="default"/>
        <w:lang w:val="en-US" w:eastAsia="en-US" w:bidi="ar-SA"/>
      </w:rPr>
    </w:lvl>
    <w:lvl w:ilvl="4">
      <w:start w:val="0"/>
      <w:numFmt w:val="bullet"/>
      <w:lvlText w:val="•"/>
      <w:lvlJc w:val="left"/>
      <w:pPr>
        <w:ind w:left="1800" w:hanging="813"/>
      </w:pPr>
      <w:rPr>
        <w:rFonts w:hint="default"/>
        <w:lang w:val="en-US" w:eastAsia="en-US" w:bidi="ar-SA"/>
      </w:rPr>
    </w:lvl>
    <w:lvl w:ilvl="5">
      <w:start w:val="0"/>
      <w:numFmt w:val="bullet"/>
      <w:lvlText w:val="•"/>
      <w:lvlJc w:val="left"/>
      <w:pPr>
        <w:ind w:left="1820" w:hanging="813"/>
      </w:pPr>
      <w:rPr>
        <w:rFonts w:hint="default"/>
        <w:lang w:val="en-US" w:eastAsia="en-US" w:bidi="ar-SA"/>
      </w:rPr>
    </w:lvl>
    <w:lvl w:ilvl="6">
      <w:start w:val="0"/>
      <w:numFmt w:val="bullet"/>
      <w:lvlText w:val="•"/>
      <w:lvlJc w:val="left"/>
      <w:pPr>
        <w:ind w:left="2160" w:hanging="813"/>
      </w:pPr>
      <w:rPr>
        <w:rFonts w:hint="default"/>
        <w:lang w:val="en-US" w:eastAsia="en-US" w:bidi="ar-SA"/>
      </w:rPr>
    </w:lvl>
    <w:lvl w:ilvl="7">
      <w:start w:val="0"/>
      <w:numFmt w:val="bullet"/>
      <w:lvlText w:val="•"/>
      <w:lvlJc w:val="left"/>
      <w:pPr>
        <w:ind w:left="3926" w:hanging="813"/>
      </w:pPr>
      <w:rPr>
        <w:rFonts w:hint="default"/>
        <w:lang w:val="en-US" w:eastAsia="en-US" w:bidi="ar-SA"/>
      </w:rPr>
    </w:lvl>
    <w:lvl w:ilvl="8">
      <w:start w:val="0"/>
      <w:numFmt w:val="bullet"/>
      <w:lvlText w:val="•"/>
      <w:lvlJc w:val="left"/>
      <w:pPr>
        <w:ind w:left="5693" w:hanging="813"/>
      </w:pPr>
      <w:rPr>
        <w:rFonts w:hint="default"/>
        <w:lang w:val="en-US" w:eastAsia="en-US" w:bidi="ar-SA"/>
      </w:rPr>
    </w:lvl>
  </w:abstractNum>
  <w:num w:numId="65">
    <w:abstractNumId w:val="64"/>
  </w:num>
  <w:num w:numId="64">
    <w:abstractNumId w:val="63"/>
  </w:num>
  <w:num w:numId="63">
    <w:abstractNumId w:val="62"/>
  </w:num>
  <w:num w:numId="62">
    <w:abstractNumId w:val="61"/>
  </w:num>
  <w:num w:numId="60">
    <w:abstractNumId w:val="59"/>
  </w:num>
  <w:num w:numId="61">
    <w:abstractNumId w:val="60"/>
  </w:num>
  <w:num w:numId="48">
    <w:abstractNumId w:val="47"/>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7">
    <w:abstractNumId w:val="36"/>
  </w:num>
  <w:num w:numId="38">
    <w:abstractNumId w:val="37"/>
  </w:num>
  <w:num w:numId="36">
    <w:abstractNumId w:val="35"/>
  </w:num>
  <w:num w:numId="35">
    <w:abstractNumId w:val="34"/>
  </w:num>
  <w:num w:numId="34">
    <w:abstractNumId w:val="33"/>
  </w:num>
  <w:num w:numId="32">
    <w:abstractNumId w:val="31"/>
  </w:num>
  <w:num w:numId="33">
    <w:abstractNumId w:val="32"/>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TOC1" w:type="paragraph">
    <w:name w:val="TOC 1"/>
    <w:basedOn w:val="Normal"/>
    <w:uiPriority w:val="1"/>
    <w:qFormat/>
    <w:pPr>
      <w:spacing w:before="135"/>
      <w:ind w:left="-1" w:right="4"/>
      <w:jc w:val="center"/>
    </w:pPr>
    <w:rPr>
      <w:rFonts w:ascii="Calibri" w:hAnsi="Calibri" w:eastAsia="Calibri" w:cs="Calibri"/>
      <w:sz w:val="20"/>
      <w:szCs w:val="20"/>
      <w:lang w:val="en-US" w:eastAsia="en-US" w:bidi="ar-SA"/>
    </w:rPr>
  </w:style>
  <w:style w:styleId="TOC2" w:type="paragraph">
    <w:name w:val="TOC 2"/>
    <w:basedOn w:val="Normal"/>
    <w:uiPriority w:val="1"/>
    <w:qFormat/>
    <w:pPr>
      <w:spacing w:before="135"/>
      <w:ind w:left="920" w:hanging="296"/>
    </w:pPr>
    <w:rPr>
      <w:rFonts w:ascii="Calibri" w:hAnsi="Calibri" w:eastAsia="Calibri" w:cs="Calibri"/>
      <w:sz w:val="20"/>
      <w:szCs w:val="20"/>
      <w:lang w:val="en-US" w:eastAsia="en-US" w:bidi="ar-SA"/>
    </w:rPr>
  </w:style>
  <w:style w:styleId="TOC3" w:type="paragraph">
    <w:name w:val="TOC 3"/>
    <w:basedOn w:val="Normal"/>
    <w:uiPriority w:val="1"/>
    <w:qFormat/>
    <w:pPr>
      <w:spacing w:before="137"/>
      <w:ind w:left="1119" w:hanging="296"/>
    </w:pPr>
    <w:rPr>
      <w:rFonts w:ascii="Calibri" w:hAnsi="Calibri" w:eastAsia="Calibri" w:cs="Calibri"/>
      <w:sz w:val="20"/>
      <w:szCs w:val="20"/>
      <w:lang w:val="en-US" w:eastAsia="en-US" w:bidi="ar-SA"/>
    </w:rPr>
  </w:style>
  <w:style w:styleId="TOC4" w:type="paragraph">
    <w:name w:val="TOC 4"/>
    <w:basedOn w:val="Normal"/>
    <w:uiPriority w:val="1"/>
    <w:qFormat/>
    <w:pPr>
      <w:spacing w:before="137"/>
      <w:ind w:left="1563" w:hanging="538"/>
    </w:pPr>
    <w:rPr>
      <w:rFonts w:ascii="Calibri" w:hAnsi="Calibri" w:eastAsia="Calibri" w:cs="Calibri"/>
      <w:sz w:val="20"/>
      <w:szCs w:val="20"/>
      <w:lang w:val="en-US" w:eastAsia="en-US" w:bidi="ar-SA"/>
    </w:rPr>
  </w:style>
  <w:style w:styleId="TOC5" w:type="paragraph">
    <w:name w:val="TOC 5"/>
    <w:basedOn w:val="Normal"/>
    <w:uiPriority w:val="1"/>
    <w:qFormat/>
    <w:pPr>
      <w:spacing w:before="135"/>
      <w:ind w:left="2157" w:hanging="813"/>
    </w:pPr>
    <w:rPr>
      <w:rFonts w:ascii="Calibri" w:hAnsi="Calibri" w:eastAsia="Calibri" w:cs="Calibri"/>
      <w:sz w:val="20"/>
      <w:szCs w:val="20"/>
      <w:lang w:val="en-US" w:eastAsia="en-US" w:bidi="ar-SA"/>
    </w:rPr>
  </w:style>
  <w:style w:styleId="BodyText" w:type="paragraph">
    <w:name w:val="Body Text"/>
    <w:basedOn w:val="Normal"/>
    <w:uiPriority w:val="1"/>
    <w:qFormat/>
    <w:pPr/>
    <w:rPr>
      <w:rFonts w:ascii="Calibri" w:hAnsi="Calibri" w:eastAsia="Calibri" w:cs="Calibri"/>
      <w:sz w:val="20"/>
      <w:szCs w:val="20"/>
      <w:lang w:val="en-US" w:eastAsia="en-US" w:bidi="ar-SA"/>
    </w:rPr>
  </w:style>
  <w:style w:styleId="Heading1" w:type="paragraph">
    <w:name w:val="Heading 1"/>
    <w:basedOn w:val="Normal"/>
    <w:uiPriority w:val="1"/>
    <w:qFormat/>
    <w:pPr>
      <w:jc w:val="center"/>
      <w:outlineLvl w:val="1"/>
    </w:pPr>
    <w:rPr>
      <w:rFonts w:ascii="Calibri" w:hAnsi="Calibri" w:eastAsia="Calibri" w:cs="Calibri"/>
      <w:b/>
      <w:bCs/>
      <w:sz w:val="28"/>
      <w:szCs w:val="28"/>
      <w:lang w:val="en-US" w:eastAsia="en-US" w:bidi="ar-SA"/>
    </w:rPr>
  </w:style>
  <w:style w:styleId="Heading2" w:type="paragraph">
    <w:name w:val="Heading 2"/>
    <w:basedOn w:val="Normal"/>
    <w:uiPriority w:val="1"/>
    <w:qFormat/>
    <w:pPr>
      <w:spacing w:before="88"/>
      <w:ind w:left="986"/>
      <w:outlineLvl w:val="2"/>
    </w:pPr>
    <w:rPr>
      <w:rFonts w:ascii="Calibri" w:hAnsi="Calibri" w:eastAsia="Calibri" w:cs="Calibri"/>
      <w:b/>
      <w:bCs/>
      <w:sz w:val="24"/>
      <w:szCs w:val="24"/>
      <w:lang w:val="en-US" w:eastAsia="en-US" w:bidi="ar-SA"/>
    </w:rPr>
  </w:style>
  <w:style w:styleId="Heading3" w:type="paragraph">
    <w:name w:val="Heading 3"/>
    <w:basedOn w:val="Normal"/>
    <w:uiPriority w:val="1"/>
    <w:qFormat/>
    <w:pPr>
      <w:spacing w:before="88"/>
      <w:ind w:left="954"/>
      <w:jc w:val="both"/>
      <w:outlineLvl w:val="3"/>
    </w:pPr>
    <w:rPr>
      <w:rFonts w:ascii="Calibri" w:hAnsi="Calibri" w:eastAsia="Calibri" w:cs="Calibri"/>
      <w:b/>
      <w:bCs/>
      <w:sz w:val="22"/>
      <w:szCs w:val="22"/>
      <w:lang w:val="en-US" w:eastAsia="en-US" w:bidi="ar-SA"/>
    </w:rPr>
  </w:style>
  <w:style w:styleId="Heading4" w:type="paragraph">
    <w:name w:val="Heading 4"/>
    <w:basedOn w:val="Normal"/>
    <w:uiPriority w:val="1"/>
    <w:qFormat/>
    <w:pPr>
      <w:ind w:left="624"/>
      <w:outlineLvl w:val="4"/>
    </w:pPr>
    <w:rPr>
      <w:rFonts w:ascii="Calibri" w:hAnsi="Calibri" w:eastAsia="Calibri" w:cs="Calibri"/>
      <w:b/>
      <w:bCs/>
      <w:sz w:val="20"/>
      <w:szCs w:val="20"/>
      <w:lang w:val="en-US" w:eastAsia="en-US" w:bidi="ar-SA"/>
    </w:rPr>
  </w:style>
  <w:style w:styleId="Title" w:type="paragraph">
    <w:name w:val="Title"/>
    <w:basedOn w:val="Normal"/>
    <w:uiPriority w:val="1"/>
    <w:qFormat/>
    <w:pPr>
      <w:ind w:left="2449"/>
    </w:pPr>
    <w:rPr>
      <w:rFonts w:ascii="Tahoma" w:hAnsi="Tahoma" w:eastAsia="Tahoma" w:cs="Tahoma"/>
      <w:sz w:val="104"/>
      <w:szCs w:val="104"/>
      <w:lang w:val="en-US" w:eastAsia="en-US" w:bidi="ar-SA"/>
    </w:rPr>
  </w:style>
  <w:style w:styleId="ListParagraph" w:type="paragraph">
    <w:name w:val="List Paragraph"/>
    <w:basedOn w:val="Normal"/>
    <w:uiPriority w:val="1"/>
    <w:qFormat/>
    <w:pPr>
      <w:ind w:left="1344" w:hanging="360"/>
    </w:pPr>
    <w:rPr>
      <w:rFonts w:ascii="Calibri" w:hAnsi="Calibri" w:eastAsia="Calibri" w:cs="Calibri"/>
      <w:lang w:val="en-US" w:eastAsia="en-US" w:bidi="ar-SA"/>
    </w:rPr>
  </w:style>
  <w:style w:styleId="TableParagraph" w:type="paragraph">
    <w:name w:val="Table Paragraph"/>
    <w:basedOn w:val="Normal"/>
    <w:uiPriority w:val="1"/>
    <w:qFormat/>
    <w:pPr>
      <w:spacing w:before="1"/>
      <w:jc w:val="center"/>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footer" Target="footer1.xml"/><Relationship Id="rId15" Type="http://schemas.openxmlformats.org/officeDocument/2006/relationships/image" Target="media/image10.png"/><Relationship Id="rId16" Type="http://schemas.openxmlformats.org/officeDocument/2006/relationships/hyperlink" Target="http://www.sdmimd.ac.in/" TargetMode="Externa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footer" Target="footer4.xml"/><Relationship Id="rId20" Type="http://schemas.openxmlformats.org/officeDocument/2006/relationships/footer" Target="footer5.xml"/><Relationship Id="rId21" Type="http://schemas.openxmlformats.org/officeDocument/2006/relationships/header" Target="header1.xml"/><Relationship Id="rId22" Type="http://schemas.openxmlformats.org/officeDocument/2006/relationships/footer" Target="footer6.xml"/><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hyperlink" Target="mailto:library@sdmimd.ac.in" TargetMode="External"/><Relationship Id="rId30" Type="http://schemas.openxmlformats.org/officeDocument/2006/relationships/header" Target="header2.xml"/><Relationship Id="rId31" Type="http://schemas.openxmlformats.org/officeDocument/2006/relationships/footer" Target="footer7.xml"/><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jpeg"/><Relationship Id="rId35" Type="http://schemas.openxmlformats.org/officeDocument/2006/relationships/image" Target="media/image21.jpeg"/><Relationship Id="rId36" Type="http://schemas.openxmlformats.org/officeDocument/2006/relationships/image" Target="media/image22.jpeg"/><Relationship Id="rId37" Type="http://schemas.openxmlformats.org/officeDocument/2006/relationships/image" Target="media/image23.png"/><Relationship Id="rId38" Type="http://schemas.openxmlformats.org/officeDocument/2006/relationships/image" Target="media/image24.jpeg"/><Relationship Id="rId39" Type="http://schemas.openxmlformats.org/officeDocument/2006/relationships/image" Target="media/image25.jpe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jpeg"/><Relationship Id="rId43" Type="http://schemas.openxmlformats.org/officeDocument/2006/relationships/image" Target="media/image29.png"/><Relationship Id="rId44" Type="http://schemas.openxmlformats.org/officeDocument/2006/relationships/image" Target="media/image30.jpeg"/><Relationship Id="rId45" Type="http://schemas.openxmlformats.org/officeDocument/2006/relationships/image" Target="media/image31.jpeg"/><Relationship Id="rId46" Type="http://schemas.openxmlformats.org/officeDocument/2006/relationships/image" Target="media/image32.jpeg"/><Relationship Id="rId47" Type="http://schemas.openxmlformats.org/officeDocument/2006/relationships/image" Target="media/image33.jpeg"/><Relationship Id="rId48" Type="http://schemas.openxmlformats.org/officeDocument/2006/relationships/image" Target="media/image34.png"/><Relationship Id="rId49" Type="http://schemas.openxmlformats.org/officeDocument/2006/relationships/header" Target="header3.xml"/><Relationship Id="rId50" Type="http://schemas.openxmlformats.org/officeDocument/2006/relationships/footer" Target="footer8.xml"/><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hyperlink" Target="mailto:pgdm@sdmimd.ac.in" TargetMode="External"/><Relationship Id="rId59"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2025-12-16T17:30:29Z</dcterms:created>
  <dcterms:modified xsi:type="dcterms:W3CDTF">2025-12-16T17:30:29Z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2025-12-16T00:00:00Z</vt:filetime>
  </property>
  <property fmtid="{D5CDD505-2E9C-101B-9397-08002B2CF9AE}" pid="3" name="LastSaved">
    <vt:filetime>2025-12-16T00:00:00Z</vt:filetime>
  </property>
  <property fmtid="{D5CDD505-2E9C-101B-9397-08002B2CF9AE}" pid="4" name="Producer">
    <vt:lpwstr>3-Heights(TM) PDF Security Shell 4.8.25.2 (http://www.pdf-tools.com)</vt:lpwstr>
  </property>
</Properties>
</file>